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328" w:type="dxa"/>
        <w:tblLook w:val="04A0" w:firstRow="1" w:lastRow="0" w:firstColumn="1" w:lastColumn="0" w:noHBand="0" w:noVBand="1"/>
      </w:tblPr>
      <w:tblGrid>
        <w:gridCol w:w="3477"/>
        <w:gridCol w:w="2754"/>
        <w:gridCol w:w="3507"/>
        <w:gridCol w:w="419"/>
        <w:gridCol w:w="1644"/>
        <w:gridCol w:w="2754"/>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30E07292"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7921B9">
              <w:rPr>
                <w:rFonts w:ascii="Century Gothic" w:hAnsi="Century Gothic"/>
                <w:sz w:val="24"/>
                <w:szCs w:val="24"/>
              </w:rPr>
              <w:t xml:space="preserve"> </w:t>
            </w:r>
            <w:proofErr w:type="spellStart"/>
            <w:r w:rsidR="007921B9">
              <w:rPr>
                <w:rFonts w:ascii="Century Gothic" w:hAnsi="Century Gothic"/>
                <w:sz w:val="24"/>
                <w:szCs w:val="24"/>
              </w:rPr>
              <w:t>Sawgrass</w:t>
            </w:r>
            <w:proofErr w:type="spellEnd"/>
            <w:r w:rsidR="007921B9">
              <w:rPr>
                <w:rFonts w:ascii="Century Gothic" w:hAnsi="Century Gothic"/>
                <w:sz w:val="24"/>
                <w:szCs w:val="24"/>
              </w:rPr>
              <w:t xml:space="preserve"> Elementary</w:t>
            </w:r>
          </w:p>
        </w:tc>
        <w:tc>
          <w:tcPr>
            <w:tcW w:w="4703" w:type="dxa"/>
            <w:gridSpan w:val="2"/>
          </w:tcPr>
          <w:p w14:paraId="42A7A2A1" w14:textId="7472E3D1"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557BCA">
              <w:rPr>
                <w:rFonts w:ascii="Century Gothic" w:hAnsi="Century Gothic"/>
                <w:b/>
                <w:sz w:val="24"/>
                <w:szCs w:val="28"/>
              </w:rPr>
              <w:t xml:space="preserve"> </w:t>
            </w:r>
            <w:r w:rsidR="00557BCA" w:rsidRPr="00557BCA">
              <w:rPr>
                <w:rFonts w:ascii="Century Gothic" w:hAnsi="Century Gothic"/>
                <w:sz w:val="24"/>
                <w:szCs w:val="28"/>
              </w:rPr>
              <w:t>2018-2019</w:t>
            </w:r>
          </w:p>
        </w:tc>
      </w:tr>
      <w:tr w:rsidR="00332408" w:rsidRPr="005C76BB" w14:paraId="5121644A" w14:textId="77777777" w:rsidTr="00C35246">
        <w:trPr>
          <w:trHeight w:val="417"/>
        </w:trPr>
        <w:tc>
          <w:tcPr>
            <w:tcW w:w="9625" w:type="dxa"/>
            <w:gridSpan w:val="4"/>
          </w:tcPr>
          <w:p w14:paraId="4E473C07" w14:textId="57C59754"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557BCA">
              <w:rPr>
                <w:rFonts w:ascii="Century Gothic" w:hAnsi="Century Gothic"/>
                <w:b/>
                <w:sz w:val="24"/>
                <w:szCs w:val="24"/>
              </w:rPr>
              <w:t xml:space="preserve"> </w:t>
            </w:r>
            <w:r w:rsidR="00557BCA" w:rsidRPr="00557BCA">
              <w:rPr>
                <w:rFonts w:ascii="Century Gothic" w:hAnsi="Century Gothic"/>
                <w:sz w:val="24"/>
                <w:szCs w:val="24"/>
              </w:rPr>
              <w:t xml:space="preserve">Stephen </w:t>
            </w:r>
            <w:proofErr w:type="spellStart"/>
            <w:r w:rsidR="00557BCA" w:rsidRPr="00557BCA">
              <w:rPr>
                <w:rFonts w:ascii="Century Gothic" w:hAnsi="Century Gothic"/>
                <w:sz w:val="24"/>
                <w:szCs w:val="24"/>
              </w:rPr>
              <w:t>DeC</w:t>
            </w:r>
            <w:r w:rsidR="007921B9" w:rsidRPr="00557BCA">
              <w:rPr>
                <w:rFonts w:ascii="Century Gothic" w:hAnsi="Century Gothic"/>
                <w:sz w:val="24"/>
                <w:szCs w:val="24"/>
              </w:rPr>
              <w:t>otis</w:t>
            </w:r>
            <w:proofErr w:type="spellEnd"/>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143E53C5"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557BCA">
              <w:rPr>
                <w:rFonts w:ascii="Century Gothic" w:hAnsi="Century Gothic"/>
                <w:b/>
                <w:sz w:val="24"/>
                <w:szCs w:val="24"/>
              </w:rPr>
              <w:t xml:space="preserve"> </w:t>
            </w:r>
            <w:r w:rsidR="00557BCA" w:rsidRPr="00557BCA">
              <w:rPr>
                <w:rFonts w:ascii="Century Gothic" w:hAnsi="Century Gothic"/>
                <w:sz w:val="24"/>
                <w:szCs w:val="24"/>
              </w:rPr>
              <w:t xml:space="preserve">Estella </w:t>
            </w:r>
            <w:proofErr w:type="spellStart"/>
            <w:r w:rsidR="00557BCA" w:rsidRPr="00557BCA">
              <w:rPr>
                <w:rFonts w:ascii="Century Gothic" w:hAnsi="Century Gothic"/>
                <w:sz w:val="24"/>
                <w:szCs w:val="24"/>
              </w:rPr>
              <w:t>Eckhardt</w:t>
            </w:r>
            <w:proofErr w:type="spellEnd"/>
          </w:p>
        </w:tc>
      </w:tr>
      <w:tr w:rsidR="0036007A" w:rsidRPr="005C76BB" w14:paraId="1587C81D" w14:textId="77777777" w:rsidTr="00C35246">
        <w:tc>
          <w:tcPr>
            <w:tcW w:w="14328" w:type="dxa"/>
            <w:gridSpan w:val="6"/>
          </w:tcPr>
          <w:p w14:paraId="16A18CEB" w14:textId="3B14B3B8" w:rsidR="00332408" w:rsidRPr="00557BCA" w:rsidRDefault="00332408" w:rsidP="0036007A">
            <w:pPr>
              <w:rPr>
                <w:rFonts w:ascii="Century Gothic" w:hAnsi="Century Gothic"/>
                <w:b/>
                <w:sz w:val="24"/>
                <w:szCs w:val="24"/>
              </w:rPr>
            </w:pPr>
            <w:r w:rsidRPr="00557BCA">
              <w:rPr>
                <w:rFonts w:ascii="Century Gothic" w:hAnsi="Century Gothic"/>
                <w:b/>
                <w:sz w:val="24"/>
                <w:szCs w:val="24"/>
              </w:rPr>
              <w:t>School</w:t>
            </w:r>
            <w:r w:rsidR="0036007A" w:rsidRPr="00557BCA">
              <w:rPr>
                <w:rFonts w:ascii="Century Gothic" w:hAnsi="Century Gothic"/>
                <w:b/>
                <w:sz w:val="24"/>
                <w:szCs w:val="24"/>
              </w:rPr>
              <w:t xml:space="preserve"> </w:t>
            </w:r>
            <w:r w:rsidRPr="00557BCA">
              <w:rPr>
                <w:rFonts w:ascii="Century Gothic" w:hAnsi="Century Gothic"/>
                <w:b/>
                <w:sz w:val="24"/>
                <w:szCs w:val="24"/>
              </w:rPr>
              <w:t>Mission</w:t>
            </w:r>
            <w:r w:rsidR="00C35246" w:rsidRPr="00557BCA">
              <w:rPr>
                <w:rFonts w:ascii="Century Gothic" w:hAnsi="Century Gothic"/>
                <w:b/>
                <w:sz w:val="24"/>
                <w:szCs w:val="24"/>
              </w:rPr>
              <w:t>:</w:t>
            </w:r>
          </w:p>
          <w:p w14:paraId="7BA79944" w14:textId="1ED609AF" w:rsidR="00FC05D1" w:rsidRPr="00557BCA" w:rsidRDefault="00557BCA" w:rsidP="0036007A">
            <w:pPr>
              <w:rPr>
                <w:rFonts w:ascii="Century Gothic" w:hAnsi="Century Gothic"/>
                <w:sz w:val="24"/>
              </w:rPr>
            </w:pPr>
            <w:r w:rsidRPr="00557BCA">
              <w:rPr>
                <w:rFonts w:ascii="Century Gothic" w:hAnsi="Century Gothic"/>
                <w:sz w:val="24"/>
              </w:rPr>
              <w:t>Our mission is to prepare our students to become successful members of a diverse society</w:t>
            </w:r>
          </w:p>
          <w:p w14:paraId="49C13E81" w14:textId="718ECCA1" w:rsidR="0036007A" w:rsidRPr="00557BCA" w:rsidRDefault="0036007A" w:rsidP="00FC05D1">
            <w:pPr>
              <w:rPr>
                <w:rFonts w:ascii="Palatino" w:hAnsi="Palatino" w:cs="Arial"/>
                <w:b/>
                <w:color w:val="262626"/>
                <w:sz w:val="24"/>
                <w:szCs w:val="24"/>
              </w:rPr>
            </w:pPr>
          </w:p>
        </w:tc>
      </w:tr>
      <w:tr w:rsidR="00332408" w:rsidRPr="005C76BB" w14:paraId="35F32D34" w14:textId="77777777" w:rsidTr="00C35246">
        <w:tc>
          <w:tcPr>
            <w:tcW w:w="14328" w:type="dxa"/>
            <w:gridSpan w:val="6"/>
          </w:tcPr>
          <w:p w14:paraId="0E4D2EC2" w14:textId="77777777"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42077C1A" w14:textId="57637D98" w:rsidR="00332408" w:rsidRDefault="00557BCA" w:rsidP="00332408">
            <w:pPr>
              <w:rPr>
                <w:rFonts w:ascii="Palatino" w:hAnsi="Palatino"/>
                <w:sz w:val="24"/>
                <w:szCs w:val="24"/>
              </w:rPr>
            </w:pPr>
            <w:r>
              <w:rPr>
                <w:rFonts w:ascii="Palatino" w:hAnsi="Palatino"/>
                <w:sz w:val="24"/>
                <w:szCs w:val="24"/>
              </w:rPr>
              <w:t xml:space="preserve"> Our vision is to empower, enlighten and inspire all students to reach their pull potential. </w:t>
            </w:r>
          </w:p>
          <w:p w14:paraId="6DB0E2A1" w14:textId="779A3276"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384A2081"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7921B9">
              <w:rPr>
                <w:rFonts w:ascii="Century Gothic" w:hAnsi="Century Gothic"/>
                <w:b/>
                <w:sz w:val="24"/>
                <w:szCs w:val="24"/>
              </w:rPr>
              <w:t xml:space="preserve">  </w:t>
            </w:r>
            <w:proofErr w:type="spellStart"/>
            <w:r w:rsidR="007921B9">
              <w:rPr>
                <w:rFonts w:ascii="Century Gothic" w:hAnsi="Century Gothic"/>
                <w:b/>
                <w:sz w:val="24"/>
                <w:szCs w:val="24"/>
              </w:rPr>
              <w:t>Sharri</w:t>
            </w:r>
            <w:proofErr w:type="spellEnd"/>
            <w:r w:rsidR="007921B9">
              <w:rPr>
                <w:rFonts w:ascii="Century Gothic" w:hAnsi="Century Gothic"/>
                <w:b/>
                <w:sz w:val="24"/>
                <w:szCs w:val="24"/>
              </w:rPr>
              <w:t xml:space="preserve"> </w:t>
            </w:r>
            <w:proofErr w:type="spellStart"/>
            <w:r w:rsidR="007921B9">
              <w:rPr>
                <w:rFonts w:ascii="Century Gothic" w:hAnsi="Century Gothic"/>
                <w:b/>
                <w:sz w:val="24"/>
                <w:szCs w:val="24"/>
              </w:rPr>
              <w:t>Dommu</w:t>
            </w:r>
            <w:proofErr w:type="spellEnd"/>
            <w:r w:rsidR="00C35246" w:rsidRPr="00C35246">
              <w:rPr>
                <w:rFonts w:ascii="Century Gothic" w:hAnsi="Century Gothic"/>
                <w:b/>
                <w:sz w:val="24"/>
                <w:szCs w:val="24"/>
              </w:rPr>
              <w:t xml:space="preserve">                                                                                    </w:t>
            </w:r>
            <w:r w:rsidR="007921B9">
              <w:rPr>
                <w:rFonts w:ascii="Century Gothic" w:hAnsi="Century Gothic"/>
                <w:b/>
                <w:sz w:val="24"/>
                <w:szCs w:val="24"/>
              </w:rPr>
              <w:t xml:space="preserve">    </w:t>
            </w:r>
            <w:r w:rsidR="00C35246" w:rsidRPr="00C35246">
              <w:rPr>
                <w:rFonts w:ascii="Century Gothic" w:hAnsi="Century Gothic"/>
                <w:b/>
                <w:sz w:val="24"/>
                <w:szCs w:val="24"/>
              </w:rPr>
              <w:t xml:space="preserve">                            </w:t>
            </w:r>
            <w:r w:rsidR="00557BCA">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2CDEBC02"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57BCA">
              <w:rPr>
                <w:rFonts w:ascii="Century Gothic" w:hAnsi="Century Gothic"/>
                <w:b/>
                <w:sz w:val="24"/>
                <w:szCs w:val="24"/>
              </w:rPr>
              <w:t xml:space="preserve"> Stephen </w:t>
            </w:r>
            <w:proofErr w:type="spellStart"/>
            <w:r w:rsidR="00557BCA">
              <w:rPr>
                <w:rFonts w:ascii="Century Gothic" w:hAnsi="Century Gothic"/>
                <w:b/>
                <w:sz w:val="24"/>
                <w:szCs w:val="24"/>
              </w:rPr>
              <w:t>DeCotis</w:t>
            </w:r>
            <w:proofErr w:type="spellEnd"/>
            <w:r w:rsidR="00557BCA">
              <w:rPr>
                <w:rFonts w:ascii="Century Gothic" w:hAnsi="Century Gothic"/>
                <w:b/>
                <w:sz w:val="24"/>
                <w:szCs w:val="24"/>
              </w:rPr>
              <w:t xml:space="preserve">                                                                                                                     Principal</w:t>
            </w:r>
          </w:p>
        </w:tc>
      </w:tr>
      <w:tr w:rsidR="0036007A" w:rsidRPr="005C76BB" w14:paraId="61E9097C" w14:textId="77777777" w:rsidTr="00C35246">
        <w:trPr>
          <w:trHeight w:val="674"/>
        </w:trPr>
        <w:tc>
          <w:tcPr>
            <w:tcW w:w="14328" w:type="dxa"/>
            <w:gridSpan w:val="6"/>
            <w:vAlign w:val="center"/>
          </w:tcPr>
          <w:p w14:paraId="3AA8343E" w14:textId="445DB91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57BCA">
              <w:rPr>
                <w:rFonts w:ascii="Century Gothic" w:hAnsi="Century Gothic"/>
                <w:b/>
                <w:sz w:val="24"/>
                <w:szCs w:val="24"/>
              </w:rPr>
              <w:t xml:space="preserve"> </w:t>
            </w:r>
            <w:proofErr w:type="spellStart"/>
            <w:r w:rsidR="00557BCA">
              <w:rPr>
                <w:rFonts w:ascii="Century Gothic" w:hAnsi="Century Gothic"/>
                <w:b/>
                <w:sz w:val="24"/>
                <w:szCs w:val="24"/>
              </w:rPr>
              <w:t>Moraima</w:t>
            </w:r>
            <w:proofErr w:type="spellEnd"/>
            <w:r w:rsidR="00557BCA">
              <w:rPr>
                <w:rFonts w:ascii="Century Gothic" w:hAnsi="Century Gothic"/>
                <w:b/>
                <w:sz w:val="24"/>
                <w:szCs w:val="24"/>
              </w:rPr>
              <w:t xml:space="preserve"> Del Sol                                                                                                             Assistant Principal</w:t>
            </w:r>
          </w:p>
        </w:tc>
      </w:tr>
      <w:tr w:rsidR="0036007A" w:rsidRPr="005C76BB" w14:paraId="457BFB41" w14:textId="77777777" w:rsidTr="00C35246">
        <w:trPr>
          <w:trHeight w:val="674"/>
        </w:trPr>
        <w:tc>
          <w:tcPr>
            <w:tcW w:w="14328" w:type="dxa"/>
            <w:gridSpan w:val="6"/>
            <w:vAlign w:val="center"/>
          </w:tcPr>
          <w:p w14:paraId="441DC784" w14:textId="37E55F50"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557BCA">
              <w:rPr>
                <w:rFonts w:ascii="Century Gothic" w:hAnsi="Century Gothic"/>
                <w:b/>
                <w:sz w:val="24"/>
                <w:szCs w:val="24"/>
              </w:rPr>
              <w:t xml:space="preserve"> Michelle </w:t>
            </w:r>
            <w:proofErr w:type="spellStart"/>
            <w:r w:rsidR="00557BCA">
              <w:rPr>
                <w:rFonts w:ascii="Century Gothic" w:hAnsi="Century Gothic"/>
                <w:b/>
                <w:sz w:val="24"/>
                <w:szCs w:val="24"/>
              </w:rPr>
              <w:t>Amento</w:t>
            </w:r>
            <w:proofErr w:type="spellEnd"/>
            <w:r w:rsidR="00557BCA">
              <w:rPr>
                <w:rFonts w:ascii="Century Gothic" w:hAnsi="Century Gothic"/>
                <w:b/>
                <w:sz w:val="24"/>
                <w:szCs w:val="24"/>
              </w:rPr>
              <w:t xml:space="preserve">                                                                                                              Reading Coach</w:t>
            </w:r>
          </w:p>
        </w:tc>
      </w:tr>
      <w:tr w:rsidR="00C35246" w:rsidRPr="005C76BB" w14:paraId="247A998E" w14:textId="77777777" w:rsidTr="00C35246">
        <w:trPr>
          <w:trHeight w:val="674"/>
        </w:trPr>
        <w:tc>
          <w:tcPr>
            <w:tcW w:w="14328" w:type="dxa"/>
            <w:gridSpan w:val="6"/>
            <w:vAlign w:val="center"/>
          </w:tcPr>
          <w:p w14:paraId="3E5A2CEF" w14:textId="76731719"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557BCA">
              <w:rPr>
                <w:rFonts w:ascii="Century Gothic" w:hAnsi="Century Gothic"/>
                <w:b/>
                <w:sz w:val="24"/>
                <w:szCs w:val="24"/>
              </w:rPr>
              <w:t xml:space="preserve"> </w:t>
            </w:r>
            <w:proofErr w:type="spellStart"/>
            <w:r w:rsidR="00557BCA">
              <w:rPr>
                <w:rFonts w:ascii="Century Gothic" w:hAnsi="Century Gothic"/>
                <w:b/>
                <w:sz w:val="24"/>
                <w:szCs w:val="24"/>
              </w:rPr>
              <w:t>Carrietta</w:t>
            </w:r>
            <w:proofErr w:type="spellEnd"/>
            <w:r w:rsidR="00557BCA">
              <w:rPr>
                <w:rFonts w:ascii="Century Gothic" w:hAnsi="Century Gothic"/>
                <w:b/>
                <w:sz w:val="24"/>
                <w:szCs w:val="24"/>
              </w:rPr>
              <w:t xml:space="preserve"> </w:t>
            </w:r>
            <w:proofErr w:type="spellStart"/>
            <w:r w:rsidR="00557BCA">
              <w:rPr>
                <w:rFonts w:ascii="Century Gothic" w:hAnsi="Century Gothic"/>
                <w:b/>
                <w:sz w:val="24"/>
                <w:szCs w:val="24"/>
              </w:rPr>
              <w:t>Gaudio</w:t>
            </w:r>
            <w:proofErr w:type="spellEnd"/>
            <w:r w:rsidR="00557BCA">
              <w:rPr>
                <w:rFonts w:ascii="Century Gothic" w:hAnsi="Century Gothic"/>
                <w:b/>
                <w:sz w:val="24"/>
                <w:szCs w:val="24"/>
              </w:rPr>
              <w:t xml:space="preserve">                                                                                                               Autism Coach</w:t>
            </w:r>
          </w:p>
        </w:tc>
      </w:tr>
      <w:tr w:rsidR="00B36D69" w:rsidRPr="005C76BB" w14:paraId="0A6A861B" w14:textId="77777777" w:rsidTr="00C35246">
        <w:trPr>
          <w:trHeight w:val="674"/>
        </w:trPr>
        <w:tc>
          <w:tcPr>
            <w:tcW w:w="14328" w:type="dxa"/>
            <w:gridSpan w:val="6"/>
            <w:vAlign w:val="center"/>
          </w:tcPr>
          <w:p w14:paraId="4793C146" w14:textId="5ECE5156" w:rsidR="00B36D69" w:rsidRDefault="00557BCA" w:rsidP="005C76BB">
            <w:pPr>
              <w:rPr>
                <w:rFonts w:ascii="Century Gothic" w:hAnsi="Century Gothic"/>
                <w:b/>
                <w:sz w:val="24"/>
                <w:szCs w:val="24"/>
              </w:rPr>
            </w:pPr>
            <w:r>
              <w:rPr>
                <w:rFonts w:ascii="Century Gothic" w:hAnsi="Century Gothic"/>
                <w:b/>
                <w:sz w:val="24"/>
                <w:szCs w:val="24"/>
              </w:rPr>
              <w:t>Name:  Francis Koch                                                                                                                       ESE Specialist</w:t>
            </w: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lastRenderedPageBreak/>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161694E2" w:rsidR="002B27C5" w:rsidRDefault="002B27C5" w:rsidP="002B27C5">
            <w:pPr>
              <w:pStyle w:val="ListParagraph"/>
              <w:rPr>
                <w:rFonts w:ascii="Century Gothic" w:hAnsi="Century Gothic"/>
                <w:b/>
                <w:sz w:val="24"/>
              </w:rPr>
            </w:pPr>
            <w:r>
              <w:rPr>
                <w:rFonts w:ascii="Century Gothic" w:hAnsi="Century Gothic"/>
                <w:b/>
                <w:sz w:val="24"/>
              </w:rPr>
              <w:t>1.</w:t>
            </w:r>
            <w:r w:rsidR="00557BCA">
              <w:rPr>
                <w:rFonts w:ascii="Century Gothic" w:hAnsi="Century Gothic"/>
                <w:b/>
                <w:sz w:val="24"/>
              </w:rPr>
              <w:t xml:space="preserve"> </w:t>
            </w:r>
            <w:proofErr w:type="spellStart"/>
            <w:r w:rsidR="00557BCA">
              <w:rPr>
                <w:rFonts w:ascii="Century Gothic" w:hAnsi="Century Gothic"/>
                <w:b/>
                <w:sz w:val="24"/>
              </w:rPr>
              <w:t>Peacebe</w:t>
            </w:r>
            <w:proofErr w:type="spellEnd"/>
            <w:r w:rsidR="00557BCA">
              <w:rPr>
                <w:rFonts w:ascii="Century Gothic" w:hAnsi="Century Gothic"/>
                <w:b/>
                <w:sz w:val="24"/>
              </w:rPr>
              <w:t xml:space="preserve"> (</w:t>
            </w:r>
            <w:bookmarkStart w:id="0" w:name="_GoBack"/>
            <w:bookmarkEnd w:id="0"/>
            <w:r w:rsidR="007921B9">
              <w:rPr>
                <w:rFonts w:ascii="Century Gothic" w:hAnsi="Century Gothic"/>
                <w:b/>
                <w:sz w:val="24"/>
              </w:rPr>
              <w:t>Character Education)</w:t>
            </w:r>
          </w:p>
          <w:p w14:paraId="3267E130" w14:textId="20C9D7C9" w:rsidR="002B27C5" w:rsidRDefault="002B27C5" w:rsidP="002B27C5">
            <w:pPr>
              <w:pStyle w:val="ListParagraph"/>
              <w:rPr>
                <w:rFonts w:ascii="Century Gothic" w:hAnsi="Century Gothic"/>
                <w:b/>
                <w:sz w:val="24"/>
              </w:rPr>
            </w:pPr>
            <w:r>
              <w:rPr>
                <w:rFonts w:ascii="Century Gothic" w:hAnsi="Century Gothic"/>
                <w:b/>
                <w:sz w:val="24"/>
              </w:rPr>
              <w:t>2.</w:t>
            </w:r>
            <w:r w:rsidR="007921B9">
              <w:rPr>
                <w:rFonts w:ascii="Century Gothic" w:hAnsi="Century Gothic"/>
                <w:b/>
                <w:sz w:val="24"/>
              </w:rPr>
              <w:t xml:space="preserve"> Panther Pals</w:t>
            </w:r>
          </w:p>
          <w:p w14:paraId="0EBC7CD2" w14:textId="20D03207" w:rsidR="002B27C5" w:rsidRDefault="002B27C5" w:rsidP="002B27C5">
            <w:pPr>
              <w:pStyle w:val="ListParagraph"/>
              <w:rPr>
                <w:rFonts w:ascii="Century Gothic" w:hAnsi="Century Gothic"/>
                <w:b/>
                <w:sz w:val="24"/>
              </w:rPr>
            </w:pPr>
            <w:r>
              <w:rPr>
                <w:rFonts w:ascii="Century Gothic" w:hAnsi="Century Gothic"/>
                <w:b/>
                <w:sz w:val="24"/>
              </w:rPr>
              <w:t>3.</w:t>
            </w:r>
            <w:r w:rsidR="007921B9">
              <w:rPr>
                <w:rFonts w:ascii="Century Gothic" w:hAnsi="Century Gothic"/>
                <w:b/>
                <w:sz w:val="24"/>
              </w:rPr>
              <w:t xml:space="preserve"> </w:t>
            </w:r>
            <w:r w:rsidR="00123A40">
              <w:rPr>
                <w:rFonts w:ascii="Century Gothic" w:hAnsi="Century Gothic"/>
                <w:b/>
                <w:sz w:val="24"/>
              </w:rPr>
              <w:t>Buddy Bench at Recess</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336ACD2F" w:rsidR="00C35246" w:rsidRPr="005C76BB" w:rsidRDefault="00C35246" w:rsidP="00C35246">
                  <w:pPr>
                    <w:rPr>
                      <w:rFonts w:ascii="Century Gothic" w:hAnsi="Century Gothic"/>
                      <w:b/>
                      <w:sz w:val="24"/>
                    </w:rPr>
                  </w:pPr>
                  <w:r w:rsidRPr="005C76BB">
                    <w:rPr>
                      <w:rFonts w:ascii="Century Gothic" w:hAnsi="Century Gothic"/>
                      <w:b/>
                      <w:sz w:val="24"/>
                    </w:rPr>
                    <w:t>Strategies:</w:t>
                  </w:r>
                  <w:r w:rsidR="007921B9">
                    <w:rPr>
                      <w:rFonts w:ascii="Century Gothic" w:hAnsi="Century Gothic"/>
                      <w:b/>
                      <w:sz w:val="24"/>
                    </w:rPr>
                    <w:t xml:space="preserve"> Teachers utilize BASIS and communication with school counselor to identify students with emotional needs</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6F5D44B" w:rsidR="00C35246" w:rsidRPr="005C76BB" w:rsidRDefault="00C35246" w:rsidP="00C35246">
                  <w:pPr>
                    <w:rPr>
                      <w:rFonts w:ascii="Century Gothic" w:hAnsi="Century Gothic"/>
                      <w:b/>
                      <w:sz w:val="24"/>
                    </w:rPr>
                  </w:pPr>
                  <w:r w:rsidRPr="005C76BB">
                    <w:rPr>
                      <w:rFonts w:ascii="Century Gothic" w:hAnsi="Century Gothic"/>
                      <w:b/>
                      <w:sz w:val="24"/>
                    </w:rPr>
                    <w:t>Strategies:</w:t>
                  </w:r>
                  <w:r w:rsidR="007921B9">
                    <w:rPr>
                      <w:rFonts w:ascii="Century Gothic" w:hAnsi="Century Gothic"/>
                      <w:b/>
                      <w:sz w:val="24"/>
                    </w:rPr>
                    <w:t xml:space="preserve"> After identifying students guidance counselor assesses emotional needs and either provides outside counseling support, social work referral, or groups provided during school hours. </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29D02471" w:rsidR="00C35246" w:rsidRPr="005C76BB" w:rsidRDefault="00C35246" w:rsidP="00C35246">
                  <w:pPr>
                    <w:rPr>
                      <w:rFonts w:ascii="Century Gothic" w:hAnsi="Century Gothic"/>
                      <w:b/>
                      <w:sz w:val="24"/>
                    </w:rPr>
                  </w:pPr>
                  <w:r w:rsidRPr="005C76BB">
                    <w:rPr>
                      <w:rFonts w:ascii="Century Gothic" w:hAnsi="Century Gothic"/>
                      <w:b/>
                      <w:sz w:val="24"/>
                    </w:rPr>
                    <w:t>Strategies:</w:t>
                  </w:r>
                  <w:r w:rsidR="007921B9">
                    <w:rPr>
                      <w:rFonts w:ascii="Century Gothic" w:hAnsi="Century Gothic"/>
                      <w:b/>
                      <w:sz w:val="24"/>
                    </w:rPr>
                    <w:t xml:space="preserve"> Counselor monitors students emotional needs by using needs assessment and adjusts as needed.  </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7921B9">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77979EE8"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r w:rsidR="00123A40">
                    <w:rPr>
                      <w:rFonts w:ascii="Century Gothic" w:hAnsi="Century Gothic"/>
                      <w:b/>
                      <w:sz w:val="24"/>
                    </w:rPr>
                    <w:t xml:space="preserve"> Use </w:t>
                  </w:r>
                  <w:proofErr w:type="spellStart"/>
                  <w:r w:rsidR="00123A40">
                    <w:rPr>
                      <w:rFonts w:ascii="Century Gothic" w:hAnsi="Century Gothic"/>
                      <w:b/>
                      <w:sz w:val="24"/>
                    </w:rPr>
                    <w:t>Peacebe</w:t>
                  </w:r>
                  <w:proofErr w:type="spellEnd"/>
                  <w:r w:rsidR="00123A40">
                    <w:rPr>
                      <w:rFonts w:ascii="Century Gothic" w:hAnsi="Century Gothic"/>
                      <w:b/>
                      <w:sz w:val="24"/>
                    </w:rPr>
                    <w:t xml:space="preserve"> books in media special to engage the students in learning about character traits.  </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0EB82EC2" w:rsidR="00C35246" w:rsidRPr="005C76BB" w:rsidRDefault="00C35246" w:rsidP="00C35246">
                  <w:pPr>
                    <w:rPr>
                      <w:rFonts w:ascii="Century Gothic" w:hAnsi="Century Gothic"/>
                      <w:b/>
                      <w:sz w:val="24"/>
                    </w:rPr>
                  </w:pPr>
                  <w:r w:rsidRPr="005C76BB">
                    <w:rPr>
                      <w:rFonts w:ascii="Century Gothic" w:hAnsi="Century Gothic"/>
                      <w:b/>
                      <w:sz w:val="24"/>
                    </w:rPr>
                    <w:t>Strategies:</w:t>
                  </w:r>
                  <w:r w:rsidR="00123A40">
                    <w:rPr>
                      <w:rFonts w:ascii="Century Gothic" w:hAnsi="Century Gothic"/>
                      <w:b/>
                      <w:sz w:val="24"/>
                    </w:rPr>
                    <w:t xml:space="preserve"> Reading </w:t>
                  </w:r>
                  <w:proofErr w:type="spellStart"/>
                  <w:r w:rsidR="00123A40">
                    <w:rPr>
                      <w:rFonts w:ascii="Century Gothic" w:hAnsi="Century Gothic"/>
                      <w:b/>
                      <w:sz w:val="24"/>
                    </w:rPr>
                    <w:t>peacebe</w:t>
                  </w:r>
                  <w:proofErr w:type="spellEnd"/>
                  <w:r w:rsidR="00123A40">
                    <w:rPr>
                      <w:rFonts w:ascii="Century Gothic" w:hAnsi="Century Gothic"/>
                      <w:b/>
                      <w:sz w:val="24"/>
                    </w:rPr>
                    <w:t xml:space="preserve"> books in media special to spark conversations between peers.</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0047FAF4" w:rsidR="00C35246" w:rsidRPr="005C76BB" w:rsidRDefault="00C35246" w:rsidP="00C35246">
                  <w:pPr>
                    <w:rPr>
                      <w:rFonts w:ascii="Century Gothic" w:hAnsi="Century Gothic"/>
                      <w:b/>
                      <w:sz w:val="24"/>
                    </w:rPr>
                  </w:pPr>
                  <w:r w:rsidRPr="005C76BB">
                    <w:rPr>
                      <w:rFonts w:ascii="Century Gothic" w:hAnsi="Century Gothic"/>
                      <w:b/>
                      <w:sz w:val="24"/>
                    </w:rPr>
                    <w:t>Strategies:</w:t>
                  </w:r>
                  <w:r w:rsidR="00123A40">
                    <w:rPr>
                      <w:rFonts w:ascii="Century Gothic" w:hAnsi="Century Gothic"/>
                      <w:b/>
                      <w:sz w:val="24"/>
                    </w:rPr>
                    <w:t xml:space="preserve">  Utilize character education skills learned in </w:t>
                  </w:r>
                  <w:proofErr w:type="spellStart"/>
                  <w:r w:rsidR="00123A40">
                    <w:rPr>
                      <w:rFonts w:ascii="Century Gothic" w:hAnsi="Century Gothic"/>
                      <w:b/>
                      <w:sz w:val="24"/>
                    </w:rPr>
                    <w:t>Peacebe</w:t>
                  </w:r>
                  <w:proofErr w:type="spellEnd"/>
                  <w:r w:rsidR="00123A40">
                    <w:rPr>
                      <w:rFonts w:ascii="Century Gothic" w:hAnsi="Century Gothic"/>
                      <w:b/>
                      <w:sz w:val="24"/>
                    </w:rPr>
                    <w:t xml:space="preserve"> books to break into small groups to have discussions and work on corresponding worksheets and activities.  </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0C3D3834" w14:textId="2FD65B0B" w:rsidR="00123A40" w:rsidRPr="005C76BB" w:rsidRDefault="00C35246" w:rsidP="00123A40">
                  <w:pPr>
                    <w:rPr>
                      <w:rFonts w:ascii="Century Gothic" w:hAnsi="Century Gothic"/>
                      <w:b/>
                      <w:sz w:val="24"/>
                    </w:rPr>
                  </w:pPr>
                  <w:r w:rsidRPr="005C76BB">
                    <w:rPr>
                      <w:rFonts w:ascii="Century Gothic" w:hAnsi="Century Gothic"/>
                      <w:b/>
                      <w:sz w:val="24"/>
                    </w:rPr>
                    <w:t>Strategies:</w:t>
                  </w:r>
                  <w:r w:rsidR="00123A40">
                    <w:rPr>
                      <w:rFonts w:ascii="Century Gothic" w:hAnsi="Century Gothic"/>
                      <w:b/>
                      <w:sz w:val="24"/>
                    </w:rPr>
                    <w:t xml:space="preserve">  Utilize character education skills learned in </w:t>
                  </w:r>
                  <w:proofErr w:type="spellStart"/>
                  <w:r w:rsidR="00123A40">
                    <w:rPr>
                      <w:rFonts w:ascii="Century Gothic" w:hAnsi="Century Gothic"/>
                      <w:b/>
                      <w:sz w:val="24"/>
                    </w:rPr>
                    <w:t>Peacebe</w:t>
                  </w:r>
                  <w:proofErr w:type="spellEnd"/>
                  <w:r w:rsidR="00123A40">
                    <w:rPr>
                      <w:rFonts w:ascii="Century Gothic" w:hAnsi="Century Gothic"/>
                      <w:b/>
                      <w:sz w:val="24"/>
                    </w:rPr>
                    <w:t xml:space="preserve"> books to break into small groups and role-play different aspects of character traits.</w:t>
                  </w:r>
                </w:p>
                <w:p w14:paraId="23A1E79A" w14:textId="77777777" w:rsidR="00123A40" w:rsidRPr="005C76BB" w:rsidRDefault="00123A40" w:rsidP="00123A40">
                  <w:pPr>
                    <w:rPr>
                      <w:rFonts w:ascii="Century Gothic" w:hAnsi="Century Gothic"/>
                      <w:b/>
                      <w:sz w:val="24"/>
                    </w:rPr>
                  </w:pPr>
                </w:p>
                <w:p w14:paraId="6132EED9" w14:textId="6987ACB9" w:rsidR="00C35246" w:rsidRPr="005C76BB" w:rsidRDefault="00C35246" w:rsidP="00C35246">
                  <w:pPr>
                    <w:rPr>
                      <w:rFonts w:ascii="Century Gothic" w:hAnsi="Century Gothic"/>
                      <w:b/>
                      <w:sz w:val="24"/>
                    </w:rPr>
                  </w:pP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lastRenderedPageBreak/>
                    <w:t>making decisions.</w:t>
                  </w:r>
                </w:p>
              </w:tc>
              <w:tc>
                <w:tcPr>
                  <w:tcW w:w="8123" w:type="dxa"/>
                  <w:shd w:val="clear" w:color="auto" w:fill="FFFFFF" w:themeFill="background1"/>
                </w:tcPr>
                <w:p w14:paraId="7EBEF808" w14:textId="10AA0BC9" w:rsidR="00C35246" w:rsidRPr="005C76BB" w:rsidRDefault="00C35246" w:rsidP="00C35246">
                  <w:pPr>
                    <w:rPr>
                      <w:rFonts w:ascii="Century Gothic" w:hAnsi="Century Gothic"/>
                      <w:b/>
                      <w:sz w:val="24"/>
                    </w:rPr>
                  </w:pPr>
                  <w:r w:rsidRPr="005C76BB">
                    <w:rPr>
                      <w:rFonts w:ascii="Century Gothic" w:hAnsi="Century Gothic"/>
                      <w:b/>
                      <w:sz w:val="24"/>
                    </w:rPr>
                    <w:lastRenderedPageBreak/>
                    <w:t>Strategies:</w:t>
                  </w:r>
                  <w:r w:rsidR="00123A40">
                    <w:rPr>
                      <w:rFonts w:ascii="Century Gothic" w:hAnsi="Century Gothic"/>
                      <w:b/>
                      <w:sz w:val="24"/>
                    </w:rPr>
                    <w:t xml:space="preserve">  </w:t>
                  </w:r>
                  <w:r w:rsidR="007C0B25">
                    <w:rPr>
                      <w:rFonts w:ascii="Century Gothic" w:hAnsi="Century Gothic"/>
                      <w:b/>
                      <w:sz w:val="24"/>
                    </w:rPr>
                    <w:t xml:space="preserve">Utilizing the skills learned while being apart of our </w:t>
                  </w:r>
                  <w:r w:rsidR="007C0B25">
                    <w:rPr>
                      <w:rFonts w:ascii="Century Gothic" w:hAnsi="Century Gothic"/>
                      <w:b/>
                      <w:sz w:val="24"/>
                    </w:rPr>
                    <w:lastRenderedPageBreak/>
                    <w:t>panther pals program to learn about those who are different than us, and how to act in certain situations.</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6692D2C4" w:rsidR="00C35246" w:rsidRPr="005C76BB" w:rsidRDefault="00C35246" w:rsidP="00C35246">
                  <w:pPr>
                    <w:rPr>
                      <w:rFonts w:ascii="Century Gothic" w:hAnsi="Century Gothic"/>
                      <w:b/>
                      <w:sz w:val="24"/>
                    </w:rPr>
                  </w:pPr>
                  <w:r w:rsidRPr="005C76BB">
                    <w:rPr>
                      <w:rFonts w:ascii="Century Gothic" w:hAnsi="Century Gothic"/>
                      <w:b/>
                      <w:sz w:val="24"/>
                    </w:rPr>
                    <w:t>Strategies:</w:t>
                  </w:r>
                  <w:r w:rsidR="00123A40">
                    <w:rPr>
                      <w:rFonts w:ascii="Century Gothic" w:hAnsi="Century Gothic"/>
                      <w:b/>
                      <w:sz w:val="24"/>
                    </w:rPr>
                    <w:t xml:space="preserve">  </w:t>
                  </w:r>
                  <w:r w:rsidR="007C0B25">
                    <w:rPr>
                      <w:rFonts w:ascii="Century Gothic" w:hAnsi="Century Gothic"/>
                      <w:b/>
                      <w:sz w:val="24"/>
                    </w:rPr>
                    <w:t xml:space="preserve">Students will help teach and model for peers what they have learned in the panther pals group.  </w:t>
                  </w: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309DE2EB" w:rsidR="00C35246" w:rsidRPr="005C76BB" w:rsidRDefault="00C35246" w:rsidP="00C35246">
                  <w:pPr>
                    <w:rPr>
                      <w:rFonts w:ascii="Century Gothic" w:hAnsi="Century Gothic"/>
                      <w:b/>
                      <w:sz w:val="24"/>
                    </w:rPr>
                  </w:pPr>
                  <w:r w:rsidRPr="005C76BB">
                    <w:rPr>
                      <w:rFonts w:ascii="Century Gothic" w:hAnsi="Century Gothic"/>
                      <w:b/>
                      <w:sz w:val="24"/>
                    </w:rPr>
                    <w:t>Strategies:</w:t>
                  </w:r>
                  <w:r w:rsidR="00123A40">
                    <w:rPr>
                      <w:rFonts w:ascii="Century Gothic" w:hAnsi="Century Gothic"/>
                      <w:b/>
                      <w:sz w:val="24"/>
                    </w:rPr>
                    <w:t xml:space="preserve">  Using our ELOPE clubs to participate in community and school events.  </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173D9CFE" w:rsidR="00C35246" w:rsidRDefault="007C0B25" w:rsidP="005C76BB">
            <w:pPr>
              <w:rPr>
                <w:rFonts w:ascii="Century Gothic" w:hAnsi="Century Gothic"/>
                <w:b/>
                <w:bCs/>
                <w:sz w:val="24"/>
              </w:rPr>
            </w:pPr>
            <w:r>
              <w:rPr>
                <w:rFonts w:ascii="Century Gothic" w:hAnsi="Century Gothic"/>
                <w:b/>
                <w:bCs/>
                <w:sz w:val="24"/>
              </w:rPr>
              <w:t xml:space="preserve">Our school wide policy is to treat everyone equally and kindly.  This is engrained in our students so that when an issue arises they are comfortable enough to reach out not only to their teachers or school counselor, </w:t>
            </w:r>
            <w:proofErr w:type="gramStart"/>
            <w:r>
              <w:rPr>
                <w:rFonts w:ascii="Century Gothic" w:hAnsi="Century Gothic"/>
                <w:b/>
                <w:bCs/>
                <w:sz w:val="24"/>
              </w:rPr>
              <w:t>but</w:t>
            </w:r>
            <w:proofErr w:type="gramEnd"/>
            <w:r>
              <w:rPr>
                <w:rFonts w:ascii="Century Gothic" w:hAnsi="Century Gothic"/>
                <w:b/>
                <w:bCs/>
                <w:sz w:val="24"/>
              </w:rPr>
              <w:t xml:space="preserve"> to same age peers, who may be able to help solve problems they are having.  </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35246">
        <w:tc>
          <w:tcPr>
            <w:tcW w:w="3366" w:type="dxa"/>
          </w:tcPr>
          <w:p w14:paraId="1315112B" w14:textId="3EF90C36" w:rsidR="005C76BB" w:rsidRPr="005C76BB" w:rsidRDefault="007C0B25" w:rsidP="00C34A5B">
            <w:pPr>
              <w:rPr>
                <w:rFonts w:ascii="Century Gothic" w:hAnsi="Century Gothic"/>
                <w:sz w:val="24"/>
              </w:rPr>
            </w:pPr>
            <w:r>
              <w:rPr>
                <w:rFonts w:ascii="Century Gothic" w:hAnsi="Century Gothic"/>
                <w:sz w:val="24"/>
              </w:rPr>
              <w:t xml:space="preserve">During monthly faculty </w:t>
            </w:r>
            <w:r>
              <w:rPr>
                <w:rFonts w:ascii="Century Gothic" w:hAnsi="Century Gothic"/>
                <w:sz w:val="24"/>
              </w:rPr>
              <w:lastRenderedPageBreak/>
              <w:t>meetings, guidance counselor will take 5 minutes to educate staff on one component of SEL plan and how to utilize difference resources</w:t>
            </w:r>
          </w:p>
          <w:p w14:paraId="2A406428" w14:textId="77777777" w:rsidR="005C76BB" w:rsidRPr="005C76BB" w:rsidRDefault="005C76BB" w:rsidP="00C34A5B">
            <w:pPr>
              <w:rPr>
                <w:rFonts w:ascii="Century Gothic" w:hAnsi="Century Gothic"/>
                <w:sz w:val="24"/>
              </w:rPr>
            </w:pPr>
          </w:p>
        </w:tc>
        <w:tc>
          <w:tcPr>
            <w:tcW w:w="2333" w:type="dxa"/>
          </w:tcPr>
          <w:p w14:paraId="034F1B97" w14:textId="252C0985" w:rsidR="005C76BB" w:rsidRPr="005C76BB" w:rsidRDefault="007C0B25" w:rsidP="00C34A5B">
            <w:pPr>
              <w:rPr>
                <w:rFonts w:ascii="Century Gothic" w:hAnsi="Century Gothic"/>
                <w:sz w:val="24"/>
              </w:rPr>
            </w:pPr>
            <w:proofErr w:type="spellStart"/>
            <w:r>
              <w:rPr>
                <w:rFonts w:ascii="Century Gothic" w:hAnsi="Century Gothic"/>
                <w:sz w:val="24"/>
              </w:rPr>
              <w:lastRenderedPageBreak/>
              <w:t>Sharri</w:t>
            </w:r>
            <w:proofErr w:type="spellEnd"/>
            <w:r>
              <w:rPr>
                <w:rFonts w:ascii="Century Gothic" w:hAnsi="Century Gothic"/>
                <w:sz w:val="24"/>
              </w:rPr>
              <w:t xml:space="preserve"> </w:t>
            </w:r>
            <w:proofErr w:type="spellStart"/>
            <w:r>
              <w:rPr>
                <w:rFonts w:ascii="Century Gothic" w:hAnsi="Century Gothic"/>
                <w:sz w:val="24"/>
              </w:rPr>
              <w:t>Dommu</w:t>
            </w:r>
            <w:proofErr w:type="spellEnd"/>
          </w:p>
        </w:tc>
        <w:tc>
          <w:tcPr>
            <w:tcW w:w="3332" w:type="dxa"/>
          </w:tcPr>
          <w:p w14:paraId="0CE22728" w14:textId="3F2520BC" w:rsidR="005C76BB" w:rsidRPr="005C76BB" w:rsidRDefault="007C0B25" w:rsidP="00C34A5B">
            <w:pPr>
              <w:rPr>
                <w:rFonts w:ascii="Century Gothic" w:hAnsi="Century Gothic"/>
                <w:sz w:val="24"/>
              </w:rPr>
            </w:pPr>
            <w:proofErr w:type="spellStart"/>
            <w:r>
              <w:rPr>
                <w:rFonts w:ascii="Century Gothic" w:hAnsi="Century Gothic"/>
                <w:sz w:val="24"/>
              </w:rPr>
              <w:t>Peacebe</w:t>
            </w:r>
            <w:proofErr w:type="spellEnd"/>
            <w:r>
              <w:rPr>
                <w:rFonts w:ascii="Century Gothic" w:hAnsi="Century Gothic"/>
                <w:sz w:val="24"/>
              </w:rPr>
              <w:t xml:space="preserve"> books, Publix Kid </w:t>
            </w:r>
            <w:r>
              <w:rPr>
                <w:rFonts w:ascii="Century Gothic" w:hAnsi="Century Gothic"/>
                <w:sz w:val="24"/>
              </w:rPr>
              <w:lastRenderedPageBreak/>
              <w:t>of Character program</w:t>
            </w:r>
          </w:p>
        </w:tc>
        <w:tc>
          <w:tcPr>
            <w:tcW w:w="2940" w:type="dxa"/>
            <w:gridSpan w:val="2"/>
          </w:tcPr>
          <w:p w14:paraId="5B04DEF5" w14:textId="54DAD77F" w:rsidR="005C76BB" w:rsidRPr="005C76BB" w:rsidRDefault="00557BCA" w:rsidP="00C34A5B">
            <w:pPr>
              <w:rPr>
                <w:rFonts w:ascii="Century Gothic" w:hAnsi="Century Gothic"/>
                <w:sz w:val="24"/>
              </w:rPr>
            </w:pPr>
            <w:r>
              <w:rPr>
                <w:rFonts w:ascii="Century Gothic" w:hAnsi="Century Gothic"/>
                <w:sz w:val="24"/>
              </w:rPr>
              <w:lastRenderedPageBreak/>
              <w:t xml:space="preserve">Sign in sheets </w:t>
            </w:r>
            <w:r>
              <w:rPr>
                <w:rFonts w:ascii="Century Gothic" w:hAnsi="Century Gothic"/>
                <w:sz w:val="24"/>
              </w:rPr>
              <w:lastRenderedPageBreak/>
              <w:t>from faculty meetings</w:t>
            </w:r>
          </w:p>
        </w:tc>
        <w:tc>
          <w:tcPr>
            <w:tcW w:w="2357" w:type="dxa"/>
          </w:tcPr>
          <w:p w14:paraId="64EA3B07" w14:textId="6A8A17DF" w:rsidR="005C76BB" w:rsidRPr="005C76BB" w:rsidRDefault="00557BCA" w:rsidP="007C0B25">
            <w:pPr>
              <w:rPr>
                <w:rFonts w:ascii="Century Gothic" w:hAnsi="Century Gothic"/>
                <w:sz w:val="24"/>
              </w:rPr>
            </w:pPr>
            <w:proofErr w:type="gramStart"/>
            <w:r>
              <w:rPr>
                <w:rFonts w:ascii="Century Gothic" w:hAnsi="Century Gothic"/>
                <w:sz w:val="24"/>
              </w:rPr>
              <w:lastRenderedPageBreak/>
              <w:t>ongoing</w:t>
            </w:r>
            <w:proofErr w:type="gramEnd"/>
          </w:p>
        </w:tc>
      </w:tr>
      <w:tr w:rsidR="005C76BB"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77777777" w:rsidR="005C76BB" w:rsidRPr="005C76BB" w:rsidRDefault="005C76BB" w:rsidP="00C34A5B">
            <w:pPr>
              <w:rPr>
                <w:rFonts w:ascii="Century Gothic" w:hAnsi="Century Gothic"/>
                <w:sz w:val="24"/>
              </w:rPr>
            </w:pPr>
          </w:p>
        </w:tc>
        <w:tc>
          <w:tcPr>
            <w:tcW w:w="2333" w:type="dxa"/>
          </w:tcPr>
          <w:p w14:paraId="67BA60B5" w14:textId="77777777" w:rsidR="005C76BB" w:rsidRPr="005C76BB" w:rsidRDefault="005C76BB" w:rsidP="00C34A5B">
            <w:pPr>
              <w:rPr>
                <w:rFonts w:ascii="Century Gothic" w:hAnsi="Century Gothic"/>
                <w:sz w:val="24"/>
              </w:rPr>
            </w:pPr>
          </w:p>
        </w:tc>
        <w:tc>
          <w:tcPr>
            <w:tcW w:w="3332" w:type="dxa"/>
          </w:tcPr>
          <w:p w14:paraId="741CE49B" w14:textId="77777777" w:rsidR="005C76BB" w:rsidRPr="005C76BB" w:rsidRDefault="005C76BB" w:rsidP="00C34A5B">
            <w:pPr>
              <w:rPr>
                <w:rFonts w:ascii="Century Gothic" w:hAnsi="Century Gothic"/>
                <w:sz w:val="24"/>
              </w:rPr>
            </w:pPr>
          </w:p>
        </w:tc>
        <w:tc>
          <w:tcPr>
            <w:tcW w:w="2940" w:type="dxa"/>
            <w:gridSpan w:val="2"/>
          </w:tcPr>
          <w:p w14:paraId="137AFAE2" w14:textId="77777777" w:rsidR="005C76BB" w:rsidRPr="005C76BB" w:rsidRDefault="005C76BB" w:rsidP="00C34A5B">
            <w:pPr>
              <w:rPr>
                <w:rFonts w:ascii="Century Gothic" w:hAnsi="Century Gothic"/>
                <w:sz w:val="24"/>
              </w:rPr>
            </w:pPr>
          </w:p>
        </w:tc>
        <w:tc>
          <w:tcPr>
            <w:tcW w:w="2357" w:type="dxa"/>
          </w:tcPr>
          <w:p w14:paraId="6FF76B38" w14:textId="77777777" w:rsidR="005C76BB" w:rsidRPr="005C76BB" w:rsidRDefault="005C76BB" w:rsidP="00C34A5B">
            <w:pPr>
              <w:rPr>
                <w:rFonts w:ascii="Century Gothic" w:hAnsi="Century Gothic"/>
                <w:sz w:val="24"/>
              </w:rPr>
            </w:pPr>
          </w:p>
        </w:tc>
      </w:tr>
      <w:tr w:rsidR="005C76BB" w:rsidRPr="005C76BB" w14:paraId="5DF6BDAA" w14:textId="77777777" w:rsidTr="00C35246">
        <w:trPr>
          <w:trHeight w:val="325"/>
        </w:trPr>
        <w:tc>
          <w:tcPr>
            <w:tcW w:w="336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333" w:type="dxa"/>
          </w:tcPr>
          <w:p w14:paraId="52F30D29" w14:textId="77777777" w:rsidR="005C76BB" w:rsidRPr="005C76BB" w:rsidRDefault="005C76BB" w:rsidP="00C34A5B">
            <w:pPr>
              <w:rPr>
                <w:rFonts w:ascii="Century Gothic" w:hAnsi="Century Gothic"/>
                <w:sz w:val="24"/>
              </w:rPr>
            </w:pPr>
          </w:p>
        </w:tc>
        <w:tc>
          <w:tcPr>
            <w:tcW w:w="3332" w:type="dxa"/>
          </w:tcPr>
          <w:p w14:paraId="514CC7C4" w14:textId="77777777" w:rsidR="005C76BB" w:rsidRPr="005C76BB" w:rsidRDefault="005C76BB" w:rsidP="00C34A5B">
            <w:pPr>
              <w:rPr>
                <w:rFonts w:ascii="Century Gothic" w:hAnsi="Century Gothic"/>
                <w:sz w:val="24"/>
              </w:rPr>
            </w:pPr>
          </w:p>
        </w:tc>
        <w:tc>
          <w:tcPr>
            <w:tcW w:w="2940" w:type="dxa"/>
            <w:gridSpan w:val="2"/>
          </w:tcPr>
          <w:p w14:paraId="09989D4C" w14:textId="77777777" w:rsidR="005C76BB" w:rsidRPr="005C76BB" w:rsidRDefault="005C76BB" w:rsidP="00C34A5B">
            <w:pPr>
              <w:rPr>
                <w:rFonts w:ascii="Century Gothic" w:hAnsi="Century Gothic"/>
                <w:sz w:val="24"/>
              </w:rPr>
            </w:pPr>
          </w:p>
        </w:tc>
        <w:tc>
          <w:tcPr>
            <w:tcW w:w="2357"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35246">
        <w:tc>
          <w:tcPr>
            <w:tcW w:w="3366" w:type="dxa"/>
          </w:tcPr>
          <w:p w14:paraId="20B0A611" w14:textId="483693DD" w:rsidR="005C76BB" w:rsidRPr="005C76BB" w:rsidRDefault="00557BCA" w:rsidP="00C34A5B">
            <w:pPr>
              <w:rPr>
                <w:rFonts w:ascii="Century Gothic" w:hAnsi="Century Gothic"/>
                <w:sz w:val="24"/>
              </w:rPr>
            </w:pPr>
            <w:r>
              <w:rPr>
                <w:rFonts w:ascii="Century Gothic" w:hAnsi="Century Gothic"/>
                <w:sz w:val="24"/>
              </w:rPr>
              <w:t>A decrease in behavioral referrals as well as students being able to self monitor behavior more effectively</w:t>
            </w:r>
          </w:p>
          <w:p w14:paraId="33DF8FE7" w14:textId="77777777" w:rsidR="005C76BB" w:rsidRPr="005C76BB" w:rsidRDefault="005C76BB" w:rsidP="00C34A5B">
            <w:pPr>
              <w:rPr>
                <w:rFonts w:ascii="Century Gothic" w:hAnsi="Century Gothic"/>
                <w:sz w:val="24"/>
              </w:rPr>
            </w:pPr>
          </w:p>
        </w:tc>
        <w:tc>
          <w:tcPr>
            <w:tcW w:w="2333" w:type="dxa"/>
          </w:tcPr>
          <w:p w14:paraId="22A04D76" w14:textId="70D3542F" w:rsidR="005C76BB" w:rsidRPr="005C76BB" w:rsidRDefault="00557BCA" w:rsidP="00C34A5B">
            <w:pPr>
              <w:rPr>
                <w:rFonts w:ascii="Century Gothic" w:hAnsi="Century Gothic"/>
                <w:sz w:val="24"/>
              </w:rPr>
            </w:pPr>
            <w:proofErr w:type="spellStart"/>
            <w:r>
              <w:rPr>
                <w:rFonts w:ascii="Century Gothic" w:hAnsi="Century Gothic"/>
                <w:sz w:val="24"/>
              </w:rPr>
              <w:t>Sharri</w:t>
            </w:r>
            <w:proofErr w:type="spellEnd"/>
            <w:r>
              <w:rPr>
                <w:rFonts w:ascii="Century Gothic" w:hAnsi="Century Gothic"/>
                <w:sz w:val="24"/>
              </w:rPr>
              <w:t xml:space="preserve"> </w:t>
            </w:r>
            <w:proofErr w:type="spellStart"/>
            <w:r>
              <w:rPr>
                <w:rFonts w:ascii="Century Gothic" w:hAnsi="Century Gothic"/>
                <w:sz w:val="24"/>
              </w:rPr>
              <w:t>Dommu</w:t>
            </w:r>
            <w:proofErr w:type="spellEnd"/>
          </w:p>
        </w:tc>
        <w:tc>
          <w:tcPr>
            <w:tcW w:w="3332" w:type="dxa"/>
          </w:tcPr>
          <w:p w14:paraId="7AC878B6" w14:textId="7651732D" w:rsidR="005C76BB" w:rsidRPr="005C76BB" w:rsidRDefault="00557BCA" w:rsidP="00C34A5B">
            <w:pPr>
              <w:rPr>
                <w:rFonts w:ascii="Century Gothic" w:hAnsi="Century Gothic"/>
                <w:sz w:val="24"/>
              </w:rPr>
            </w:pPr>
            <w:r>
              <w:rPr>
                <w:rFonts w:ascii="Century Gothic" w:hAnsi="Century Gothic"/>
                <w:sz w:val="24"/>
              </w:rPr>
              <w:t>BASIS and classroom observations</w:t>
            </w:r>
          </w:p>
        </w:tc>
        <w:tc>
          <w:tcPr>
            <w:tcW w:w="2940" w:type="dxa"/>
            <w:gridSpan w:val="2"/>
          </w:tcPr>
          <w:p w14:paraId="77CBDDF1" w14:textId="2DBC78F7" w:rsidR="005C76BB" w:rsidRPr="005C76BB" w:rsidRDefault="00557BCA" w:rsidP="00C34A5B">
            <w:pPr>
              <w:rPr>
                <w:rFonts w:ascii="Century Gothic" w:hAnsi="Century Gothic"/>
                <w:sz w:val="24"/>
              </w:rPr>
            </w:pPr>
            <w:r>
              <w:rPr>
                <w:rFonts w:ascii="Century Gothic" w:hAnsi="Century Gothic"/>
                <w:sz w:val="24"/>
              </w:rPr>
              <w:t>Decrease of referrals</w:t>
            </w:r>
          </w:p>
        </w:tc>
        <w:tc>
          <w:tcPr>
            <w:tcW w:w="2357" w:type="dxa"/>
          </w:tcPr>
          <w:p w14:paraId="630E6241" w14:textId="327959B3" w:rsidR="005C76BB" w:rsidRPr="005C76BB" w:rsidRDefault="00557BCA" w:rsidP="00C34A5B">
            <w:pPr>
              <w:rPr>
                <w:rFonts w:ascii="Century Gothic" w:hAnsi="Century Gothic"/>
                <w:sz w:val="24"/>
              </w:rPr>
            </w:pPr>
            <w:proofErr w:type="spellStart"/>
            <w:proofErr w:type="gramStart"/>
            <w:r>
              <w:rPr>
                <w:rFonts w:ascii="Century Gothic" w:hAnsi="Century Gothic"/>
                <w:sz w:val="24"/>
              </w:rPr>
              <w:t>onging</w:t>
            </w:r>
            <w:proofErr w:type="spellEnd"/>
            <w:proofErr w:type="gramEnd"/>
          </w:p>
        </w:tc>
      </w:tr>
      <w:tr w:rsidR="00AA52FA" w:rsidRPr="005C76BB" w14:paraId="0E2F0CDC" w14:textId="77777777" w:rsidTr="00C35246">
        <w:trPr>
          <w:trHeight w:val="406"/>
        </w:trPr>
        <w:tc>
          <w:tcPr>
            <w:tcW w:w="3366" w:type="dxa"/>
          </w:tcPr>
          <w:p w14:paraId="5480C5D7" w14:textId="77777777" w:rsidR="00AA52FA" w:rsidRPr="005C76BB" w:rsidRDefault="00AA52FA" w:rsidP="0042332E">
            <w:pPr>
              <w:rPr>
                <w:rFonts w:ascii="Century Gothic" w:hAnsi="Century Gothic"/>
                <w:sz w:val="24"/>
              </w:rPr>
            </w:pPr>
          </w:p>
          <w:p w14:paraId="6B32A318" w14:textId="77777777" w:rsidR="00AA52FA" w:rsidRPr="005C76BB" w:rsidRDefault="00AA52FA" w:rsidP="0042332E">
            <w:pPr>
              <w:rPr>
                <w:rFonts w:ascii="Century Gothic" w:hAnsi="Century Gothic"/>
                <w:sz w:val="24"/>
              </w:rPr>
            </w:pPr>
          </w:p>
        </w:tc>
        <w:tc>
          <w:tcPr>
            <w:tcW w:w="2333" w:type="dxa"/>
          </w:tcPr>
          <w:p w14:paraId="10A7AF55" w14:textId="77777777" w:rsidR="00AA52FA" w:rsidRPr="005C76BB" w:rsidRDefault="00AA52FA" w:rsidP="0042332E">
            <w:pPr>
              <w:rPr>
                <w:rFonts w:ascii="Century Gothic" w:hAnsi="Century Gothic"/>
                <w:sz w:val="24"/>
              </w:rPr>
            </w:pPr>
          </w:p>
        </w:tc>
        <w:tc>
          <w:tcPr>
            <w:tcW w:w="3332" w:type="dxa"/>
          </w:tcPr>
          <w:p w14:paraId="0BFDFAAB" w14:textId="77777777" w:rsidR="00AA52FA" w:rsidRPr="005C76BB" w:rsidRDefault="00AA52FA" w:rsidP="0042332E">
            <w:pPr>
              <w:rPr>
                <w:rFonts w:ascii="Century Gothic" w:hAnsi="Century Gothic"/>
                <w:sz w:val="24"/>
              </w:rPr>
            </w:pPr>
          </w:p>
        </w:tc>
        <w:tc>
          <w:tcPr>
            <w:tcW w:w="2940" w:type="dxa"/>
            <w:gridSpan w:val="2"/>
          </w:tcPr>
          <w:p w14:paraId="29861ABC" w14:textId="77777777" w:rsidR="00AA52FA" w:rsidRPr="005C76BB" w:rsidRDefault="00AA52FA" w:rsidP="0042332E">
            <w:pPr>
              <w:rPr>
                <w:rFonts w:ascii="Century Gothic" w:hAnsi="Century Gothic"/>
                <w:sz w:val="24"/>
              </w:rPr>
            </w:pPr>
          </w:p>
        </w:tc>
        <w:tc>
          <w:tcPr>
            <w:tcW w:w="2357" w:type="dxa"/>
          </w:tcPr>
          <w:p w14:paraId="18BC6302" w14:textId="77777777" w:rsidR="00AA52FA" w:rsidRPr="005C76BB" w:rsidRDefault="00AA52FA" w:rsidP="0042332E">
            <w:pPr>
              <w:rPr>
                <w:rFonts w:ascii="Century Gothic" w:hAnsi="Century Gothic"/>
                <w:sz w:val="24"/>
              </w:rPr>
            </w:pPr>
          </w:p>
        </w:tc>
      </w:tr>
      <w:tr w:rsidR="005C76BB" w:rsidRPr="005C76BB" w14:paraId="2CC89765" w14:textId="77777777" w:rsidTr="00C35246">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9"/>
      <w:footerReference w:type="default" r:id="rId10"/>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3EA8A" w14:textId="77777777" w:rsidR="007C0B25" w:rsidRDefault="007C0B25" w:rsidP="0036007A">
      <w:pPr>
        <w:spacing w:after="0" w:line="240" w:lineRule="auto"/>
      </w:pPr>
      <w:r>
        <w:separator/>
      </w:r>
    </w:p>
  </w:endnote>
  <w:endnote w:type="continuationSeparator" w:id="0">
    <w:p w14:paraId="51C91295" w14:textId="77777777" w:rsidR="007C0B25" w:rsidRDefault="007C0B25"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Palatino">
    <w:altName w:val="Book Antiqua"/>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7C0B25" w:rsidRPr="00402ADF" w:rsidRDefault="007C0B25"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557BCA">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FCFEE" w14:textId="77777777" w:rsidR="007C0B25" w:rsidRDefault="007C0B25" w:rsidP="0036007A">
      <w:pPr>
        <w:spacing w:after="0" w:line="240" w:lineRule="auto"/>
      </w:pPr>
      <w:r>
        <w:separator/>
      </w:r>
    </w:p>
  </w:footnote>
  <w:footnote w:type="continuationSeparator" w:id="0">
    <w:p w14:paraId="1C25DDD5" w14:textId="77777777" w:rsidR="007C0B25" w:rsidRDefault="007C0B25" w:rsidP="003600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E9082" w14:textId="7E3FA67E" w:rsidR="007C0B25" w:rsidRPr="00B36D69" w:rsidRDefault="007C0B25"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7C0B25" w:rsidRPr="00B36D69" w:rsidRDefault="007C0B25"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7C0B25" w:rsidRPr="00B36D69" w:rsidRDefault="007C0B25"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Pr="00B36D69">
      <w:rPr>
        <w:rStyle w:val="Emphasis"/>
        <w:i w:val="0"/>
        <w:color w:val="auto"/>
        <w:sz w:val="24"/>
        <w:szCs w:val="24"/>
      </w:rPr>
      <w:t>Action Plan</w:t>
    </w:r>
  </w:p>
  <w:p w14:paraId="171A4321" w14:textId="77777777" w:rsidR="007C0B25" w:rsidRPr="00B36D69" w:rsidRDefault="007C0B25" w:rsidP="00B36D69">
    <w:pPr>
      <w:jc w:val="center"/>
      <w:rPr>
        <w:rStyle w:val="Emphasis"/>
        <w:sz w:val="24"/>
        <w:szCs w:val="24"/>
      </w:rPr>
    </w:pPr>
  </w:p>
  <w:p w14:paraId="4B458280" w14:textId="6FE1FF0A" w:rsidR="007C0B25" w:rsidRPr="00402ADF" w:rsidRDefault="007C0B25"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7A"/>
    <w:rsid w:val="000708A0"/>
    <w:rsid w:val="000A3DAE"/>
    <w:rsid w:val="000F4F27"/>
    <w:rsid w:val="0010459B"/>
    <w:rsid w:val="00123A40"/>
    <w:rsid w:val="001676CF"/>
    <w:rsid w:val="001A0383"/>
    <w:rsid w:val="001A39E4"/>
    <w:rsid w:val="00237BBE"/>
    <w:rsid w:val="00253CAF"/>
    <w:rsid w:val="00254AC3"/>
    <w:rsid w:val="00264824"/>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F4DD8"/>
    <w:rsid w:val="005406AD"/>
    <w:rsid w:val="00557BCA"/>
    <w:rsid w:val="005A1B01"/>
    <w:rsid w:val="005B15B4"/>
    <w:rsid w:val="005C76BB"/>
    <w:rsid w:val="005D4A75"/>
    <w:rsid w:val="005F6DFB"/>
    <w:rsid w:val="00616348"/>
    <w:rsid w:val="00636BBC"/>
    <w:rsid w:val="0068671F"/>
    <w:rsid w:val="00745ADA"/>
    <w:rsid w:val="007921B9"/>
    <w:rsid w:val="007A6C10"/>
    <w:rsid w:val="007B56BB"/>
    <w:rsid w:val="007C0B25"/>
    <w:rsid w:val="007F089F"/>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83CD0"/>
    <w:rsid w:val="00CC085F"/>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FB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831B-754B-904B-8FC1-B0BF6645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4943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SBBC Teacher</cp:lastModifiedBy>
  <cp:revision>2</cp:revision>
  <cp:lastPrinted>2018-08-07T18:12:00Z</cp:lastPrinted>
  <dcterms:created xsi:type="dcterms:W3CDTF">2018-10-18T17:35:00Z</dcterms:created>
  <dcterms:modified xsi:type="dcterms:W3CDTF">2018-10-18T17:35:00Z</dcterms:modified>
</cp:coreProperties>
</file>