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0" w:type="dxa"/>
        <w:tblLook w:val="04A0" w:firstRow="1" w:lastRow="0" w:firstColumn="1" w:lastColumn="0" w:noHBand="0" w:noVBand="1"/>
      </w:tblPr>
      <w:tblGrid>
        <w:gridCol w:w="3266"/>
        <w:gridCol w:w="3121"/>
        <w:gridCol w:w="3291"/>
        <w:gridCol w:w="367"/>
        <w:gridCol w:w="1203"/>
        <w:gridCol w:w="3142"/>
      </w:tblGrid>
      <w:tr w:rsidR="0036007A" w:rsidRPr="00402ADF" w14:paraId="23A6891A" w14:textId="77777777" w:rsidTr="7AB0C43C">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7AB0C43C">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7AB0C43C">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097ACD">
        <w:trPr>
          <w:trHeight w:val="417"/>
        </w:trPr>
        <w:tc>
          <w:tcPr>
            <w:tcW w:w="10059" w:type="dxa"/>
            <w:gridSpan w:val="4"/>
          </w:tcPr>
          <w:p w14:paraId="470C6C68" w14:textId="1FA77BCC" w:rsidR="00332408" w:rsidRPr="00594B70" w:rsidRDefault="0036007A" w:rsidP="0036007A">
            <w:pPr>
              <w:rPr>
                <w:rFonts w:ascii="Century Gothic" w:hAnsi="Century Gothic"/>
                <w:b/>
                <w:sz w:val="24"/>
                <w:szCs w:val="24"/>
              </w:rPr>
            </w:pPr>
            <w:r w:rsidRPr="00332408">
              <w:rPr>
                <w:rFonts w:ascii="Century Gothic" w:hAnsi="Century Gothic"/>
                <w:b/>
                <w:sz w:val="24"/>
                <w:szCs w:val="24"/>
              </w:rPr>
              <w:t>School</w:t>
            </w:r>
            <w:r w:rsidRPr="00332408">
              <w:rPr>
                <w:rFonts w:ascii="Century Gothic" w:hAnsi="Century Gothic"/>
                <w:sz w:val="24"/>
                <w:szCs w:val="24"/>
              </w:rPr>
              <w:t>:</w:t>
            </w:r>
            <w:r w:rsidR="00A23817">
              <w:rPr>
                <w:rFonts w:ascii="Century Gothic" w:hAnsi="Century Gothic"/>
                <w:sz w:val="24"/>
                <w:szCs w:val="24"/>
              </w:rPr>
              <w:t xml:space="preserve">    </w:t>
            </w:r>
            <w:r w:rsidR="00BA1324">
              <w:rPr>
                <w:rFonts w:ascii="Century Gothic" w:hAnsi="Century Gothic"/>
                <w:sz w:val="24"/>
                <w:szCs w:val="24"/>
              </w:rPr>
              <w:t xml:space="preserve">            </w:t>
            </w:r>
            <w:r w:rsidR="00A23817">
              <w:rPr>
                <w:rFonts w:ascii="Century Gothic" w:hAnsi="Century Gothic"/>
                <w:sz w:val="24"/>
                <w:szCs w:val="24"/>
              </w:rPr>
              <w:t xml:space="preserve"> </w:t>
            </w:r>
            <w:r w:rsidR="00594B70">
              <w:rPr>
                <w:rFonts w:ascii="Century Gothic" w:hAnsi="Century Gothic"/>
                <w:b/>
                <w:sz w:val="24"/>
                <w:szCs w:val="24"/>
              </w:rPr>
              <w:t>Driftwood Middle School</w:t>
            </w:r>
          </w:p>
        </w:tc>
        <w:tc>
          <w:tcPr>
            <w:tcW w:w="4331" w:type="dxa"/>
            <w:gridSpan w:val="2"/>
          </w:tcPr>
          <w:p w14:paraId="42A7A2A1" w14:textId="54015806"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623D35">
              <w:rPr>
                <w:rFonts w:ascii="Century Gothic" w:hAnsi="Century Gothic"/>
                <w:b/>
                <w:sz w:val="24"/>
                <w:szCs w:val="28"/>
              </w:rPr>
              <w:t xml:space="preserve">    2018-2019</w:t>
            </w:r>
          </w:p>
        </w:tc>
      </w:tr>
      <w:tr w:rsidR="00332408" w:rsidRPr="005C76BB" w14:paraId="5121644A" w14:textId="77777777" w:rsidTr="00097ACD">
        <w:trPr>
          <w:trHeight w:val="417"/>
        </w:trPr>
        <w:tc>
          <w:tcPr>
            <w:tcW w:w="10059" w:type="dxa"/>
            <w:gridSpan w:val="4"/>
          </w:tcPr>
          <w:p w14:paraId="4E473C07" w14:textId="7D65481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623D35">
              <w:rPr>
                <w:rFonts w:ascii="Century Gothic" w:hAnsi="Century Gothic"/>
                <w:b/>
                <w:sz w:val="24"/>
                <w:szCs w:val="24"/>
              </w:rPr>
              <w:t xml:space="preserve">  </w:t>
            </w:r>
            <w:r w:rsidR="00BA1324">
              <w:rPr>
                <w:rFonts w:ascii="Century Gothic" w:hAnsi="Century Gothic"/>
                <w:b/>
                <w:sz w:val="24"/>
                <w:szCs w:val="24"/>
              </w:rPr>
              <w:t xml:space="preserve">            </w:t>
            </w:r>
            <w:r w:rsidR="00623D35">
              <w:rPr>
                <w:rFonts w:ascii="Century Gothic" w:hAnsi="Century Gothic"/>
                <w:b/>
                <w:sz w:val="24"/>
                <w:szCs w:val="24"/>
              </w:rPr>
              <w:t>Mr. Williams</w:t>
            </w:r>
          </w:p>
        </w:tc>
        <w:tc>
          <w:tcPr>
            <w:tcW w:w="4331"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7AB0C43C">
        <w:tc>
          <w:tcPr>
            <w:tcW w:w="14390" w:type="dxa"/>
            <w:gridSpan w:val="6"/>
          </w:tcPr>
          <w:p w14:paraId="71115BA3" w14:textId="5517B48C"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623D35">
              <w:rPr>
                <w:rFonts w:ascii="Century Gothic" w:hAnsi="Century Gothic"/>
                <w:b/>
                <w:sz w:val="24"/>
                <w:szCs w:val="24"/>
              </w:rPr>
              <w:t xml:space="preserve">   Ms. Semisch</w:t>
            </w:r>
          </w:p>
        </w:tc>
      </w:tr>
      <w:tr w:rsidR="0036007A" w:rsidRPr="005C76BB" w14:paraId="1587C81D" w14:textId="77777777" w:rsidTr="7AB0C43C">
        <w:tc>
          <w:tcPr>
            <w:tcW w:w="14390"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692F8D3D" w:rsidR="00FC05D1" w:rsidRDefault="00623D35" w:rsidP="0036007A">
            <w:pPr>
              <w:rPr>
                <w:rFonts w:ascii="Century Gothic" w:hAnsi="Century Gothic"/>
                <w:b/>
                <w:sz w:val="24"/>
              </w:rPr>
            </w:pPr>
            <w:r>
              <w:rPr>
                <w:rFonts w:ascii="Century Gothic" w:hAnsi="Century Gothic"/>
                <w:b/>
                <w:sz w:val="24"/>
              </w:rPr>
              <w:t>Our mission is to empower students by integrating problem solving techniques and improving interpersonal skills.</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7AB0C43C">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0FB2FFAE" w:rsidR="00332408" w:rsidRPr="00623D35" w:rsidRDefault="00623D35" w:rsidP="00332408">
            <w:pPr>
              <w:rPr>
                <w:rFonts w:ascii="Century Gothic" w:hAnsi="Century Gothic"/>
                <w:b/>
                <w:sz w:val="24"/>
                <w:szCs w:val="24"/>
              </w:rPr>
            </w:pPr>
            <w:r w:rsidRPr="00623D35">
              <w:rPr>
                <w:rFonts w:ascii="Century Gothic" w:hAnsi="Century Gothic"/>
                <w:b/>
                <w:sz w:val="24"/>
                <w:szCs w:val="24"/>
              </w:rPr>
              <w:t>Our school vision is to prevent and reduce incidents pertaining to social emotional challenges at our school.</w:t>
            </w:r>
          </w:p>
          <w:p w14:paraId="6DB0E2A1" w14:textId="779A3276" w:rsidR="00332408" w:rsidRDefault="00332408" w:rsidP="00332408">
            <w:pPr>
              <w:rPr>
                <w:rFonts w:ascii="Century Gothic" w:hAnsi="Century Gothic"/>
                <w:b/>
                <w:sz w:val="24"/>
              </w:rPr>
            </w:pPr>
          </w:p>
        </w:tc>
      </w:tr>
      <w:tr w:rsidR="0036007A" w:rsidRPr="00AA52FA" w14:paraId="0D6EE678" w14:textId="77777777" w:rsidTr="7AB0C43C">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7AB0C43C">
        <w:trPr>
          <w:trHeight w:val="674"/>
        </w:trPr>
        <w:tc>
          <w:tcPr>
            <w:tcW w:w="14390" w:type="dxa"/>
            <w:gridSpan w:val="6"/>
            <w:vAlign w:val="center"/>
          </w:tcPr>
          <w:p w14:paraId="728C4562" w14:textId="214D7A57"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623D35">
              <w:rPr>
                <w:rFonts w:ascii="Century Gothic" w:hAnsi="Century Gothic"/>
                <w:b/>
                <w:sz w:val="24"/>
                <w:szCs w:val="24"/>
              </w:rPr>
              <w:t>M</w:t>
            </w:r>
            <w:r w:rsidR="00A103A0">
              <w:rPr>
                <w:rFonts w:ascii="Century Gothic" w:hAnsi="Century Gothic"/>
                <w:b/>
                <w:sz w:val="24"/>
                <w:szCs w:val="24"/>
              </w:rPr>
              <w:t>rs. Aminova</w:t>
            </w:r>
            <w:r w:rsidR="00C35246" w:rsidRPr="00C35246">
              <w:rPr>
                <w:rFonts w:ascii="Century Gothic" w:hAnsi="Century Gothic"/>
                <w:b/>
                <w:sz w:val="24"/>
                <w:szCs w:val="24"/>
              </w:rPr>
              <w:t xml:space="preserve">                                                                                                                  SEL Liaison</w:t>
            </w:r>
            <w:r w:rsidR="00623D35">
              <w:rPr>
                <w:rFonts w:ascii="Century Gothic" w:hAnsi="Century Gothic"/>
                <w:b/>
                <w:sz w:val="24"/>
                <w:szCs w:val="24"/>
              </w:rPr>
              <w:t xml:space="preserve">        </w:t>
            </w:r>
          </w:p>
        </w:tc>
      </w:tr>
      <w:tr w:rsidR="0036007A" w:rsidRPr="005C76BB" w14:paraId="3E902354" w14:textId="77777777" w:rsidTr="7AB0C43C">
        <w:trPr>
          <w:trHeight w:val="674"/>
        </w:trPr>
        <w:tc>
          <w:tcPr>
            <w:tcW w:w="14390" w:type="dxa"/>
            <w:gridSpan w:val="6"/>
            <w:vAlign w:val="center"/>
          </w:tcPr>
          <w:p w14:paraId="09FCB3F3" w14:textId="68F30396"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23D35">
              <w:rPr>
                <w:rFonts w:ascii="Century Gothic" w:hAnsi="Century Gothic"/>
                <w:b/>
                <w:sz w:val="24"/>
                <w:szCs w:val="24"/>
              </w:rPr>
              <w:t xml:space="preserve">               Ms. Madry</w:t>
            </w:r>
            <w:r w:rsidR="005562E3">
              <w:rPr>
                <w:rFonts w:ascii="Century Gothic" w:hAnsi="Century Gothic"/>
                <w:b/>
                <w:sz w:val="24"/>
                <w:szCs w:val="24"/>
              </w:rPr>
              <w:t xml:space="preserve">                                                                                                                        SEL Team Member</w:t>
            </w:r>
          </w:p>
        </w:tc>
      </w:tr>
      <w:tr w:rsidR="0036007A" w:rsidRPr="005C76BB" w14:paraId="61E9097C" w14:textId="77777777" w:rsidTr="7AB0C43C">
        <w:trPr>
          <w:trHeight w:val="674"/>
        </w:trPr>
        <w:tc>
          <w:tcPr>
            <w:tcW w:w="14390" w:type="dxa"/>
            <w:gridSpan w:val="6"/>
            <w:vAlign w:val="center"/>
          </w:tcPr>
          <w:p w14:paraId="3AA8343E" w14:textId="0A5A32A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23D35">
              <w:rPr>
                <w:rFonts w:ascii="Century Gothic" w:hAnsi="Century Gothic"/>
                <w:b/>
                <w:sz w:val="24"/>
                <w:szCs w:val="24"/>
              </w:rPr>
              <w:t xml:space="preserve">               Mr</w:t>
            </w:r>
            <w:r w:rsidR="00A103A0">
              <w:rPr>
                <w:rFonts w:ascii="Century Gothic" w:hAnsi="Century Gothic"/>
                <w:b/>
                <w:sz w:val="24"/>
                <w:szCs w:val="24"/>
              </w:rPr>
              <w:t>s. Soto</w:t>
            </w:r>
            <w:r w:rsidR="005562E3">
              <w:rPr>
                <w:rFonts w:ascii="Century Gothic" w:hAnsi="Century Gothic"/>
                <w:b/>
                <w:sz w:val="24"/>
                <w:szCs w:val="24"/>
              </w:rPr>
              <w:t xml:space="preserve">                                                                                                                          SEL Team Member</w:t>
            </w:r>
          </w:p>
        </w:tc>
      </w:tr>
      <w:tr w:rsidR="0036007A" w:rsidRPr="005C76BB" w14:paraId="457BFB41" w14:textId="77777777" w:rsidTr="7AB0C43C">
        <w:trPr>
          <w:trHeight w:val="674"/>
        </w:trPr>
        <w:tc>
          <w:tcPr>
            <w:tcW w:w="14390" w:type="dxa"/>
            <w:gridSpan w:val="6"/>
            <w:vAlign w:val="center"/>
          </w:tcPr>
          <w:p w14:paraId="441DC784" w14:textId="773BE60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23D35">
              <w:rPr>
                <w:rFonts w:ascii="Century Gothic" w:hAnsi="Century Gothic"/>
                <w:b/>
                <w:sz w:val="24"/>
                <w:szCs w:val="24"/>
              </w:rPr>
              <w:t xml:space="preserve">               Ms. Lampkin</w:t>
            </w:r>
            <w:r w:rsidR="005562E3">
              <w:rPr>
                <w:rFonts w:ascii="Century Gothic" w:hAnsi="Century Gothic"/>
                <w:b/>
                <w:sz w:val="24"/>
                <w:szCs w:val="24"/>
              </w:rPr>
              <w:t xml:space="preserve">                                                                                                                    SEL Assistant Principal</w:t>
            </w:r>
          </w:p>
        </w:tc>
      </w:tr>
      <w:tr w:rsidR="00C35246" w:rsidRPr="005C76BB" w14:paraId="247A998E" w14:textId="77777777" w:rsidTr="7AB0C43C">
        <w:trPr>
          <w:trHeight w:val="674"/>
        </w:trPr>
        <w:tc>
          <w:tcPr>
            <w:tcW w:w="14390" w:type="dxa"/>
            <w:gridSpan w:val="6"/>
            <w:vAlign w:val="center"/>
          </w:tcPr>
          <w:p w14:paraId="3E5A2CEF" w14:textId="6F69CEB0" w:rsidR="00C35246" w:rsidRPr="00C35246" w:rsidRDefault="00C35246" w:rsidP="005C76BB">
            <w:pPr>
              <w:rPr>
                <w:rFonts w:ascii="Century Gothic" w:hAnsi="Century Gothic"/>
                <w:b/>
                <w:sz w:val="24"/>
                <w:szCs w:val="24"/>
              </w:rPr>
            </w:pPr>
          </w:p>
        </w:tc>
      </w:tr>
      <w:tr w:rsidR="00B36D69" w:rsidRPr="005C76BB" w14:paraId="0A6A861B" w14:textId="77777777" w:rsidTr="7AB0C43C">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7AB0C43C">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7AB0C43C">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7AB0C43C">
        <w:tc>
          <w:tcPr>
            <w:tcW w:w="14390" w:type="dxa"/>
            <w:gridSpan w:val="6"/>
            <w:shd w:val="clear" w:color="auto" w:fill="D9D9D9" w:themeFill="background1" w:themeFillShade="D9"/>
          </w:tcPr>
          <w:p w14:paraId="1B4ED31C" w14:textId="5D3C0725" w:rsidR="002B27C5" w:rsidRDefault="002B27C5" w:rsidP="002B27C5">
            <w:pPr>
              <w:pStyle w:val="ListParagraph"/>
              <w:rPr>
                <w:rFonts w:ascii="Century Gothic" w:hAnsi="Century Gothic"/>
                <w:b/>
                <w:sz w:val="24"/>
              </w:rPr>
            </w:pPr>
            <w:r>
              <w:rPr>
                <w:rFonts w:ascii="Century Gothic" w:hAnsi="Century Gothic"/>
                <w:b/>
                <w:sz w:val="24"/>
              </w:rPr>
              <w:t>1.</w:t>
            </w:r>
            <w:r w:rsidR="0008624D">
              <w:rPr>
                <w:rFonts w:ascii="Century Gothic" w:hAnsi="Century Gothic"/>
                <w:b/>
                <w:sz w:val="24"/>
              </w:rPr>
              <w:t xml:space="preserve">  </w:t>
            </w:r>
          </w:p>
          <w:p w14:paraId="3267E130" w14:textId="62EAF599" w:rsidR="002B27C5" w:rsidRDefault="002B27C5" w:rsidP="002B27C5">
            <w:pPr>
              <w:pStyle w:val="ListParagraph"/>
              <w:rPr>
                <w:rFonts w:ascii="Century Gothic" w:hAnsi="Century Gothic"/>
                <w:b/>
                <w:sz w:val="24"/>
              </w:rPr>
            </w:pPr>
            <w:r>
              <w:rPr>
                <w:rFonts w:ascii="Century Gothic" w:hAnsi="Century Gothic"/>
                <w:b/>
                <w:sz w:val="24"/>
              </w:rPr>
              <w:t>2.</w:t>
            </w:r>
            <w:r w:rsidR="0008624D">
              <w:rPr>
                <w:rFonts w:ascii="Century Gothic" w:hAnsi="Century Gothic"/>
                <w:b/>
                <w:sz w:val="24"/>
              </w:rPr>
              <w:t xml:space="preserve">  </w:t>
            </w:r>
          </w:p>
          <w:p w14:paraId="365FE003" w14:textId="6ADCE2A5" w:rsidR="002B27C5" w:rsidRPr="002B27C5" w:rsidRDefault="7AB0C43C" w:rsidP="7AB0C43C">
            <w:pPr>
              <w:pStyle w:val="ListParagraph"/>
              <w:rPr>
                <w:rFonts w:ascii="Century Gothic" w:hAnsi="Century Gothic"/>
                <w:b/>
                <w:bCs/>
                <w:sz w:val="24"/>
                <w:szCs w:val="24"/>
              </w:rPr>
            </w:pPr>
            <w:r w:rsidRPr="7AB0C43C">
              <w:rPr>
                <w:rFonts w:ascii="Century Gothic" w:hAnsi="Century Gothic"/>
                <w:b/>
                <w:bCs/>
                <w:sz w:val="24"/>
                <w:szCs w:val="24"/>
              </w:rPr>
              <w:t xml:space="preserve">3.  </w:t>
            </w:r>
          </w:p>
          <w:p w14:paraId="48B92E00" w14:textId="36EFBBA5" w:rsidR="002B27C5" w:rsidRPr="002B27C5" w:rsidRDefault="7AB0C43C" w:rsidP="7AB0C43C">
            <w:pPr>
              <w:pStyle w:val="ListParagraph"/>
              <w:rPr>
                <w:rFonts w:ascii="Century Gothic" w:hAnsi="Century Gothic"/>
                <w:b/>
                <w:bCs/>
                <w:sz w:val="24"/>
                <w:szCs w:val="24"/>
              </w:rPr>
            </w:pPr>
            <w:r w:rsidRPr="7AB0C43C">
              <w:rPr>
                <w:rFonts w:ascii="Century Gothic" w:hAnsi="Century Gothic"/>
                <w:b/>
                <w:bCs/>
                <w:sz w:val="24"/>
                <w:szCs w:val="24"/>
              </w:rPr>
              <w:t xml:space="preserve">4.  </w:t>
            </w:r>
          </w:p>
          <w:p w14:paraId="5ADBB98D" w14:textId="093C44A6" w:rsidR="002B27C5" w:rsidRPr="002B27C5" w:rsidRDefault="002B27C5" w:rsidP="008D04E5">
            <w:pPr>
              <w:pStyle w:val="ListParagraph"/>
              <w:rPr>
                <w:rFonts w:ascii="Century Gothic" w:hAnsi="Century Gothic"/>
                <w:b/>
                <w:bCs/>
                <w:sz w:val="24"/>
                <w:szCs w:val="24"/>
              </w:rPr>
            </w:pPr>
          </w:p>
        </w:tc>
      </w:tr>
      <w:tr w:rsidR="00B36D69" w:rsidRPr="0042332E" w14:paraId="57B7DC96" w14:textId="77777777" w:rsidTr="7AB0C43C">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7AB0C43C">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7AB0C43C">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7AB0C43C">
        <w:tc>
          <w:tcPr>
            <w:tcW w:w="14390" w:type="dxa"/>
            <w:gridSpan w:val="6"/>
            <w:shd w:val="clear" w:color="auto" w:fill="FFFFFF" w:themeFill="background1"/>
          </w:tcPr>
          <w:p w14:paraId="21341640" w14:textId="77777777" w:rsidR="002B27C5" w:rsidRPr="0053429A"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3429A" w14:paraId="755EE091" w14:textId="77777777" w:rsidTr="7AB0C43C">
              <w:tc>
                <w:tcPr>
                  <w:tcW w:w="14328" w:type="dxa"/>
                  <w:gridSpan w:val="2"/>
                  <w:shd w:val="clear" w:color="auto" w:fill="F7CAAC" w:themeFill="accent2" w:themeFillTint="66"/>
                </w:tcPr>
                <w:p w14:paraId="027248C8" w14:textId="77777777" w:rsidR="00C35246" w:rsidRPr="0053429A" w:rsidRDefault="00C35246" w:rsidP="00C35246">
                  <w:pPr>
                    <w:rPr>
                      <w:rFonts w:ascii="Century Gothic" w:hAnsi="Century Gothic"/>
                      <w:sz w:val="28"/>
                    </w:rPr>
                  </w:pPr>
                  <w:r w:rsidRPr="0053429A">
                    <w:rPr>
                      <w:rFonts w:ascii="Century Gothic" w:hAnsi="Century Gothic"/>
                      <w:b/>
                      <w:sz w:val="28"/>
                    </w:rPr>
                    <w:t xml:space="preserve">Goal 1:  </w:t>
                  </w:r>
                  <w:r w:rsidRPr="0053429A">
                    <w:rPr>
                      <w:rFonts w:ascii="Century Gothic" w:hAnsi="Century Gothic"/>
                      <w:b/>
                      <w:i/>
                      <w:sz w:val="28"/>
                    </w:rPr>
                    <w:t xml:space="preserve">Develop </w:t>
                  </w:r>
                  <w:r w:rsidRPr="0053429A">
                    <w:rPr>
                      <w:rFonts w:ascii="Century Gothic" w:hAnsi="Century Gothic"/>
                      <w:b/>
                      <w:i/>
                      <w:spacing w:val="-1"/>
                      <w:sz w:val="28"/>
                    </w:rPr>
                    <w:t>self-awareness</w:t>
                  </w:r>
                  <w:r w:rsidRPr="0053429A">
                    <w:rPr>
                      <w:rFonts w:ascii="Century Gothic" w:hAnsi="Century Gothic"/>
                      <w:b/>
                      <w:i/>
                      <w:sz w:val="28"/>
                    </w:rPr>
                    <w:t xml:space="preserve"> and self-management skills to</w:t>
                  </w:r>
                  <w:r w:rsidRPr="0053429A">
                    <w:rPr>
                      <w:rFonts w:ascii="Century Gothic" w:hAnsi="Century Gothic"/>
                      <w:b/>
                      <w:i/>
                      <w:spacing w:val="24"/>
                      <w:sz w:val="28"/>
                    </w:rPr>
                    <w:t xml:space="preserve"> </w:t>
                  </w:r>
                  <w:r w:rsidRPr="0053429A">
                    <w:rPr>
                      <w:rFonts w:ascii="Century Gothic" w:hAnsi="Century Gothic"/>
                      <w:b/>
                      <w:i/>
                      <w:sz w:val="28"/>
                    </w:rPr>
                    <w:t>achieve</w:t>
                  </w:r>
                  <w:r w:rsidRPr="0053429A">
                    <w:rPr>
                      <w:rFonts w:ascii="Century Gothic" w:hAnsi="Century Gothic"/>
                      <w:b/>
                      <w:i/>
                      <w:spacing w:val="-1"/>
                      <w:sz w:val="28"/>
                    </w:rPr>
                    <w:t xml:space="preserve"> school </w:t>
                  </w:r>
                  <w:r w:rsidRPr="0053429A">
                    <w:rPr>
                      <w:rFonts w:ascii="Century Gothic" w:hAnsi="Century Gothic"/>
                      <w:b/>
                      <w:i/>
                      <w:sz w:val="28"/>
                    </w:rPr>
                    <w:t>and</w:t>
                  </w:r>
                  <w:r w:rsidRPr="0053429A">
                    <w:rPr>
                      <w:rFonts w:ascii="Century Gothic" w:hAnsi="Century Gothic"/>
                      <w:b/>
                      <w:i/>
                      <w:spacing w:val="-1"/>
                      <w:sz w:val="28"/>
                    </w:rPr>
                    <w:t xml:space="preserve"> </w:t>
                  </w:r>
                  <w:r w:rsidRPr="0053429A">
                    <w:rPr>
                      <w:rFonts w:ascii="Century Gothic" w:hAnsi="Century Gothic"/>
                      <w:b/>
                      <w:i/>
                      <w:sz w:val="28"/>
                    </w:rPr>
                    <w:t>life</w:t>
                  </w:r>
                  <w:r w:rsidRPr="0053429A">
                    <w:rPr>
                      <w:rFonts w:ascii="Century Gothic" w:hAnsi="Century Gothic"/>
                      <w:b/>
                      <w:i/>
                      <w:spacing w:val="-1"/>
                      <w:sz w:val="28"/>
                    </w:rPr>
                    <w:t xml:space="preserve"> </w:t>
                  </w:r>
                  <w:r w:rsidRPr="0053429A">
                    <w:rPr>
                      <w:rFonts w:ascii="Century Gothic" w:hAnsi="Century Gothic"/>
                      <w:b/>
                      <w:i/>
                      <w:sz w:val="28"/>
                    </w:rPr>
                    <w:t>success.</w:t>
                  </w:r>
                </w:p>
              </w:tc>
            </w:tr>
            <w:tr w:rsidR="00C35246" w:rsidRPr="0053429A" w14:paraId="70ECF67F" w14:textId="77777777" w:rsidTr="7AB0C43C">
              <w:tc>
                <w:tcPr>
                  <w:tcW w:w="14328" w:type="dxa"/>
                  <w:gridSpan w:val="2"/>
                  <w:shd w:val="clear" w:color="auto" w:fill="FFFFFF" w:themeFill="background1"/>
                </w:tcPr>
                <w:p w14:paraId="53DA188F" w14:textId="77777777" w:rsidR="00C35246" w:rsidRPr="0053429A" w:rsidRDefault="00C35246" w:rsidP="00C35246">
                  <w:pPr>
                    <w:spacing w:before="4"/>
                    <w:ind w:right="742"/>
                    <w:rPr>
                      <w:rFonts w:ascii="Century Gothic" w:hAnsi="Century Gothic"/>
                      <w:b/>
                      <w:sz w:val="24"/>
                    </w:rPr>
                  </w:pPr>
                </w:p>
              </w:tc>
            </w:tr>
            <w:tr w:rsidR="00C35246" w:rsidRPr="0053429A" w14:paraId="0EF95306" w14:textId="77777777" w:rsidTr="7AB0C43C">
              <w:tc>
                <w:tcPr>
                  <w:tcW w:w="6205" w:type="dxa"/>
                  <w:shd w:val="clear" w:color="auto" w:fill="FFFFFF" w:themeFill="background1"/>
                </w:tcPr>
                <w:p w14:paraId="4DB94A17" w14:textId="7344AA30" w:rsidR="00C35246" w:rsidRPr="0053429A" w:rsidRDefault="00C35246" w:rsidP="00C35246">
                  <w:pPr>
                    <w:rPr>
                      <w:rFonts w:ascii="Century Gothic" w:hAnsi="Century Gothic"/>
                      <w:sz w:val="24"/>
                    </w:rPr>
                  </w:pPr>
                  <w:r w:rsidRPr="0053429A">
                    <w:rPr>
                      <w:rFonts w:ascii="Century Gothic" w:eastAsia="Times New Roman" w:hAnsi="Century Gothic" w:cs="Times New Roman"/>
                      <w:b/>
                      <w:bCs/>
                      <w:spacing w:val="-1"/>
                      <w:sz w:val="24"/>
                      <w:szCs w:val="24"/>
                    </w:rPr>
                    <w:t>A.</w:t>
                  </w:r>
                  <w:r w:rsidRPr="0053429A">
                    <w:rPr>
                      <w:rFonts w:ascii="Century Gothic" w:eastAsia="Times New Roman" w:hAnsi="Century Gothic" w:cs="Times New Roman"/>
                      <w:b/>
                      <w:bCs/>
                      <w:sz w:val="24"/>
                      <w:szCs w:val="24"/>
                    </w:rPr>
                    <w:t xml:space="preserve"> </w:t>
                  </w:r>
                  <w:r w:rsidRPr="0053429A">
                    <w:rPr>
                      <w:rFonts w:ascii="Century Gothic" w:eastAsia="Times New Roman" w:hAnsi="Century Gothic" w:cs="Times New Roman"/>
                      <w:b/>
                      <w:bCs/>
                      <w:spacing w:val="7"/>
                      <w:sz w:val="24"/>
                      <w:szCs w:val="24"/>
                    </w:rPr>
                    <w:t xml:space="preserve"> </w:t>
                  </w:r>
                  <w:r w:rsidRPr="0053429A">
                    <w:rPr>
                      <w:rFonts w:ascii="Century Gothic" w:eastAsia="Times New Roman" w:hAnsi="Century Gothic" w:cs="Times New Roman"/>
                      <w:b/>
                      <w:bCs/>
                      <w:sz w:val="24"/>
                      <w:szCs w:val="24"/>
                    </w:rPr>
                    <w:t xml:space="preserve">Identify </w:t>
                  </w:r>
                  <w:r w:rsidRPr="0053429A">
                    <w:rPr>
                      <w:rFonts w:ascii="Century Gothic" w:eastAsia="Times New Roman" w:hAnsi="Century Gothic" w:cs="Times New Roman"/>
                      <w:b/>
                      <w:bCs/>
                      <w:spacing w:val="-1"/>
                      <w:sz w:val="24"/>
                      <w:szCs w:val="24"/>
                    </w:rPr>
                    <w:t>and</w:t>
                  </w:r>
                  <w:r w:rsidRPr="0053429A">
                    <w:rPr>
                      <w:rFonts w:ascii="Century Gothic" w:eastAsia="Times New Roman" w:hAnsi="Century Gothic" w:cs="Times New Roman"/>
                      <w:b/>
                      <w:bCs/>
                      <w:spacing w:val="22"/>
                      <w:sz w:val="24"/>
                      <w:szCs w:val="24"/>
                    </w:rPr>
                    <w:t xml:space="preserve"> </w:t>
                  </w:r>
                  <w:r w:rsidRPr="0053429A">
                    <w:rPr>
                      <w:rFonts w:ascii="Century Gothic" w:eastAsia="Times New Roman" w:hAnsi="Century Gothic" w:cs="Times New Roman"/>
                      <w:b/>
                      <w:bCs/>
                      <w:sz w:val="24"/>
                      <w:szCs w:val="24"/>
                    </w:rPr>
                    <w:t xml:space="preserve">manage one’s </w:t>
                  </w:r>
                  <w:r w:rsidRPr="0053429A">
                    <w:rPr>
                      <w:rFonts w:ascii="Century Gothic" w:eastAsia="Times New Roman" w:hAnsi="Century Gothic" w:cs="Times New Roman"/>
                      <w:b/>
                      <w:bCs/>
                      <w:spacing w:val="-1"/>
                      <w:sz w:val="24"/>
                      <w:szCs w:val="24"/>
                    </w:rPr>
                    <w:t>emotions and</w:t>
                  </w:r>
                  <w:r w:rsidRPr="0053429A">
                    <w:rPr>
                      <w:rFonts w:ascii="Century Gothic" w:eastAsia="Times New Roman" w:hAnsi="Century Gothic" w:cs="Times New Roman"/>
                      <w:b/>
                      <w:bCs/>
                      <w:spacing w:val="21"/>
                      <w:sz w:val="24"/>
                      <w:szCs w:val="24"/>
                    </w:rPr>
                    <w:t xml:space="preserve"> </w:t>
                  </w:r>
                  <w:r w:rsidRPr="0053429A">
                    <w:rPr>
                      <w:rFonts w:ascii="Century Gothic" w:eastAsia="Times New Roman" w:hAnsi="Century Gothic" w:cs="Times New Roman"/>
                      <w:b/>
                      <w:bCs/>
                      <w:sz w:val="24"/>
                      <w:szCs w:val="24"/>
                    </w:rPr>
                    <w:t>behavior.</w:t>
                  </w:r>
                  <w:r w:rsidR="00D251F5">
                    <w:rPr>
                      <w:rFonts w:ascii="Century Gothic" w:eastAsia="Times New Roman" w:hAnsi="Century Gothic" w:cs="Times New Roman"/>
                      <w:b/>
                      <w:bCs/>
                      <w:sz w:val="24"/>
                      <w:szCs w:val="24"/>
                    </w:rPr>
                    <w:t xml:space="preserve"> (December, 2018)</w:t>
                  </w:r>
                </w:p>
              </w:tc>
              <w:tc>
                <w:tcPr>
                  <w:tcW w:w="8123" w:type="dxa"/>
                  <w:shd w:val="clear" w:color="auto" w:fill="FFFFFF" w:themeFill="background1"/>
                </w:tcPr>
                <w:p w14:paraId="5F934FB7" w14:textId="62EEF861" w:rsidR="002C244C" w:rsidRDefault="7AB0C43C" w:rsidP="002C244C">
                  <w:pPr>
                    <w:rPr>
                      <w:rFonts w:ascii="Century Gothic" w:hAnsi="Century Gothic"/>
                      <w:b/>
                      <w:bCs/>
                      <w:sz w:val="24"/>
                      <w:szCs w:val="24"/>
                    </w:rPr>
                  </w:pPr>
                  <w:r w:rsidRPr="7AB0C43C">
                    <w:rPr>
                      <w:rFonts w:ascii="Century Gothic" w:hAnsi="Century Gothic"/>
                      <w:b/>
                      <w:bCs/>
                      <w:sz w:val="24"/>
                      <w:szCs w:val="24"/>
                    </w:rPr>
                    <w:t xml:space="preserve">Strategies: </w:t>
                  </w:r>
                  <w:r w:rsidR="002C244C">
                    <w:rPr>
                      <w:rFonts w:ascii="Century Gothic" w:hAnsi="Century Gothic"/>
                      <w:b/>
                      <w:bCs/>
                      <w:sz w:val="24"/>
                      <w:szCs w:val="24"/>
                    </w:rPr>
                    <w:t>All DMS students, in their elective c</w:t>
                  </w:r>
                  <w:r w:rsidR="00D32681">
                    <w:rPr>
                      <w:rFonts w:ascii="Century Gothic" w:hAnsi="Century Gothic"/>
                      <w:b/>
                      <w:bCs/>
                      <w:sz w:val="24"/>
                      <w:szCs w:val="24"/>
                    </w:rPr>
                    <w:t>lass</w:t>
                  </w:r>
                  <w:r w:rsidR="002C244C">
                    <w:rPr>
                      <w:rFonts w:ascii="Century Gothic" w:hAnsi="Century Gothic"/>
                      <w:b/>
                      <w:bCs/>
                      <w:sz w:val="24"/>
                      <w:szCs w:val="24"/>
                    </w:rPr>
                    <w:t>, will complete an Anger Map activity to help identify triggers and address ways to cope with anger.</w:t>
                  </w:r>
                  <w:r w:rsidR="00A9608A">
                    <w:rPr>
                      <w:rFonts w:ascii="Century Gothic" w:hAnsi="Century Gothic"/>
                      <w:b/>
                      <w:bCs/>
                      <w:sz w:val="24"/>
                      <w:szCs w:val="24"/>
                    </w:rPr>
                    <w:t xml:space="preserve"> To be collected and analyzed by SEL Team to look out for high risk students.</w:t>
                  </w:r>
                </w:p>
                <w:p w14:paraId="219FEAA4" w14:textId="0563C543" w:rsidR="0008624D" w:rsidRPr="0053429A" w:rsidRDefault="002C244C" w:rsidP="002C244C">
                  <w:pPr>
                    <w:rPr>
                      <w:rFonts w:ascii="Century Gothic" w:hAnsi="Century Gothic"/>
                      <w:b/>
                      <w:sz w:val="24"/>
                    </w:rPr>
                  </w:pPr>
                  <w:r>
                    <w:rPr>
                      <w:rFonts w:ascii="Century Gothic" w:hAnsi="Century Gothic"/>
                      <w:b/>
                      <w:bCs/>
                      <w:sz w:val="24"/>
                      <w:szCs w:val="24"/>
                    </w:rPr>
                    <w:t xml:space="preserve"> </w:t>
                  </w:r>
                </w:p>
              </w:tc>
            </w:tr>
            <w:tr w:rsidR="00C35246" w:rsidRPr="0053429A" w14:paraId="1E6FA186" w14:textId="77777777" w:rsidTr="7AB0C43C">
              <w:tc>
                <w:tcPr>
                  <w:tcW w:w="6205" w:type="dxa"/>
                  <w:shd w:val="clear" w:color="auto" w:fill="FFFFFF" w:themeFill="background1"/>
                </w:tcPr>
                <w:p w14:paraId="0DF2BE90" w14:textId="6F323C44" w:rsidR="00C35246" w:rsidRPr="0053429A" w:rsidRDefault="00C35246" w:rsidP="00C35246">
                  <w:pPr>
                    <w:rPr>
                      <w:rFonts w:ascii="Century Gothic" w:hAnsi="Century Gothic"/>
                      <w:b/>
                      <w:sz w:val="24"/>
                    </w:rPr>
                  </w:pPr>
                  <w:r w:rsidRPr="0053429A">
                    <w:rPr>
                      <w:rFonts w:ascii="Century Gothic" w:hAnsi="Century Gothic"/>
                      <w:b/>
                      <w:spacing w:val="-1"/>
                      <w:sz w:val="24"/>
                    </w:rPr>
                    <w:t>B. Recognize</w:t>
                  </w:r>
                  <w:r w:rsidRPr="0053429A">
                    <w:rPr>
                      <w:rFonts w:ascii="Century Gothic" w:hAnsi="Century Gothic"/>
                      <w:b/>
                      <w:spacing w:val="25"/>
                      <w:sz w:val="24"/>
                    </w:rPr>
                    <w:t xml:space="preserve"> </w:t>
                  </w:r>
                  <w:r w:rsidRPr="0053429A">
                    <w:rPr>
                      <w:rFonts w:ascii="Century Gothic" w:hAnsi="Century Gothic"/>
                      <w:b/>
                      <w:sz w:val="24"/>
                    </w:rPr>
                    <w:t>personal qualities and external supports.</w:t>
                  </w:r>
                  <w:r w:rsidR="00D251F5">
                    <w:rPr>
                      <w:rFonts w:ascii="Century Gothic" w:hAnsi="Century Gothic"/>
                      <w:b/>
                      <w:sz w:val="24"/>
                    </w:rPr>
                    <w:t xml:space="preserve"> (January, 2019)</w:t>
                  </w:r>
                </w:p>
              </w:tc>
              <w:tc>
                <w:tcPr>
                  <w:tcW w:w="8123" w:type="dxa"/>
                  <w:shd w:val="clear" w:color="auto" w:fill="FFFFFF" w:themeFill="background1"/>
                </w:tcPr>
                <w:p w14:paraId="3CACD319" w14:textId="272E9194" w:rsidR="00A9608A" w:rsidRDefault="7AB0C43C" w:rsidP="00A9608A">
                  <w:pPr>
                    <w:rPr>
                      <w:rFonts w:ascii="Century Gothic" w:hAnsi="Century Gothic"/>
                      <w:b/>
                      <w:bCs/>
                      <w:sz w:val="24"/>
                      <w:szCs w:val="24"/>
                    </w:rPr>
                  </w:pPr>
                  <w:r w:rsidRPr="7AB0C43C">
                    <w:rPr>
                      <w:rFonts w:ascii="Century Gothic" w:hAnsi="Century Gothic"/>
                      <w:b/>
                      <w:bCs/>
                      <w:sz w:val="24"/>
                      <w:szCs w:val="24"/>
                    </w:rPr>
                    <w:t xml:space="preserve">Strategies: </w:t>
                  </w:r>
                  <w:r w:rsidR="00D32681">
                    <w:rPr>
                      <w:rFonts w:ascii="Century Gothic" w:hAnsi="Century Gothic"/>
                      <w:b/>
                      <w:bCs/>
                      <w:sz w:val="24"/>
                      <w:szCs w:val="24"/>
                    </w:rPr>
                    <w:t>All DMS students, in their elective class, will complete</w:t>
                  </w:r>
                  <w:r w:rsidRPr="7AB0C43C">
                    <w:rPr>
                      <w:rFonts w:ascii="Century Gothic" w:hAnsi="Century Gothic"/>
                      <w:b/>
                      <w:bCs/>
                      <w:sz w:val="24"/>
                      <w:szCs w:val="24"/>
                    </w:rPr>
                    <w:t xml:space="preserve"> Basic Emotion Assessment </w:t>
                  </w:r>
                  <w:r w:rsidR="008D04E5">
                    <w:rPr>
                      <w:rFonts w:ascii="Century Gothic" w:hAnsi="Century Gothic"/>
                      <w:b/>
                      <w:bCs/>
                      <w:sz w:val="24"/>
                      <w:szCs w:val="24"/>
                    </w:rPr>
                    <w:t xml:space="preserve">to identify students who are potentially presenting emotional difficulties such as extreme sadness, excessive anger, heightened fear, </w:t>
                  </w:r>
                  <w:r w:rsidR="00CF0FEC">
                    <w:rPr>
                      <w:rFonts w:ascii="Century Gothic" w:hAnsi="Century Gothic"/>
                      <w:b/>
                      <w:bCs/>
                      <w:sz w:val="24"/>
                      <w:szCs w:val="24"/>
                    </w:rPr>
                    <w:t xml:space="preserve">and disgust. </w:t>
                  </w:r>
                  <w:r w:rsidRPr="7AB0C43C">
                    <w:rPr>
                      <w:rFonts w:ascii="Century Gothic" w:hAnsi="Century Gothic"/>
                      <w:b/>
                      <w:bCs/>
                      <w:sz w:val="24"/>
                      <w:szCs w:val="24"/>
                    </w:rPr>
                    <w:t>Refer to community programs (family therapist, Henderson, Chrysalis, SW)</w:t>
                  </w:r>
                  <w:r w:rsidR="00A9608A">
                    <w:rPr>
                      <w:rFonts w:ascii="Century Gothic" w:hAnsi="Century Gothic"/>
                      <w:b/>
                      <w:bCs/>
                      <w:sz w:val="24"/>
                      <w:szCs w:val="24"/>
                    </w:rPr>
                    <w:t>. To be collected and analyzed by SEL Team to look out for high risk students.</w:t>
                  </w:r>
                  <w:r w:rsidR="00CB0172">
                    <w:rPr>
                      <w:rFonts w:ascii="Century Gothic" w:hAnsi="Century Gothic"/>
                      <w:b/>
                      <w:bCs/>
                      <w:sz w:val="24"/>
                      <w:szCs w:val="24"/>
                    </w:rPr>
                    <w:t xml:space="preserve">  Students will rate themselves based on the activity sheet 0-5.  Team will be focusing on sadness to identify at risk students that are struggling with extreme sadness (possible self-harm)</w:t>
                  </w:r>
                </w:p>
                <w:p w14:paraId="774E43D7" w14:textId="454329F1" w:rsidR="00C35246" w:rsidRPr="0053429A" w:rsidRDefault="00C35246" w:rsidP="7AB0C43C">
                  <w:pPr>
                    <w:rPr>
                      <w:rFonts w:ascii="Century Gothic" w:hAnsi="Century Gothic"/>
                      <w:b/>
                      <w:bCs/>
                      <w:sz w:val="24"/>
                      <w:szCs w:val="24"/>
                    </w:rPr>
                  </w:pPr>
                </w:p>
                <w:p w14:paraId="108D7935" w14:textId="77777777" w:rsidR="00C35246" w:rsidRPr="0053429A" w:rsidRDefault="00C35246" w:rsidP="00C35246">
                  <w:pPr>
                    <w:rPr>
                      <w:rFonts w:ascii="Century Gothic" w:hAnsi="Century Gothic"/>
                      <w:sz w:val="24"/>
                    </w:rPr>
                  </w:pPr>
                </w:p>
              </w:tc>
            </w:tr>
            <w:tr w:rsidR="00C35246" w:rsidRPr="0053429A" w14:paraId="6137C978" w14:textId="77777777" w:rsidTr="7AB0C43C">
              <w:tc>
                <w:tcPr>
                  <w:tcW w:w="6205" w:type="dxa"/>
                  <w:shd w:val="clear" w:color="auto" w:fill="FFFFFF" w:themeFill="background1"/>
                </w:tcPr>
                <w:p w14:paraId="3B945F28" w14:textId="517F0662" w:rsidR="00C35246" w:rsidRPr="0053429A" w:rsidRDefault="00C35246" w:rsidP="00C35246">
                  <w:pPr>
                    <w:rPr>
                      <w:rFonts w:ascii="Century Gothic" w:hAnsi="Century Gothic"/>
                      <w:b/>
                      <w:spacing w:val="-1"/>
                      <w:sz w:val="24"/>
                    </w:rPr>
                  </w:pPr>
                  <w:r w:rsidRPr="0053429A">
                    <w:rPr>
                      <w:rFonts w:ascii="Century Gothic" w:hAnsi="Century Gothic"/>
                      <w:b/>
                      <w:sz w:val="24"/>
                    </w:rPr>
                    <w:t>C. Demonstrate skills</w:t>
                  </w:r>
                  <w:r w:rsidRPr="0053429A">
                    <w:rPr>
                      <w:rFonts w:ascii="Century Gothic" w:hAnsi="Century Gothic"/>
                      <w:b/>
                      <w:spacing w:val="-1"/>
                      <w:sz w:val="24"/>
                    </w:rPr>
                    <w:t xml:space="preserve"> related </w:t>
                  </w:r>
                  <w:r w:rsidRPr="0053429A">
                    <w:rPr>
                      <w:rFonts w:ascii="Century Gothic" w:hAnsi="Century Gothic"/>
                      <w:b/>
                      <w:sz w:val="24"/>
                    </w:rPr>
                    <w:t>to</w:t>
                  </w:r>
                  <w:r w:rsidRPr="0053429A">
                    <w:rPr>
                      <w:rFonts w:ascii="Century Gothic" w:hAnsi="Century Gothic"/>
                      <w:b/>
                      <w:spacing w:val="24"/>
                      <w:sz w:val="24"/>
                    </w:rPr>
                    <w:t xml:space="preserve"> </w:t>
                  </w:r>
                  <w:r w:rsidRPr="0053429A">
                    <w:rPr>
                      <w:rFonts w:ascii="Century Gothic" w:hAnsi="Century Gothic"/>
                      <w:b/>
                      <w:sz w:val="24"/>
                    </w:rPr>
                    <w:t xml:space="preserve">achieving </w:t>
                  </w:r>
                  <w:r w:rsidRPr="0053429A">
                    <w:rPr>
                      <w:rFonts w:ascii="Century Gothic" w:hAnsi="Century Gothic"/>
                      <w:b/>
                      <w:spacing w:val="-1"/>
                      <w:sz w:val="24"/>
                    </w:rPr>
                    <w:t>personal</w:t>
                  </w:r>
                  <w:r w:rsidRPr="0053429A">
                    <w:rPr>
                      <w:rFonts w:ascii="Century Gothic" w:hAnsi="Century Gothic"/>
                      <w:b/>
                      <w:spacing w:val="26"/>
                      <w:sz w:val="24"/>
                    </w:rPr>
                    <w:t xml:space="preserve"> </w:t>
                  </w:r>
                  <w:r w:rsidRPr="0053429A">
                    <w:rPr>
                      <w:rFonts w:ascii="Century Gothic" w:hAnsi="Century Gothic"/>
                      <w:b/>
                      <w:sz w:val="24"/>
                    </w:rPr>
                    <w:t>and academic goals.</w:t>
                  </w:r>
                  <w:r w:rsidR="00D251F5">
                    <w:rPr>
                      <w:rFonts w:ascii="Century Gothic" w:hAnsi="Century Gothic"/>
                      <w:b/>
                      <w:sz w:val="24"/>
                    </w:rPr>
                    <w:t xml:space="preserve">  </w:t>
                  </w:r>
                  <w:r w:rsidR="00745C13">
                    <w:rPr>
                      <w:rFonts w:ascii="Century Gothic" w:hAnsi="Century Gothic"/>
                      <w:b/>
                      <w:sz w:val="24"/>
                    </w:rPr>
                    <w:t xml:space="preserve">(Goals, </w:t>
                  </w:r>
                  <w:r w:rsidR="00D251F5">
                    <w:rPr>
                      <w:rFonts w:ascii="Century Gothic" w:hAnsi="Century Gothic"/>
                      <w:b/>
                      <w:sz w:val="24"/>
                    </w:rPr>
                    <w:t>November 2018)</w:t>
                  </w:r>
                </w:p>
              </w:tc>
              <w:tc>
                <w:tcPr>
                  <w:tcW w:w="8123" w:type="dxa"/>
                  <w:shd w:val="clear" w:color="auto" w:fill="FFFFFF" w:themeFill="background1"/>
                </w:tcPr>
                <w:p w14:paraId="52560585" w14:textId="516688B3" w:rsidR="00B808B6" w:rsidRDefault="7AB0C43C" w:rsidP="7AB0C43C">
                  <w:pPr>
                    <w:rPr>
                      <w:rFonts w:ascii="Century Gothic" w:hAnsi="Century Gothic"/>
                      <w:b/>
                      <w:bCs/>
                      <w:sz w:val="24"/>
                      <w:szCs w:val="24"/>
                    </w:rPr>
                  </w:pPr>
                  <w:r w:rsidRPr="7AB0C43C">
                    <w:rPr>
                      <w:rFonts w:ascii="Century Gothic" w:hAnsi="Century Gothic"/>
                      <w:b/>
                      <w:bCs/>
                      <w:sz w:val="24"/>
                      <w:szCs w:val="24"/>
                    </w:rPr>
                    <w:t xml:space="preserve">Strategies: </w:t>
                  </w:r>
                  <w:r w:rsidR="00B808B6">
                    <w:rPr>
                      <w:rFonts w:ascii="Century Gothic" w:hAnsi="Century Gothic"/>
                      <w:b/>
                      <w:bCs/>
                      <w:sz w:val="24"/>
                      <w:szCs w:val="24"/>
                    </w:rPr>
                    <w:t xml:space="preserve">School Counselors will </w:t>
                  </w:r>
                  <w:r w:rsidR="00F95BC8">
                    <w:rPr>
                      <w:rFonts w:ascii="Century Gothic" w:hAnsi="Century Gothic"/>
                      <w:b/>
                      <w:bCs/>
                      <w:sz w:val="24"/>
                      <w:szCs w:val="24"/>
                    </w:rPr>
                    <w:t>coordinate</w:t>
                  </w:r>
                  <w:r w:rsidR="007A0C3C">
                    <w:rPr>
                      <w:rFonts w:ascii="Century Gothic" w:hAnsi="Century Gothic"/>
                      <w:b/>
                      <w:bCs/>
                      <w:sz w:val="24"/>
                      <w:szCs w:val="24"/>
                    </w:rPr>
                    <w:t xml:space="preserve"> a classroom</w:t>
                  </w:r>
                  <w:r w:rsidR="00B808B6">
                    <w:rPr>
                      <w:rFonts w:ascii="Century Gothic" w:hAnsi="Century Gothic"/>
                      <w:b/>
                      <w:bCs/>
                      <w:sz w:val="24"/>
                      <w:szCs w:val="24"/>
                    </w:rPr>
                    <w:t xml:space="preserve"> activity</w:t>
                  </w:r>
                  <w:r w:rsidR="00D32681">
                    <w:rPr>
                      <w:rFonts w:ascii="Century Gothic" w:hAnsi="Century Gothic"/>
                      <w:b/>
                      <w:bCs/>
                      <w:sz w:val="24"/>
                      <w:szCs w:val="24"/>
                    </w:rPr>
                    <w:t xml:space="preserve"> with all DMS students in their elective class</w:t>
                  </w:r>
                  <w:r w:rsidR="00B808B6">
                    <w:rPr>
                      <w:rFonts w:ascii="Century Gothic" w:hAnsi="Century Gothic"/>
                      <w:b/>
                      <w:bCs/>
                      <w:sz w:val="24"/>
                      <w:szCs w:val="24"/>
                    </w:rPr>
                    <w:t xml:space="preserve"> re</w:t>
                  </w:r>
                  <w:r w:rsidR="007E7136">
                    <w:rPr>
                      <w:rFonts w:ascii="Century Gothic" w:hAnsi="Century Gothic"/>
                      <w:b/>
                      <w:bCs/>
                      <w:sz w:val="24"/>
                      <w:szCs w:val="24"/>
                    </w:rPr>
                    <w:t>garding S.M.A.R.T. GOALS</w:t>
                  </w:r>
                  <w:r w:rsidR="00D32681">
                    <w:rPr>
                      <w:rFonts w:ascii="Century Gothic" w:hAnsi="Century Gothic"/>
                      <w:b/>
                      <w:bCs/>
                      <w:sz w:val="24"/>
                      <w:szCs w:val="24"/>
                    </w:rPr>
                    <w:t xml:space="preserve">. </w:t>
                  </w:r>
                  <w:r w:rsidR="007E7136">
                    <w:rPr>
                      <w:rFonts w:ascii="Century Gothic" w:hAnsi="Century Gothic"/>
                      <w:b/>
                      <w:bCs/>
                      <w:sz w:val="24"/>
                      <w:szCs w:val="24"/>
                    </w:rPr>
                    <w:t xml:space="preserve">(Index Card Activity) </w:t>
                  </w:r>
                  <w:r w:rsidR="00CB0172">
                    <w:rPr>
                      <w:rFonts w:ascii="Century Gothic" w:hAnsi="Century Gothic"/>
                      <w:b/>
                      <w:bCs/>
                      <w:sz w:val="24"/>
                      <w:szCs w:val="24"/>
                    </w:rPr>
                    <w:t>Tape the index card on the planner as a reminder.</w:t>
                  </w:r>
                </w:p>
                <w:p w14:paraId="3872E7D9" w14:textId="77777777" w:rsidR="00B808B6" w:rsidRDefault="00B808B6" w:rsidP="7AB0C43C">
                  <w:pPr>
                    <w:rPr>
                      <w:rFonts w:ascii="Century Gothic" w:hAnsi="Century Gothic"/>
                      <w:b/>
                      <w:bCs/>
                      <w:sz w:val="24"/>
                      <w:szCs w:val="24"/>
                    </w:rPr>
                  </w:pPr>
                </w:p>
                <w:p w14:paraId="46135454" w14:textId="046D97FB" w:rsidR="00C35246" w:rsidRPr="0053429A" w:rsidRDefault="00C35246" w:rsidP="7AB0C43C">
                  <w:pPr>
                    <w:rPr>
                      <w:rFonts w:ascii="Century Gothic" w:hAnsi="Century Gothic"/>
                      <w:b/>
                      <w:bCs/>
                      <w:color w:val="FF0000"/>
                      <w:sz w:val="24"/>
                      <w:szCs w:val="24"/>
                    </w:rPr>
                  </w:pPr>
                </w:p>
                <w:p w14:paraId="6E96E956" w14:textId="77777777" w:rsidR="00C35246" w:rsidRPr="0053429A" w:rsidRDefault="00C35246" w:rsidP="7AB0C43C">
                  <w:pPr>
                    <w:rPr>
                      <w:rFonts w:ascii="Century Gothic" w:hAnsi="Century Gothic"/>
                      <w:color w:val="FF0000"/>
                      <w:sz w:val="24"/>
                      <w:szCs w:val="24"/>
                    </w:rPr>
                  </w:pPr>
                </w:p>
                <w:p w14:paraId="2E828BBE" w14:textId="77777777" w:rsidR="00C35246" w:rsidRPr="0053429A" w:rsidRDefault="00C35246" w:rsidP="00C35246">
                  <w:pPr>
                    <w:rPr>
                      <w:rFonts w:ascii="Century Gothic" w:hAnsi="Century Gothic"/>
                      <w:sz w:val="24"/>
                    </w:rPr>
                  </w:pPr>
                </w:p>
              </w:tc>
            </w:tr>
            <w:tr w:rsidR="00C35246" w:rsidRPr="0053429A" w14:paraId="06AD28A5" w14:textId="77777777" w:rsidTr="7AB0C43C">
              <w:tc>
                <w:tcPr>
                  <w:tcW w:w="14328" w:type="dxa"/>
                  <w:gridSpan w:val="2"/>
                  <w:shd w:val="clear" w:color="auto" w:fill="F7CAAC" w:themeFill="accent2" w:themeFillTint="66"/>
                </w:tcPr>
                <w:p w14:paraId="3438EB71" w14:textId="77777777" w:rsidR="00C35246" w:rsidRPr="0053429A" w:rsidRDefault="00C35246" w:rsidP="00C35246">
                  <w:pPr>
                    <w:spacing w:before="4"/>
                    <w:ind w:right="742"/>
                    <w:rPr>
                      <w:rFonts w:ascii="Century Gothic" w:eastAsia="Times New Roman" w:hAnsi="Century Gothic" w:cs="Times New Roman"/>
                      <w:sz w:val="28"/>
                      <w:szCs w:val="24"/>
                    </w:rPr>
                  </w:pPr>
                  <w:r w:rsidRPr="0053429A">
                    <w:rPr>
                      <w:rFonts w:ascii="Century Gothic" w:hAnsi="Century Gothic"/>
                      <w:b/>
                      <w:sz w:val="28"/>
                    </w:rPr>
                    <w:t xml:space="preserve">Goal 2:  </w:t>
                  </w:r>
                  <w:r w:rsidRPr="0053429A">
                    <w:rPr>
                      <w:rFonts w:ascii="Century Gothic" w:hAnsi="Century Gothic"/>
                      <w:b/>
                      <w:i/>
                      <w:spacing w:val="-1"/>
                      <w:sz w:val="28"/>
                    </w:rPr>
                    <w:t>Use</w:t>
                  </w:r>
                  <w:r w:rsidRPr="0053429A">
                    <w:rPr>
                      <w:rFonts w:ascii="Century Gothic" w:hAnsi="Century Gothic"/>
                      <w:b/>
                      <w:i/>
                      <w:sz w:val="28"/>
                    </w:rPr>
                    <w:t xml:space="preserve"> </w:t>
                  </w:r>
                  <w:r w:rsidRPr="0053429A">
                    <w:rPr>
                      <w:rFonts w:ascii="Century Gothic" w:hAnsi="Century Gothic"/>
                      <w:b/>
                      <w:i/>
                      <w:spacing w:val="-1"/>
                      <w:sz w:val="28"/>
                    </w:rPr>
                    <w:t>social-awareness</w:t>
                  </w:r>
                  <w:r w:rsidRPr="0053429A">
                    <w:rPr>
                      <w:rFonts w:ascii="Century Gothic" w:hAnsi="Century Gothic"/>
                      <w:b/>
                      <w:i/>
                      <w:sz w:val="28"/>
                    </w:rPr>
                    <w:t xml:space="preserve"> and </w:t>
                  </w:r>
                  <w:r w:rsidRPr="0053429A">
                    <w:rPr>
                      <w:rFonts w:ascii="Century Gothic" w:hAnsi="Century Gothic"/>
                      <w:b/>
                      <w:i/>
                      <w:spacing w:val="-1"/>
                      <w:sz w:val="28"/>
                    </w:rPr>
                    <w:t>interpersonal</w:t>
                  </w:r>
                  <w:r w:rsidRPr="0053429A">
                    <w:rPr>
                      <w:rFonts w:ascii="Century Gothic" w:hAnsi="Century Gothic"/>
                      <w:b/>
                      <w:i/>
                      <w:sz w:val="28"/>
                    </w:rPr>
                    <w:t xml:space="preserve"> skills to</w:t>
                  </w:r>
                  <w:r w:rsidRPr="0053429A">
                    <w:rPr>
                      <w:rFonts w:ascii="Century Gothic" w:hAnsi="Century Gothic"/>
                      <w:b/>
                      <w:i/>
                      <w:spacing w:val="51"/>
                      <w:sz w:val="28"/>
                    </w:rPr>
                    <w:t xml:space="preserve"> </w:t>
                  </w:r>
                  <w:r w:rsidRPr="0053429A">
                    <w:rPr>
                      <w:rFonts w:ascii="Century Gothic" w:hAnsi="Century Gothic"/>
                      <w:b/>
                      <w:i/>
                      <w:spacing w:val="-1"/>
                      <w:sz w:val="28"/>
                    </w:rPr>
                    <w:t>establish and maintain</w:t>
                  </w:r>
                  <w:r w:rsidRPr="0053429A">
                    <w:rPr>
                      <w:rFonts w:ascii="Century Gothic" w:hAnsi="Century Gothic"/>
                      <w:b/>
                      <w:i/>
                      <w:sz w:val="28"/>
                    </w:rPr>
                    <w:t xml:space="preserve"> </w:t>
                  </w:r>
                  <w:r w:rsidRPr="0053429A">
                    <w:rPr>
                      <w:rFonts w:ascii="Century Gothic" w:hAnsi="Century Gothic"/>
                      <w:b/>
                      <w:i/>
                      <w:spacing w:val="-1"/>
                      <w:sz w:val="28"/>
                    </w:rPr>
                    <w:t>positive</w:t>
                  </w:r>
                  <w:r w:rsidRPr="0053429A">
                    <w:rPr>
                      <w:rFonts w:ascii="Century Gothic" w:hAnsi="Century Gothic"/>
                      <w:b/>
                      <w:i/>
                      <w:spacing w:val="-2"/>
                      <w:sz w:val="28"/>
                    </w:rPr>
                    <w:t xml:space="preserve"> </w:t>
                  </w:r>
                  <w:r w:rsidRPr="0053429A">
                    <w:rPr>
                      <w:rFonts w:ascii="Century Gothic" w:hAnsi="Century Gothic"/>
                      <w:b/>
                      <w:i/>
                      <w:spacing w:val="-1"/>
                      <w:sz w:val="28"/>
                    </w:rPr>
                    <w:t>relationships.</w:t>
                  </w:r>
                  <w:r w:rsidRPr="0053429A">
                    <w:rPr>
                      <w:rFonts w:ascii="Century Gothic" w:hAnsi="Century Gothic"/>
                      <w:b/>
                      <w:sz w:val="24"/>
                    </w:rPr>
                    <w:tab/>
                  </w:r>
                </w:p>
              </w:tc>
            </w:tr>
            <w:tr w:rsidR="00C35246" w:rsidRPr="0053429A" w14:paraId="701855CB" w14:textId="77777777" w:rsidTr="7AB0C43C">
              <w:tc>
                <w:tcPr>
                  <w:tcW w:w="14328" w:type="dxa"/>
                  <w:gridSpan w:val="2"/>
                </w:tcPr>
                <w:p w14:paraId="3BFCE635" w14:textId="77777777" w:rsidR="00C35246" w:rsidRPr="0053429A" w:rsidRDefault="00C35246" w:rsidP="00C35246">
                  <w:pPr>
                    <w:rPr>
                      <w:rFonts w:ascii="Century Gothic" w:hAnsi="Century Gothic"/>
                    </w:rPr>
                  </w:pPr>
                </w:p>
              </w:tc>
            </w:tr>
            <w:tr w:rsidR="00C35246" w:rsidRPr="0053429A" w14:paraId="2EEF9AA3" w14:textId="77777777" w:rsidTr="7AB0C43C">
              <w:tc>
                <w:tcPr>
                  <w:tcW w:w="6205" w:type="dxa"/>
                  <w:shd w:val="clear" w:color="auto" w:fill="FFFFFF" w:themeFill="background1"/>
                </w:tcPr>
                <w:p w14:paraId="70A04514" w14:textId="604B283E" w:rsidR="00C35246" w:rsidRPr="0053429A" w:rsidRDefault="00C35246" w:rsidP="00C35246">
                  <w:pPr>
                    <w:rPr>
                      <w:rFonts w:ascii="Century Gothic" w:hAnsi="Century Gothic"/>
                      <w:b/>
                      <w:spacing w:val="-1"/>
                      <w:sz w:val="24"/>
                    </w:rPr>
                  </w:pPr>
                  <w:r w:rsidRPr="0053429A">
                    <w:rPr>
                      <w:rFonts w:ascii="Century Gothic" w:hAnsi="Century Gothic"/>
                      <w:b/>
                      <w:sz w:val="24"/>
                    </w:rPr>
                    <w:t xml:space="preserve">A:  Recognize the feelings and </w:t>
                  </w:r>
                  <w:r w:rsidRPr="0053429A">
                    <w:rPr>
                      <w:rFonts w:ascii="Century Gothic" w:hAnsi="Century Gothic"/>
                      <w:b/>
                      <w:spacing w:val="-1"/>
                      <w:sz w:val="24"/>
                    </w:rPr>
                    <w:t>perspectives</w:t>
                  </w:r>
                  <w:r w:rsidRPr="0053429A">
                    <w:rPr>
                      <w:rFonts w:ascii="Century Gothic" w:hAnsi="Century Gothic"/>
                      <w:b/>
                      <w:sz w:val="24"/>
                    </w:rPr>
                    <w:t xml:space="preserve"> of</w:t>
                  </w:r>
                  <w:r w:rsidRPr="0053429A">
                    <w:rPr>
                      <w:rFonts w:ascii="Century Gothic" w:hAnsi="Century Gothic"/>
                      <w:b/>
                      <w:spacing w:val="20"/>
                      <w:sz w:val="24"/>
                    </w:rPr>
                    <w:t xml:space="preserve"> </w:t>
                  </w:r>
                  <w:r w:rsidRPr="0053429A">
                    <w:rPr>
                      <w:rFonts w:ascii="Century Gothic" w:hAnsi="Century Gothic"/>
                      <w:b/>
                      <w:sz w:val="24"/>
                    </w:rPr>
                    <w:t>others.</w:t>
                  </w:r>
                  <w:r w:rsidR="00C34EF6" w:rsidRPr="0053429A">
                    <w:rPr>
                      <w:rFonts w:ascii="Century Gothic" w:hAnsi="Century Gothic"/>
                      <w:b/>
                      <w:sz w:val="24"/>
                    </w:rPr>
                    <w:t xml:space="preserve">  (Respect, January 2019)</w:t>
                  </w:r>
                </w:p>
              </w:tc>
              <w:tc>
                <w:tcPr>
                  <w:tcW w:w="8123" w:type="dxa"/>
                  <w:shd w:val="clear" w:color="auto" w:fill="FFFFFF" w:themeFill="background1"/>
                </w:tcPr>
                <w:p w14:paraId="09F1AFF8" w14:textId="2535388B" w:rsidR="00C35246" w:rsidRPr="0053429A" w:rsidRDefault="00C35246" w:rsidP="00C35246">
                  <w:pPr>
                    <w:rPr>
                      <w:rFonts w:ascii="Century Gothic" w:hAnsi="Century Gothic"/>
                      <w:b/>
                      <w:sz w:val="24"/>
                    </w:rPr>
                  </w:pPr>
                  <w:r w:rsidRPr="0053429A">
                    <w:rPr>
                      <w:rFonts w:ascii="Century Gothic" w:hAnsi="Century Gothic"/>
                      <w:b/>
                      <w:sz w:val="24"/>
                    </w:rPr>
                    <w:t xml:space="preserve"> Strategies:</w:t>
                  </w:r>
                  <w:r w:rsidR="00C34EF6" w:rsidRPr="0053429A">
                    <w:rPr>
                      <w:rFonts w:ascii="Century Gothic" w:hAnsi="Century Gothic"/>
                      <w:b/>
                      <w:sz w:val="24"/>
                    </w:rPr>
                    <w:t xml:space="preserve"> </w:t>
                  </w:r>
                  <w:r w:rsidR="00D32681">
                    <w:rPr>
                      <w:rFonts w:ascii="Century Gothic" w:hAnsi="Century Gothic"/>
                      <w:b/>
                      <w:bCs/>
                      <w:sz w:val="24"/>
                      <w:szCs w:val="24"/>
                    </w:rPr>
                    <w:t>All DMS students, in their elective classes, will complete</w:t>
                  </w:r>
                  <w:r w:rsidR="00C34EF6" w:rsidRPr="0053429A">
                    <w:rPr>
                      <w:rFonts w:ascii="Century Gothic" w:hAnsi="Century Gothic"/>
                      <w:b/>
                      <w:sz w:val="24"/>
                    </w:rPr>
                    <w:t xml:space="preserve"> How To Be Respectful activity – students will work together to define the word “respect” using an acronym</w:t>
                  </w:r>
                  <w:r w:rsidR="00CB0172">
                    <w:rPr>
                      <w:rFonts w:ascii="Century Gothic" w:hAnsi="Century Gothic"/>
                      <w:b/>
                      <w:sz w:val="24"/>
                    </w:rPr>
                    <w:t>.  This activity will be used as a tool to help students strengthen their character development.</w:t>
                  </w:r>
                </w:p>
                <w:p w14:paraId="17F862B6" w14:textId="77777777" w:rsidR="00C35246" w:rsidRPr="0053429A" w:rsidRDefault="00C35246" w:rsidP="00C35246">
                  <w:pPr>
                    <w:rPr>
                      <w:rFonts w:ascii="Century Gothic" w:hAnsi="Century Gothic"/>
                      <w:sz w:val="24"/>
                    </w:rPr>
                  </w:pPr>
                </w:p>
              </w:tc>
            </w:tr>
            <w:tr w:rsidR="00C35246" w:rsidRPr="0053429A" w14:paraId="4067C9EE" w14:textId="77777777" w:rsidTr="7AB0C43C">
              <w:tc>
                <w:tcPr>
                  <w:tcW w:w="6205" w:type="dxa"/>
                  <w:shd w:val="clear" w:color="auto" w:fill="FFFFFF" w:themeFill="background1"/>
                </w:tcPr>
                <w:p w14:paraId="390C33BC" w14:textId="42D5CEEE" w:rsidR="00C35246" w:rsidRPr="0053429A" w:rsidRDefault="00C35246" w:rsidP="00C35246">
                  <w:pPr>
                    <w:rPr>
                      <w:rFonts w:ascii="Century Gothic" w:hAnsi="Century Gothic"/>
                      <w:b/>
                      <w:spacing w:val="-1"/>
                      <w:sz w:val="24"/>
                    </w:rPr>
                  </w:pPr>
                  <w:r w:rsidRPr="0053429A">
                    <w:rPr>
                      <w:rFonts w:ascii="Century Gothic" w:hAnsi="Century Gothic"/>
                      <w:b/>
                      <w:sz w:val="24"/>
                    </w:rPr>
                    <w:t xml:space="preserve">B:  Recognize </w:t>
                  </w:r>
                  <w:r w:rsidRPr="0053429A">
                    <w:rPr>
                      <w:rFonts w:ascii="Century Gothic" w:hAnsi="Century Gothic"/>
                      <w:b/>
                      <w:spacing w:val="-1"/>
                      <w:sz w:val="24"/>
                    </w:rPr>
                    <w:t>individual and group</w:t>
                  </w:r>
                  <w:r w:rsidRPr="0053429A">
                    <w:rPr>
                      <w:rFonts w:ascii="Century Gothic" w:hAnsi="Century Gothic"/>
                      <w:b/>
                      <w:spacing w:val="22"/>
                      <w:sz w:val="24"/>
                    </w:rPr>
                    <w:t xml:space="preserve"> </w:t>
                  </w:r>
                  <w:r w:rsidRPr="0053429A">
                    <w:rPr>
                      <w:rFonts w:ascii="Century Gothic" w:hAnsi="Century Gothic"/>
                      <w:b/>
                      <w:spacing w:val="-1"/>
                      <w:sz w:val="24"/>
                    </w:rPr>
                    <w:t>similarities</w:t>
                  </w:r>
                  <w:r w:rsidRPr="0053429A">
                    <w:rPr>
                      <w:rFonts w:ascii="Century Gothic" w:hAnsi="Century Gothic"/>
                      <w:b/>
                      <w:spacing w:val="-2"/>
                      <w:sz w:val="24"/>
                    </w:rPr>
                    <w:t xml:space="preserve"> </w:t>
                  </w:r>
                  <w:r w:rsidRPr="0053429A">
                    <w:rPr>
                      <w:rFonts w:ascii="Century Gothic" w:hAnsi="Century Gothic"/>
                      <w:b/>
                      <w:sz w:val="24"/>
                    </w:rPr>
                    <w:t>and</w:t>
                  </w:r>
                  <w:r w:rsidRPr="0053429A">
                    <w:rPr>
                      <w:rFonts w:ascii="Century Gothic" w:hAnsi="Century Gothic"/>
                      <w:b/>
                      <w:spacing w:val="22"/>
                      <w:sz w:val="24"/>
                    </w:rPr>
                    <w:t xml:space="preserve"> </w:t>
                  </w:r>
                  <w:r w:rsidRPr="0053429A">
                    <w:rPr>
                      <w:rFonts w:ascii="Century Gothic" w:hAnsi="Century Gothic"/>
                      <w:b/>
                      <w:spacing w:val="-1"/>
                      <w:sz w:val="24"/>
                    </w:rPr>
                    <w:t>differences.</w:t>
                  </w:r>
                  <w:r w:rsidR="00C34EF6" w:rsidRPr="0053429A">
                    <w:rPr>
                      <w:rFonts w:ascii="Century Gothic" w:hAnsi="Century Gothic"/>
                      <w:b/>
                      <w:spacing w:val="-1"/>
                      <w:sz w:val="24"/>
                    </w:rPr>
                    <w:t xml:space="preserve">  (Diversity, December 2018)</w:t>
                  </w:r>
                </w:p>
              </w:tc>
              <w:tc>
                <w:tcPr>
                  <w:tcW w:w="8123" w:type="dxa"/>
                  <w:shd w:val="clear" w:color="auto" w:fill="FFFFFF" w:themeFill="background1"/>
                </w:tcPr>
                <w:p w14:paraId="687750A0" w14:textId="5B1FAFFE" w:rsidR="00C35246" w:rsidRPr="0053429A" w:rsidRDefault="00C35246" w:rsidP="00C35246">
                  <w:pPr>
                    <w:rPr>
                      <w:rFonts w:ascii="Century Gothic" w:hAnsi="Century Gothic"/>
                      <w:b/>
                      <w:sz w:val="24"/>
                    </w:rPr>
                  </w:pPr>
                  <w:r w:rsidRPr="0053429A">
                    <w:rPr>
                      <w:rFonts w:ascii="Century Gothic" w:hAnsi="Century Gothic"/>
                      <w:b/>
                      <w:sz w:val="24"/>
                    </w:rPr>
                    <w:t>Strategies:</w:t>
                  </w:r>
                  <w:r w:rsidR="00C34EF6" w:rsidRPr="0053429A">
                    <w:rPr>
                      <w:rFonts w:ascii="Century Gothic" w:hAnsi="Century Gothic"/>
                      <w:b/>
                      <w:sz w:val="24"/>
                    </w:rPr>
                    <w:t xml:space="preserve">  On Red Bird News,</w:t>
                  </w:r>
                  <w:r w:rsidR="00D32681">
                    <w:rPr>
                      <w:rFonts w:ascii="Century Gothic" w:hAnsi="Century Gothic"/>
                      <w:b/>
                      <w:sz w:val="24"/>
                    </w:rPr>
                    <w:t xml:space="preserve"> all DMS</w:t>
                  </w:r>
                  <w:r w:rsidR="00C34EF6" w:rsidRPr="0053429A">
                    <w:rPr>
                      <w:rFonts w:ascii="Century Gothic" w:hAnsi="Century Gothic"/>
                      <w:b/>
                      <w:sz w:val="24"/>
                    </w:rPr>
                    <w:t xml:space="preserve"> students will be exposed to a video called “We are all one world” to address diversity</w:t>
                  </w:r>
                </w:p>
                <w:p w14:paraId="445D0A7A" w14:textId="77777777" w:rsidR="00C35246" w:rsidRPr="0053429A" w:rsidRDefault="00C35246" w:rsidP="00C35246">
                  <w:pPr>
                    <w:rPr>
                      <w:rFonts w:ascii="Century Gothic" w:hAnsi="Century Gothic"/>
                      <w:sz w:val="24"/>
                    </w:rPr>
                  </w:pPr>
                </w:p>
              </w:tc>
            </w:tr>
            <w:tr w:rsidR="00C35246" w:rsidRPr="0053429A" w14:paraId="351ACAC2" w14:textId="77777777" w:rsidTr="7AB0C43C">
              <w:tc>
                <w:tcPr>
                  <w:tcW w:w="6205" w:type="dxa"/>
                  <w:shd w:val="clear" w:color="auto" w:fill="FFFFFF" w:themeFill="background1"/>
                </w:tcPr>
                <w:p w14:paraId="68BA809B" w14:textId="17657129" w:rsidR="00C35246" w:rsidRPr="0053429A" w:rsidRDefault="00C35246" w:rsidP="00C35246">
                  <w:pPr>
                    <w:rPr>
                      <w:rFonts w:ascii="Century Gothic" w:hAnsi="Century Gothic"/>
                      <w:b/>
                      <w:spacing w:val="-1"/>
                      <w:sz w:val="24"/>
                    </w:rPr>
                  </w:pPr>
                  <w:r w:rsidRPr="0053429A">
                    <w:rPr>
                      <w:rFonts w:ascii="Century Gothic" w:hAnsi="Century Gothic"/>
                      <w:b/>
                      <w:sz w:val="24"/>
                    </w:rPr>
                    <w:t>C: Use communication and social</w:t>
                  </w:r>
                  <w:r w:rsidRPr="0053429A">
                    <w:rPr>
                      <w:rFonts w:ascii="Century Gothic" w:hAnsi="Century Gothic"/>
                      <w:b/>
                      <w:spacing w:val="-1"/>
                      <w:sz w:val="24"/>
                    </w:rPr>
                    <w:t xml:space="preserve"> skills </w:t>
                  </w:r>
                  <w:r w:rsidRPr="0053429A">
                    <w:rPr>
                      <w:rFonts w:ascii="Century Gothic" w:hAnsi="Century Gothic"/>
                      <w:b/>
                      <w:sz w:val="24"/>
                    </w:rPr>
                    <w:t>to</w:t>
                  </w:r>
                  <w:r w:rsidRPr="0053429A">
                    <w:rPr>
                      <w:rFonts w:ascii="Century Gothic" w:hAnsi="Century Gothic"/>
                      <w:b/>
                      <w:spacing w:val="24"/>
                      <w:sz w:val="24"/>
                    </w:rPr>
                    <w:t xml:space="preserve"> </w:t>
                  </w:r>
                  <w:r w:rsidRPr="0053429A">
                    <w:rPr>
                      <w:rFonts w:ascii="Century Gothic" w:hAnsi="Century Gothic"/>
                      <w:b/>
                      <w:sz w:val="24"/>
                    </w:rPr>
                    <w:t xml:space="preserve">interact </w:t>
                  </w:r>
                  <w:r w:rsidRPr="0053429A">
                    <w:rPr>
                      <w:rFonts w:ascii="Century Gothic" w:hAnsi="Century Gothic"/>
                      <w:b/>
                      <w:spacing w:val="-1"/>
                      <w:sz w:val="24"/>
                    </w:rPr>
                    <w:t>effectively</w:t>
                  </w:r>
                  <w:r w:rsidRPr="0053429A">
                    <w:rPr>
                      <w:rFonts w:ascii="Century Gothic" w:hAnsi="Century Gothic"/>
                      <w:b/>
                      <w:spacing w:val="29"/>
                      <w:sz w:val="24"/>
                    </w:rPr>
                    <w:t xml:space="preserve"> </w:t>
                  </w:r>
                  <w:r w:rsidRPr="0053429A">
                    <w:rPr>
                      <w:rFonts w:ascii="Century Gothic" w:hAnsi="Century Gothic"/>
                      <w:b/>
                      <w:spacing w:val="-1"/>
                      <w:sz w:val="24"/>
                    </w:rPr>
                    <w:t>with</w:t>
                  </w:r>
                  <w:r w:rsidRPr="0053429A">
                    <w:rPr>
                      <w:rFonts w:ascii="Century Gothic" w:hAnsi="Century Gothic"/>
                      <w:b/>
                      <w:sz w:val="24"/>
                    </w:rPr>
                    <w:t xml:space="preserve"> others.</w:t>
                  </w:r>
                  <w:r w:rsidR="00C34EF6" w:rsidRPr="0053429A">
                    <w:rPr>
                      <w:rFonts w:ascii="Century Gothic" w:hAnsi="Century Gothic"/>
                      <w:b/>
                      <w:sz w:val="24"/>
                    </w:rPr>
                    <w:t xml:space="preserve">  (September 2018)</w:t>
                  </w:r>
                </w:p>
              </w:tc>
              <w:tc>
                <w:tcPr>
                  <w:tcW w:w="8123" w:type="dxa"/>
                  <w:shd w:val="clear" w:color="auto" w:fill="FFFFFF" w:themeFill="background1"/>
                </w:tcPr>
                <w:p w14:paraId="448F8883" w14:textId="1C3EECFC" w:rsidR="0053429A" w:rsidRDefault="00C35246" w:rsidP="0053429A">
                  <w:pPr>
                    <w:rPr>
                      <w:rFonts w:ascii="Century Gothic" w:hAnsi="Century Gothic"/>
                      <w:b/>
                      <w:sz w:val="24"/>
                    </w:rPr>
                  </w:pPr>
                  <w:r w:rsidRPr="0053429A">
                    <w:rPr>
                      <w:rFonts w:ascii="Century Gothic" w:hAnsi="Century Gothic"/>
                      <w:b/>
                      <w:sz w:val="24"/>
                    </w:rPr>
                    <w:t>Strategies:</w:t>
                  </w:r>
                  <w:r w:rsidR="00C34EF6" w:rsidRPr="0053429A">
                    <w:rPr>
                      <w:rFonts w:ascii="Century Gothic" w:hAnsi="Century Gothic"/>
                      <w:b/>
                      <w:sz w:val="24"/>
                    </w:rPr>
                    <w:t xml:space="preserve">  </w:t>
                  </w:r>
                  <w:r w:rsidR="00D32681">
                    <w:rPr>
                      <w:rFonts w:ascii="Century Gothic" w:hAnsi="Century Gothic"/>
                      <w:b/>
                      <w:bCs/>
                      <w:sz w:val="24"/>
                      <w:szCs w:val="24"/>
                    </w:rPr>
                    <w:t xml:space="preserve">All DMS students, in their elective classes, in pairs will complete </w:t>
                  </w:r>
                  <w:r w:rsidR="0053429A">
                    <w:rPr>
                      <w:rFonts w:ascii="Century Gothic" w:hAnsi="Century Gothic"/>
                      <w:b/>
                      <w:sz w:val="24"/>
                    </w:rPr>
                    <w:t>the Be A Friend Activity</w:t>
                  </w:r>
                </w:p>
                <w:p w14:paraId="64F8BA95" w14:textId="55DCC38F" w:rsidR="00C35246" w:rsidRPr="0053429A" w:rsidRDefault="0053429A" w:rsidP="0053429A">
                  <w:pPr>
                    <w:rPr>
                      <w:rFonts w:ascii="Century Gothic" w:hAnsi="Century Gothic"/>
                      <w:sz w:val="24"/>
                    </w:rPr>
                  </w:pPr>
                  <w:r>
                    <w:rPr>
                      <w:rFonts w:ascii="Century Gothic" w:hAnsi="Century Gothic"/>
                      <w:b/>
                      <w:sz w:val="24"/>
                    </w:rPr>
                    <w:t>(</w:t>
                  </w:r>
                  <w:r w:rsidRPr="0053429A">
                    <w:rPr>
                      <w:rFonts w:ascii="Century Gothic" w:hAnsi="Century Gothic"/>
                      <w:b/>
                      <w:sz w:val="24"/>
                    </w:rPr>
                    <w:t>Would You Rather questions</w:t>
                  </w:r>
                  <w:r>
                    <w:rPr>
                      <w:rFonts w:ascii="Century Gothic" w:hAnsi="Century Gothic"/>
                      <w:b/>
                      <w:sz w:val="24"/>
                    </w:rPr>
                    <w:t xml:space="preserve">) </w:t>
                  </w:r>
                  <w:r w:rsidR="00C34EF6" w:rsidRPr="0053429A">
                    <w:rPr>
                      <w:rFonts w:ascii="Century Gothic" w:hAnsi="Century Gothic"/>
                      <w:b/>
                      <w:sz w:val="24"/>
                    </w:rPr>
                    <w:t xml:space="preserve">and share </w:t>
                  </w:r>
                </w:p>
              </w:tc>
            </w:tr>
            <w:tr w:rsidR="00C35246" w:rsidRPr="0053429A" w14:paraId="582F7033" w14:textId="77777777" w:rsidTr="7AB0C43C">
              <w:tc>
                <w:tcPr>
                  <w:tcW w:w="6205" w:type="dxa"/>
                  <w:shd w:val="clear" w:color="auto" w:fill="FFFFFF" w:themeFill="background1"/>
                </w:tcPr>
                <w:p w14:paraId="5FE14C24" w14:textId="45CEC656" w:rsidR="00C35246" w:rsidRPr="0053429A" w:rsidRDefault="00C35246" w:rsidP="00C35246">
                  <w:pPr>
                    <w:rPr>
                      <w:rFonts w:ascii="Century Gothic" w:hAnsi="Century Gothic"/>
                      <w:b/>
                      <w:spacing w:val="-1"/>
                      <w:sz w:val="24"/>
                    </w:rPr>
                  </w:pPr>
                  <w:r w:rsidRPr="0053429A">
                    <w:rPr>
                      <w:rFonts w:ascii="Century Gothic" w:hAnsi="Century Gothic"/>
                      <w:b/>
                      <w:sz w:val="24"/>
                    </w:rPr>
                    <w:t>D. Demonstrate an ability</w:t>
                  </w:r>
                  <w:r w:rsidRPr="0053429A">
                    <w:rPr>
                      <w:rFonts w:ascii="Century Gothic" w:hAnsi="Century Gothic"/>
                      <w:b/>
                      <w:spacing w:val="-1"/>
                      <w:sz w:val="24"/>
                    </w:rPr>
                    <w:t xml:space="preserve"> </w:t>
                  </w:r>
                  <w:r w:rsidRPr="0053429A">
                    <w:rPr>
                      <w:rFonts w:ascii="Century Gothic" w:hAnsi="Century Gothic"/>
                      <w:b/>
                      <w:sz w:val="24"/>
                    </w:rPr>
                    <w:t>to</w:t>
                  </w:r>
                  <w:r w:rsidRPr="0053429A">
                    <w:rPr>
                      <w:rFonts w:ascii="Century Gothic" w:hAnsi="Century Gothic"/>
                      <w:b/>
                      <w:spacing w:val="-1"/>
                      <w:sz w:val="24"/>
                    </w:rPr>
                    <w:t xml:space="preserve"> prevent,</w:t>
                  </w:r>
                  <w:r w:rsidRPr="0053429A">
                    <w:rPr>
                      <w:rFonts w:ascii="Century Gothic" w:hAnsi="Century Gothic"/>
                      <w:b/>
                      <w:spacing w:val="27"/>
                      <w:sz w:val="24"/>
                    </w:rPr>
                    <w:t xml:space="preserve"> </w:t>
                  </w:r>
                  <w:r w:rsidRPr="0053429A">
                    <w:rPr>
                      <w:rFonts w:ascii="Century Gothic" w:hAnsi="Century Gothic"/>
                      <w:b/>
                      <w:sz w:val="24"/>
                    </w:rPr>
                    <w:t xml:space="preserve">manage, and resolve </w:t>
                  </w:r>
                  <w:r w:rsidRPr="0053429A">
                    <w:rPr>
                      <w:rFonts w:ascii="Century Gothic" w:hAnsi="Century Gothic"/>
                      <w:b/>
                      <w:spacing w:val="-1"/>
                      <w:sz w:val="24"/>
                    </w:rPr>
                    <w:t>interpersonal</w:t>
                  </w:r>
                  <w:r w:rsidRPr="0053429A">
                    <w:rPr>
                      <w:rFonts w:ascii="Century Gothic" w:hAnsi="Century Gothic"/>
                      <w:b/>
                      <w:spacing w:val="22"/>
                      <w:sz w:val="24"/>
                    </w:rPr>
                    <w:t xml:space="preserve"> </w:t>
                  </w:r>
                  <w:r w:rsidRPr="0053429A">
                    <w:rPr>
                      <w:rFonts w:ascii="Century Gothic" w:hAnsi="Century Gothic"/>
                      <w:b/>
                      <w:sz w:val="24"/>
                    </w:rPr>
                    <w:t>conflicts</w:t>
                  </w:r>
                  <w:r w:rsidRPr="0053429A">
                    <w:rPr>
                      <w:rFonts w:ascii="Century Gothic" w:hAnsi="Century Gothic"/>
                      <w:b/>
                      <w:spacing w:val="-1"/>
                      <w:sz w:val="24"/>
                    </w:rPr>
                    <w:t xml:space="preserve"> </w:t>
                  </w:r>
                  <w:r w:rsidRPr="0053429A">
                    <w:rPr>
                      <w:rFonts w:ascii="Century Gothic" w:hAnsi="Century Gothic"/>
                      <w:b/>
                      <w:sz w:val="24"/>
                    </w:rPr>
                    <w:t xml:space="preserve">in constructive </w:t>
                  </w:r>
                  <w:r w:rsidRPr="0053429A">
                    <w:rPr>
                      <w:rFonts w:ascii="Century Gothic" w:hAnsi="Century Gothic"/>
                      <w:b/>
                      <w:spacing w:val="-1"/>
                      <w:sz w:val="24"/>
                    </w:rPr>
                    <w:t>ways.</w:t>
                  </w:r>
                  <w:r w:rsidR="00D251F5">
                    <w:rPr>
                      <w:rFonts w:ascii="Century Gothic" w:hAnsi="Century Gothic"/>
                      <w:b/>
                      <w:spacing w:val="-1"/>
                      <w:sz w:val="24"/>
                    </w:rPr>
                    <w:t xml:space="preserve"> (February, 2019)</w:t>
                  </w:r>
                </w:p>
              </w:tc>
              <w:tc>
                <w:tcPr>
                  <w:tcW w:w="8123" w:type="dxa"/>
                  <w:shd w:val="clear" w:color="auto" w:fill="FFFFFF" w:themeFill="background1"/>
                </w:tcPr>
                <w:p w14:paraId="5C2C669E" w14:textId="1E11B27D" w:rsidR="00C35246" w:rsidRDefault="7AB0C43C" w:rsidP="008D04E5">
                  <w:pPr>
                    <w:rPr>
                      <w:rFonts w:ascii="Century Gothic" w:hAnsi="Century Gothic"/>
                      <w:b/>
                      <w:bCs/>
                      <w:sz w:val="24"/>
                      <w:szCs w:val="24"/>
                    </w:rPr>
                  </w:pPr>
                  <w:r w:rsidRPr="7AB0C43C">
                    <w:rPr>
                      <w:rFonts w:ascii="Century Gothic" w:hAnsi="Century Gothic"/>
                      <w:b/>
                      <w:bCs/>
                      <w:sz w:val="24"/>
                      <w:szCs w:val="24"/>
                    </w:rPr>
                    <w:t xml:space="preserve">Strategies:   </w:t>
                  </w:r>
                  <w:r w:rsidR="00D32681">
                    <w:rPr>
                      <w:rFonts w:ascii="Century Gothic" w:hAnsi="Century Gothic"/>
                      <w:b/>
                      <w:bCs/>
                      <w:sz w:val="24"/>
                      <w:szCs w:val="24"/>
                    </w:rPr>
                    <w:t xml:space="preserve">All DMS students, in their elective classes, will complete </w:t>
                  </w:r>
                  <w:r w:rsidRPr="7AB0C43C">
                    <w:rPr>
                      <w:rFonts w:ascii="Century Gothic" w:hAnsi="Century Gothic"/>
                      <w:b/>
                      <w:bCs/>
                      <w:sz w:val="24"/>
                      <w:szCs w:val="24"/>
                    </w:rPr>
                    <w:t xml:space="preserve">Social Problem Solving Student Peer Coaching Activity. </w:t>
                  </w:r>
                </w:p>
                <w:p w14:paraId="27F926E6" w14:textId="1C5615F5" w:rsidR="00D32681" w:rsidRDefault="00D32681" w:rsidP="008D04E5">
                  <w:pPr>
                    <w:rPr>
                      <w:rFonts w:ascii="Century Gothic" w:hAnsi="Century Gothic"/>
                      <w:b/>
                      <w:bCs/>
                      <w:sz w:val="24"/>
                      <w:szCs w:val="24"/>
                    </w:rPr>
                  </w:pPr>
                </w:p>
                <w:p w14:paraId="2D9507A9" w14:textId="4953A5F3" w:rsidR="00D32681" w:rsidRDefault="00D32681" w:rsidP="008D04E5">
                  <w:pPr>
                    <w:rPr>
                      <w:rFonts w:ascii="Century Gothic" w:hAnsi="Century Gothic"/>
                      <w:b/>
                      <w:bCs/>
                      <w:sz w:val="24"/>
                      <w:szCs w:val="24"/>
                    </w:rPr>
                  </w:pPr>
                </w:p>
                <w:p w14:paraId="29124707" w14:textId="77777777" w:rsidR="00D32681" w:rsidRDefault="00D32681" w:rsidP="008D04E5">
                  <w:pPr>
                    <w:rPr>
                      <w:rFonts w:ascii="Century Gothic" w:hAnsi="Century Gothic"/>
                      <w:b/>
                      <w:bCs/>
                      <w:sz w:val="24"/>
                      <w:szCs w:val="24"/>
                    </w:rPr>
                  </w:pPr>
                </w:p>
                <w:p w14:paraId="33E0F54E" w14:textId="79C02A87" w:rsidR="00D32681" w:rsidRPr="0053429A" w:rsidRDefault="00D32681" w:rsidP="008D04E5">
                  <w:pPr>
                    <w:rPr>
                      <w:rFonts w:ascii="Century Gothic" w:hAnsi="Century Gothic"/>
                      <w:sz w:val="24"/>
                      <w:szCs w:val="24"/>
                    </w:rPr>
                  </w:pPr>
                </w:p>
              </w:tc>
            </w:tr>
            <w:tr w:rsidR="00C35246" w:rsidRPr="0053429A" w14:paraId="51772391" w14:textId="77777777" w:rsidTr="7AB0C43C">
              <w:tc>
                <w:tcPr>
                  <w:tcW w:w="14328" w:type="dxa"/>
                  <w:gridSpan w:val="2"/>
                  <w:shd w:val="clear" w:color="auto" w:fill="F7CAAC" w:themeFill="accent2" w:themeFillTint="66"/>
                </w:tcPr>
                <w:p w14:paraId="2EF03D94" w14:textId="53856B23" w:rsidR="00C35246" w:rsidRPr="00D251F5" w:rsidRDefault="00C35246" w:rsidP="00C35246">
                  <w:pPr>
                    <w:rPr>
                      <w:rFonts w:ascii="Century Gothic" w:hAnsi="Century Gothic"/>
                      <w:b/>
                      <w:i/>
                      <w:spacing w:val="-1"/>
                      <w:sz w:val="28"/>
                    </w:rPr>
                  </w:pPr>
                  <w:r w:rsidRPr="0053429A">
                    <w:rPr>
                      <w:rFonts w:ascii="Century Gothic" w:hAnsi="Century Gothic"/>
                      <w:b/>
                      <w:sz w:val="28"/>
                    </w:rPr>
                    <w:t>Goal</w:t>
                  </w:r>
                  <w:r w:rsidRPr="0053429A">
                    <w:rPr>
                      <w:rFonts w:ascii="Century Gothic" w:hAnsi="Century Gothic"/>
                      <w:b/>
                      <w:spacing w:val="-1"/>
                      <w:sz w:val="28"/>
                    </w:rPr>
                    <w:t xml:space="preserve"> </w:t>
                  </w:r>
                  <w:r w:rsidRPr="0053429A">
                    <w:rPr>
                      <w:rFonts w:ascii="Century Gothic" w:hAnsi="Century Gothic"/>
                      <w:b/>
                      <w:sz w:val="28"/>
                    </w:rPr>
                    <w:t>3:</w:t>
                  </w:r>
                  <w:r w:rsidRPr="0053429A">
                    <w:rPr>
                      <w:rFonts w:ascii="Century Gothic" w:hAnsi="Century Gothic"/>
                      <w:b/>
                      <w:spacing w:val="59"/>
                      <w:sz w:val="28"/>
                    </w:rPr>
                    <w:t xml:space="preserve"> </w:t>
                  </w:r>
                  <w:r w:rsidRPr="0053429A">
                    <w:rPr>
                      <w:rFonts w:ascii="Century Gothic" w:hAnsi="Century Gothic"/>
                      <w:b/>
                      <w:i/>
                      <w:sz w:val="28"/>
                    </w:rPr>
                    <w:t>Demonstrate</w:t>
                  </w:r>
                  <w:r w:rsidRPr="0053429A">
                    <w:rPr>
                      <w:rFonts w:ascii="Century Gothic" w:hAnsi="Century Gothic"/>
                      <w:b/>
                      <w:i/>
                      <w:spacing w:val="-1"/>
                      <w:sz w:val="28"/>
                    </w:rPr>
                    <w:t xml:space="preserve"> decision-making</w:t>
                  </w:r>
                  <w:r w:rsidRPr="0053429A">
                    <w:rPr>
                      <w:rFonts w:ascii="Century Gothic" w:hAnsi="Century Gothic"/>
                      <w:b/>
                      <w:i/>
                      <w:sz w:val="28"/>
                    </w:rPr>
                    <w:t xml:space="preserve"> </w:t>
                  </w:r>
                  <w:r w:rsidRPr="0053429A">
                    <w:rPr>
                      <w:rFonts w:ascii="Century Gothic" w:hAnsi="Century Gothic"/>
                      <w:b/>
                      <w:i/>
                      <w:spacing w:val="-1"/>
                      <w:sz w:val="28"/>
                    </w:rPr>
                    <w:t>skills</w:t>
                  </w:r>
                  <w:r w:rsidRPr="0053429A">
                    <w:rPr>
                      <w:rFonts w:ascii="Century Gothic" w:hAnsi="Century Gothic"/>
                      <w:b/>
                      <w:i/>
                      <w:sz w:val="28"/>
                    </w:rPr>
                    <w:t xml:space="preserve"> </w:t>
                  </w:r>
                  <w:r w:rsidRPr="0053429A">
                    <w:rPr>
                      <w:rFonts w:ascii="Century Gothic" w:hAnsi="Century Gothic"/>
                      <w:b/>
                      <w:i/>
                      <w:spacing w:val="-1"/>
                      <w:sz w:val="28"/>
                    </w:rPr>
                    <w:t>and</w:t>
                  </w:r>
                  <w:r w:rsidRPr="0053429A">
                    <w:rPr>
                      <w:rFonts w:ascii="Century Gothic" w:hAnsi="Century Gothic"/>
                      <w:b/>
                      <w:i/>
                      <w:sz w:val="28"/>
                    </w:rPr>
                    <w:t xml:space="preserve"> responsible</w:t>
                  </w:r>
                  <w:r w:rsidRPr="0053429A">
                    <w:rPr>
                      <w:rFonts w:ascii="Century Gothic" w:hAnsi="Century Gothic"/>
                      <w:b/>
                      <w:i/>
                      <w:spacing w:val="33"/>
                      <w:sz w:val="28"/>
                    </w:rPr>
                    <w:t xml:space="preserve"> </w:t>
                  </w:r>
                  <w:r w:rsidRPr="0053429A">
                    <w:rPr>
                      <w:rFonts w:ascii="Century Gothic" w:hAnsi="Century Gothic"/>
                      <w:b/>
                      <w:i/>
                      <w:sz w:val="28"/>
                    </w:rPr>
                    <w:t>behaviors</w:t>
                  </w:r>
                  <w:r w:rsidRPr="0053429A">
                    <w:rPr>
                      <w:rFonts w:ascii="Century Gothic" w:hAnsi="Century Gothic"/>
                      <w:b/>
                      <w:i/>
                      <w:spacing w:val="-1"/>
                      <w:sz w:val="28"/>
                    </w:rPr>
                    <w:t xml:space="preserve"> </w:t>
                  </w:r>
                  <w:r w:rsidRPr="0053429A">
                    <w:rPr>
                      <w:rFonts w:ascii="Century Gothic" w:hAnsi="Century Gothic"/>
                      <w:b/>
                      <w:i/>
                      <w:sz w:val="28"/>
                    </w:rPr>
                    <w:t>in</w:t>
                  </w:r>
                  <w:r w:rsidRPr="0053429A">
                    <w:rPr>
                      <w:rFonts w:ascii="Century Gothic" w:hAnsi="Century Gothic"/>
                      <w:b/>
                      <w:i/>
                      <w:spacing w:val="-1"/>
                      <w:sz w:val="28"/>
                    </w:rPr>
                    <w:t xml:space="preserve"> </w:t>
                  </w:r>
                  <w:r w:rsidRPr="0053429A">
                    <w:rPr>
                      <w:rFonts w:ascii="Century Gothic" w:hAnsi="Century Gothic"/>
                      <w:b/>
                      <w:i/>
                      <w:sz w:val="28"/>
                    </w:rPr>
                    <w:t>personal,</w:t>
                  </w:r>
                  <w:r w:rsidRPr="0053429A">
                    <w:rPr>
                      <w:rFonts w:ascii="Century Gothic" w:hAnsi="Century Gothic"/>
                      <w:b/>
                      <w:i/>
                      <w:spacing w:val="-1"/>
                      <w:sz w:val="28"/>
                    </w:rPr>
                    <w:t xml:space="preserve"> </w:t>
                  </w:r>
                  <w:r w:rsidRPr="0053429A">
                    <w:rPr>
                      <w:rFonts w:ascii="Century Gothic" w:hAnsi="Century Gothic"/>
                      <w:b/>
                      <w:i/>
                      <w:sz w:val="28"/>
                    </w:rPr>
                    <w:t>school,</w:t>
                  </w:r>
                  <w:r w:rsidRPr="0053429A">
                    <w:rPr>
                      <w:rFonts w:ascii="Century Gothic" w:hAnsi="Century Gothic"/>
                      <w:b/>
                      <w:i/>
                      <w:spacing w:val="-1"/>
                      <w:sz w:val="28"/>
                    </w:rPr>
                    <w:t xml:space="preserve"> </w:t>
                  </w:r>
                  <w:r w:rsidRPr="0053429A">
                    <w:rPr>
                      <w:rFonts w:ascii="Century Gothic" w:hAnsi="Century Gothic"/>
                      <w:b/>
                      <w:i/>
                      <w:sz w:val="28"/>
                    </w:rPr>
                    <w:t>and</w:t>
                  </w:r>
                  <w:r w:rsidRPr="0053429A">
                    <w:rPr>
                      <w:rFonts w:ascii="Century Gothic" w:hAnsi="Century Gothic"/>
                      <w:b/>
                      <w:i/>
                      <w:spacing w:val="-1"/>
                      <w:sz w:val="28"/>
                    </w:rPr>
                    <w:t xml:space="preserve"> </w:t>
                  </w:r>
                  <w:r w:rsidRPr="0053429A">
                    <w:rPr>
                      <w:rFonts w:ascii="Century Gothic" w:hAnsi="Century Gothic"/>
                      <w:b/>
                      <w:i/>
                      <w:sz w:val="28"/>
                    </w:rPr>
                    <w:t>community</w:t>
                  </w:r>
                  <w:r w:rsidRPr="0053429A">
                    <w:rPr>
                      <w:rFonts w:ascii="Century Gothic" w:hAnsi="Century Gothic"/>
                      <w:b/>
                      <w:i/>
                      <w:spacing w:val="-1"/>
                      <w:sz w:val="28"/>
                    </w:rPr>
                    <w:t xml:space="preserve"> </w:t>
                  </w:r>
                  <w:r w:rsidRPr="0053429A">
                    <w:rPr>
                      <w:rFonts w:ascii="Century Gothic" w:hAnsi="Century Gothic"/>
                      <w:b/>
                      <w:i/>
                      <w:sz w:val="28"/>
                    </w:rPr>
                    <w:t>contexts.</w:t>
                  </w:r>
                  <w:r w:rsidRPr="0053429A">
                    <w:rPr>
                      <w:rFonts w:ascii="Century Gothic" w:hAnsi="Century Gothic"/>
                      <w:b/>
                      <w:sz w:val="24"/>
                    </w:rPr>
                    <w:tab/>
                  </w:r>
                </w:p>
              </w:tc>
            </w:tr>
            <w:tr w:rsidR="00C35246" w:rsidRPr="0053429A" w14:paraId="22152C9A" w14:textId="77777777" w:rsidTr="7AB0C43C">
              <w:tc>
                <w:tcPr>
                  <w:tcW w:w="14328" w:type="dxa"/>
                  <w:gridSpan w:val="2"/>
                  <w:shd w:val="clear" w:color="auto" w:fill="FFFFFF" w:themeFill="background1"/>
                </w:tcPr>
                <w:p w14:paraId="629C527B" w14:textId="77777777" w:rsidR="00C35246" w:rsidRPr="0053429A" w:rsidRDefault="00C35246" w:rsidP="00C35246">
                  <w:pPr>
                    <w:rPr>
                      <w:rFonts w:ascii="Century Gothic" w:hAnsi="Century Gothic"/>
                      <w:sz w:val="24"/>
                    </w:rPr>
                  </w:pPr>
                </w:p>
              </w:tc>
            </w:tr>
            <w:tr w:rsidR="00C35246" w:rsidRPr="0053429A" w14:paraId="6C8F7693" w14:textId="77777777" w:rsidTr="7AB0C43C">
              <w:tc>
                <w:tcPr>
                  <w:tcW w:w="6205" w:type="dxa"/>
                  <w:shd w:val="clear" w:color="auto" w:fill="FFFFFF" w:themeFill="background1"/>
                </w:tcPr>
                <w:p w14:paraId="215CC359" w14:textId="7126AFE6" w:rsidR="00C35246" w:rsidRPr="0053429A" w:rsidRDefault="00C35246" w:rsidP="00C35246">
                  <w:pPr>
                    <w:rPr>
                      <w:rFonts w:ascii="Century Gothic" w:hAnsi="Century Gothic"/>
                      <w:b/>
                      <w:spacing w:val="-1"/>
                      <w:sz w:val="24"/>
                    </w:rPr>
                  </w:pPr>
                  <w:r w:rsidRPr="0053429A">
                    <w:rPr>
                      <w:rFonts w:ascii="Century Gothic" w:hAnsi="Century Gothic"/>
                      <w:b/>
                      <w:sz w:val="24"/>
                    </w:rPr>
                    <w:t xml:space="preserve">A: Consider ethical, safety, and </w:t>
                  </w:r>
                  <w:r w:rsidRPr="0053429A">
                    <w:rPr>
                      <w:rFonts w:ascii="Century Gothic" w:hAnsi="Century Gothic"/>
                      <w:b/>
                      <w:spacing w:val="-1"/>
                      <w:sz w:val="24"/>
                    </w:rPr>
                    <w:t>societal</w:t>
                  </w:r>
                  <w:r w:rsidRPr="0053429A">
                    <w:rPr>
                      <w:rFonts w:ascii="Century Gothic" w:hAnsi="Century Gothic"/>
                      <w:b/>
                      <w:sz w:val="24"/>
                    </w:rPr>
                    <w:t xml:space="preserve"> </w:t>
                  </w:r>
                  <w:r w:rsidRPr="0053429A">
                    <w:rPr>
                      <w:rFonts w:ascii="Century Gothic" w:hAnsi="Century Gothic"/>
                      <w:b/>
                      <w:spacing w:val="-1"/>
                      <w:sz w:val="24"/>
                    </w:rPr>
                    <w:t>factors</w:t>
                  </w:r>
                  <w:r w:rsidRPr="0053429A">
                    <w:rPr>
                      <w:rFonts w:ascii="Century Gothic" w:hAnsi="Century Gothic"/>
                      <w:b/>
                      <w:sz w:val="24"/>
                    </w:rPr>
                    <w:t xml:space="preserve"> in</w:t>
                  </w:r>
                  <w:r w:rsidRPr="0053429A">
                    <w:rPr>
                      <w:rFonts w:ascii="Century Gothic" w:hAnsi="Century Gothic"/>
                      <w:b/>
                      <w:spacing w:val="23"/>
                      <w:sz w:val="24"/>
                    </w:rPr>
                    <w:t xml:space="preserve"> </w:t>
                  </w:r>
                  <w:r w:rsidRPr="0053429A">
                    <w:rPr>
                      <w:rFonts w:ascii="Century Gothic" w:hAnsi="Century Gothic"/>
                      <w:b/>
                      <w:sz w:val="24"/>
                    </w:rPr>
                    <w:t>making decisions.</w:t>
                  </w:r>
                  <w:r w:rsidR="00C34EF6" w:rsidRPr="0053429A">
                    <w:rPr>
                      <w:rFonts w:ascii="Century Gothic" w:hAnsi="Century Gothic"/>
                      <w:b/>
                      <w:sz w:val="24"/>
                    </w:rPr>
                    <w:t xml:space="preserve">  (August 2018/January 2019)</w:t>
                  </w:r>
                </w:p>
              </w:tc>
              <w:tc>
                <w:tcPr>
                  <w:tcW w:w="8123" w:type="dxa"/>
                  <w:shd w:val="clear" w:color="auto" w:fill="FFFFFF" w:themeFill="background1"/>
                </w:tcPr>
                <w:p w14:paraId="4F4DBFE9" w14:textId="5ACD91EF" w:rsidR="00C35246" w:rsidRPr="0053429A" w:rsidRDefault="00C35246" w:rsidP="00C35246">
                  <w:pPr>
                    <w:rPr>
                      <w:rFonts w:ascii="Century Gothic" w:hAnsi="Century Gothic"/>
                      <w:b/>
                      <w:sz w:val="24"/>
                    </w:rPr>
                  </w:pPr>
                  <w:r w:rsidRPr="0053429A">
                    <w:rPr>
                      <w:rFonts w:ascii="Century Gothic" w:hAnsi="Century Gothic"/>
                      <w:b/>
                      <w:sz w:val="24"/>
                    </w:rPr>
                    <w:t>Strategies:</w:t>
                  </w:r>
                  <w:r w:rsidR="00C34EF6" w:rsidRPr="0053429A">
                    <w:rPr>
                      <w:rFonts w:ascii="Century Gothic" w:hAnsi="Century Gothic"/>
                      <w:b/>
                      <w:sz w:val="24"/>
                    </w:rPr>
                    <w:t xml:space="preserve">  Conduct a Discipline Assembly with all</w:t>
                  </w:r>
                  <w:r w:rsidR="00D32681">
                    <w:rPr>
                      <w:rFonts w:ascii="Century Gothic" w:hAnsi="Century Gothic"/>
                      <w:b/>
                      <w:sz w:val="24"/>
                    </w:rPr>
                    <w:t xml:space="preserve"> DMS</w:t>
                  </w:r>
                  <w:r w:rsidR="00C34EF6" w:rsidRPr="0053429A">
                    <w:rPr>
                      <w:rFonts w:ascii="Century Gothic" w:hAnsi="Century Gothic"/>
                      <w:b/>
                      <w:sz w:val="24"/>
                    </w:rPr>
                    <w:t xml:space="preserve"> students</w:t>
                  </w:r>
                  <w:r w:rsidR="00CB0172">
                    <w:rPr>
                      <w:rFonts w:ascii="Century Gothic" w:hAnsi="Century Gothic"/>
                      <w:b/>
                      <w:sz w:val="24"/>
                    </w:rPr>
                    <w:t>. Discuss bullying, ID badge, academic requirements, student expectations, rules and regulations at DMS.</w:t>
                  </w:r>
                </w:p>
                <w:p w14:paraId="3AFAC31E" w14:textId="77777777" w:rsidR="002A30F2" w:rsidRPr="0053429A" w:rsidRDefault="002A30F2" w:rsidP="00C35246">
                  <w:pPr>
                    <w:rPr>
                      <w:rFonts w:ascii="Century Gothic" w:hAnsi="Century Gothic"/>
                      <w:b/>
                      <w:sz w:val="24"/>
                    </w:rPr>
                  </w:pPr>
                </w:p>
                <w:p w14:paraId="14611C82" w14:textId="59849B7C" w:rsidR="00C34EF6" w:rsidRPr="0053429A" w:rsidRDefault="00C34EF6" w:rsidP="00C35246">
                  <w:pPr>
                    <w:rPr>
                      <w:rFonts w:ascii="Century Gothic" w:hAnsi="Century Gothic"/>
                      <w:sz w:val="24"/>
                    </w:rPr>
                  </w:pPr>
                </w:p>
              </w:tc>
            </w:tr>
            <w:tr w:rsidR="00C35246" w:rsidRPr="0053429A" w14:paraId="3A38F753" w14:textId="77777777" w:rsidTr="7AB0C43C">
              <w:tc>
                <w:tcPr>
                  <w:tcW w:w="6205" w:type="dxa"/>
                  <w:shd w:val="clear" w:color="auto" w:fill="FFFFFF" w:themeFill="background1"/>
                </w:tcPr>
                <w:p w14:paraId="56C4CCF4" w14:textId="61192FD1" w:rsidR="00C35246" w:rsidRPr="0053429A" w:rsidRDefault="00C35246" w:rsidP="00C35246">
                  <w:pPr>
                    <w:rPr>
                      <w:rFonts w:ascii="Century Gothic" w:hAnsi="Century Gothic"/>
                      <w:b/>
                      <w:spacing w:val="-1"/>
                      <w:sz w:val="24"/>
                    </w:rPr>
                  </w:pPr>
                  <w:r w:rsidRPr="0053429A">
                    <w:rPr>
                      <w:rFonts w:ascii="Century Gothic" w:hAnsi="Century Gothic"/>
                      <w:b/>
                      <w:sz w:val="24"/>
                    </w:rPr>
                    <w:t xml:space="preserve">B:  Apply decision- making skills to deal responsibly </w:t>
                  </w:r>
                  <w:r w:rsidRPr="0053429A">
                    <w:rPr>
                      <w:rFonts w:ascii="Century Gothic" w:hAnsi="Century Gothic"/>
                      <w:b/>
                      <w:spacing w:val="-1"/>
                      <w:sz w:val="24"/>
                    </w:rPr>
                    <w:t>with</w:t>
                  </w:r>
                  <w:r w:rsidRPr="0053429A">
                    <w:rPr>
                      <w:rFonts w:ascii="Century Gothic" w:hAnsi="Century Gothic"/>
                      <w:b/>
                      <w:sz w:val="24"/>
                    </w:rPr>
                    <w:t xml:space="preserve"> daily</w:t>
                  </w:r>
                  <w:r w:rsidRPr="0053429A">
                    <w:rPr>
                      <w:rFonts w:ascii="Century Gothic" w:hAnsi="Century Gothic"/>
                      <w:b/>
                      <w:spacing w:val="22"/>
                      <w:sz w:val="24"/>
                    </w:rPr>
                    <w:t xml:space="preserve"> </w:t>
                  </w:r>
                  <w:r w:rsidRPr="0053429A">
                    <w:rPr>
                      <w:rFonts w:ascii="Century Gothic" w:hAnsi="Century Gothic"/>
                      <w:b/>
                      <w:spacing w:val="-1"/>
                      <w:sz w:val="24"/>
                    </w:rPr>
                    <w:t>academic and</w:t>
                  </w:r>
                  <w:r w:rsidRPr="0053429A">
                    <w:rPr>
                      <w:rFonts w:ascii="Century Gothic" w:hAnsi="Century Gothic"/>
                      <w:b/>
                      <w:spacing w:val="21"/>
                      <w:sz w:val="24"/>
                    </w:rPr>
                    <w:t xml:space="preserve"> </w:t>
                  </w:r>
                  <w:r w:rsidRPr="0053429A">
                    <w:rPr>
                      <w:rFonts w:ascii="Century Gothic" w:hAnsi="Century Gothic"/>
                      <w:b/>
                      <w:sz w:val="24"/>
                    </w:rPr>
                    <w:t>social situations.</w:t>
                  </w:r>
                  <w:r w:rsidR="00745C13">
                    <w:rPr>
                      <w:rFonts w:ascii="Century Gothic" w:hAnsi="Century Gothic"/>
                      <w:b/>
                      <w:sz w:val="24"/>
                    </w:rPr>
                    <w:t xml:space="preserve"> (March, 2019)</w:t>
                  </w:r>
                </w:p>
              </w:tc>
              <w:tc>
                <w:tcPr>
                  <w:tcW w:w="8123" w:type="dxa"/>
                  <w:shd w:val="clear" w:color="auto" w:fill="FFFFFF" w:themeFill="background1"/>
                </w:tcPr>
                <w:p w14:paraId="711CEC49" w14:textId="2B1C4A74" w:rsidR="00C35246" w:rsidRPr="0053429A" w:rsidRDefault="00C35246" w:rsidP="00C35246">
                  <w:pPr>
                    <w:rPr>
                      <w:rFonts w:ascii="Century Gothic" w:hAnsi="Century Gothic"/>
                      <w:b/>
                      <w:sz w:val="24"/>
                    </w:rPr>
                  </w:pPr>
                  <w:r w:rsidRPr="0053429A">
                    <w:rPr>
                      <w:rFonts w:ascii="Century Gothic" w:hAnsi="Century Gothic"/>
                      <w:b/>
                      <w:sz w:val="24"/>
                    </w:rPr>
                    <w:t>Strategies:</w:t>
                  </w:r>
                  <w:r w:rsidR="00C34EF6" w:rsidRPr="0053429A">
                    <w:rPr>
                      <w:rFonts w:ascii="Century Gothic" w:hAnsi="Century Gothic"/>
                      <w:b/>
                      <w:sz w:val="24"/>
                    </w:rPr>
                    <w:t xml:space="preserve">  </w:t>
                  </w:r>
                  <w:r w:rsidR="00D32681">
                    <w:rPr>
                      <w:rFonts w:ascii="Century Gothic" w:hAnsi="Century Gothic"/>
                      <w:b/>
                      <w:bCs/>
                      <w:sz w:val="24"/>
                      <w:szCs w:val="24"/>
                    </w:rPr>
                    <w:t xml:space="preserve">All DMS students, in their elective classes, will complete </w:t>
                  </w:r>
                  <w:r w:rsidR="00C34EF6" w:rsidRPr="0053429A">
                    <w:rPr>
                      <w:rFonts w:ascii="Century Gothic" w:hAnsi="Century Gothic"/>
                      <w:b/>
                      <w:sz w:val="24"/>
                    </w:rPr>
                    <w:t>Action &amp; Reaction activit</w:t>
                  </w:r>
                  <w:r w:rsidR="00CB0172">
                    <w:rPr>
                      <w:rFonts w:ascii="Century Gothic" w:hAnsi="Century Gothic"/>
                      <w:b/>
                      <w:sz w:val="24"/>
                    </w:rPr>
                    <w:t>y</w:t>
                  </w:r>
                  <w:r w:rsidR="00C34EF6" w:rsidRPr="0053429A">
                    <w:rPr>
                      <w:rFonts w:ascii="Century Gothic" w:hAnsi="Century Gothic"/>
                      <w:b/>
                      <w:sz w:val="24"/>
                    </w:rPr>
                    <w:t xml:space="preserve"> in order to teach preventative measures in regard to decision making skills. Think, pair and share.</w:t>
                  </w:r>
                </w:p>
                <w:p w14:paraId="7DA190B2" w14:textId="77777777" w:rsidR="00C35246" w:rsidRPr="0053429A" w:rsidRDefault="00C35246" w:rsidP="00C35246">
                  <w:pPr>
                    <w:rPr>
                      <w:rFonts w:ascii="Century Gothic" w:hAnsi="Century Gothic"/>
                      <w:sz w:val="24"/>
                    </w:rPr>
                  </w:pPr>
                </w:p>
              </w:tc>
            </w:tr>
            <w:tr w:rsidR="00C35246" w:rsidRPr="0053429A" w14:paraId="73C696D1" w14:textId="77777777" w:rsidTr="7AB0C43C">
              <w:tc>
                <w:tcPr>
                  <w:tcW w:w="6205" w:type="dxa"/>
                  <w:shd w:val="clear" w:color="auto" w:fill="FFFFFF" w:themeFill="background1"/>
                </w:tcPr>
                <w:p w14:paraId="3674EBF7" w14:textId="2FEB2AD1" w:rsidR="00C35246" w:rsidRPr="0053429A" w:rsidRDefault="00C35246" w:rsidP="00C35246">
                  <w:pPr>
                    <w:rPr>
                      <w:rFonts w:ascii="Century Gothic" w:hAnsi="Century Gothic"/>
                      <w:b/>
                      <w:spacing w:val="-1"/>
                      <w:sz w:val="24"/>
                    </w:rPr>
                  </w:pPr>
                  <w:r w:rsidRPr="0053429A">
                    <w:rPr>
                      <w:rFonts w:ascii="Century Gothic" w:eastAsia="Times New Roman" w:hAnsi="Century Gothic" w:cs="Times New Roman"/>
                      <w:b/>
                      <w:bCs/>
                      <w:sz w:val="24"/>
                      <w:szCs w:val="24"/>
                    </w:rPr>
                    <w:t xml:space="preserve">C. Contribute to the </w:t>
                  </w:r>
                  <w:r w:rsidRPr="0053429A">
                    <w:rPr>
                      <w:rFonts w:ascii="Century Gothic" w:eastAsia="Times New Roman" w:hAnsi="Century Gothic" w:cs="Times New Roman"/>
                      <w:b/>
                      <w:bCs/>
                      <w:spacing w:val="-1"/>
                      <w:sz w:val="24"/>
                      <w:szCs w:val="24"/>
                    </w:rPr>
                    <w:t>well-being</w:t>
                  </w:r>
                  <w:r w:rsidRPr="0053429A">
                    <w:rPr>
                      <w:rFonts w:ascii="Century Gothic" w:eastAsia="Times New Roman" w:hAnsi="Century Gothic" w:cs="Times New Roman"/>
                      <w:b/>
                      <w:bCs/>
                      <w:sz w:val="24"/>
                      <w:szCs w:val="24"/>
                    </w:rPr>
                    <w:t xml:space="preserve"> of</w:t>
                  </w:r>
                  <w:r w:rsidRPr="0053429A">
                    <w:rPr>
                      <w:rFonts w:ascii="Century Gothic" w:eastAsia="Times New Roman" w:hAnsi="Century Gothic" w:cs="Times New Roman"/>
                      <w:b/>
                      <w:bCs/>
                      <w:spacing w:val="28"/>
                      <w:sz w:val="24"/>
                      <w:szCs w:val="24"/>
                    </w:rPr>
                    <w:t xml:space="preserve"> </w:t>
                  </w:r>
                  <w:r w:rsidRPr="0053429A">
                    <w:rPr>
                      <w:rFonts w:ascii="Century Gothic" w:eastAsia="Times New Roman" w:hAnsi="Century Gothic" w:cs="Times New Roman"/>
                      <w:b/>
                      <w:bCs/>
                      <w:spacing w:val="-1"/>
                      <w:sz w:val="24"/>
                      <w:szCs w:val="24"/>
                    </w:rPr>
                    <w:t>one’s school and</w:t>
                  </w:r>
                  <w:r w:rsidRPr="0053429A">
                    <w:rPr>
                      <w:rFonts w:ascii="Century Gothic" w:eastAsia="Times New Roman" w:hAnsi="Century Gothic" w:cs="Times New Roman"/>
                      <w:b/>
                      <w:bCs/>
                      <w:spacing w:val="22"/>
                      <w:sz w:val="24"/>
                      <w:szCs w:val="24"/>
                    </w:rPr>
                    <w:t xml:space="preserve"> </w:t>
                  </w:r>
                  <w:r w:rsidRPr="0053429A">
                    <w:rPr>
                      <w:rFonts w:ascii="Century Gothic" w:eastAsia="Times New Roman" w:hAnsi="Century Gothic" w:cs="Times New Roman"/>
                      <w:b/>
                      <w:bCs/>
                      <w:sz w:val="24"/>
                      <w:szCs w:val="24"/>
                    </w:rPr>
                    <w:t>community.</w:t>
                  </w:r>
                  <w:r w:rsidR="002A30F2" w:rsidRPr="0053429A">
                    <w:rPr>
                      <w:rFonts w:ascii="Century Gothic" w:eastAsia="Times New Roman" w:hAnsi="Century Gothic" w:cs="Times New Roman"/>
                      <w:b/>
                      <w:bCs/>
                      <w:sz w:val="24"/>
                      <w:szCs w:val="24"/>
                    </w:rPr>
                    <w:t xml:space="preserve">  (Mental Health,</w:t>
                  </w:r>
                  <w:r w:rsidR="00C81026">
                    <w:rPr>
                      <w:rFonts w:ascii="Century Gothic" w:eastAsia="Times New Roman" w:hAnsi="Century Gothic" w:cs="Times New Roman"/>
                      <w:b/>
                      <w:bCs/>
                      <w:sz w:val="24"/>
                      <w:szCs w:val="24"/>
                    </w:rPr>
                    <w:t xml:space="preserve"> October and</w:t>
                  </w:r>
                  <w:r w:rsidR="002A30F2" w:rsidRPr="0053429A">
                    <w:rPr>
                      <w:rFonts w:ascii="Century Gothic" w:eastAsia="Times New Roman" w:hAnsi="Century Gothic" w:cs="Times New Roman"/>
                      <w:b/>
                      <w:bCs/>
                      <w:sz w:val="24"/>
                      <w:szCs w:val="24"/>
                    </w:rPr>
                    <w:t xml:space="preserve"> May 201</w:t>
                  </w:r>
                  <w:r w:rsidR="00D63841" w:rsidRPr="0053429A">
                    <w:rPr>
                      <w:rFonts w:ascii="Century Gothic" w:eastAsia="Times New Roman" w:hAnsi="Century Gothic" w:cs="Times New Roman"/>
                      <w:b/>
                      <w:bCs/>
                      <w:sz w:val="24"/>
                      <w:szCs w:val="24"/>
                    </w:rPr>
                    <w:t>9</w:t>
                  </w:r>
                  <w:r w:rsidR="002A30F2" w:rsidRPr="0053429A">
                    <w:rPr>
                      <w:rFonts w:ascii="Century Gothic" w:eastAsia="Times New Roman" w:hAnsi="Century Gothic" w:cs="Times New Roman"/>
                      <w:b/>
                      <w:bCs/>
                      <w:sz w:val="24"/>
                      <w:szCs w:val="24"/>
                    </w:rPr>
                    <w:t>)</w:t>
                  </w:r>
                </w:p>
              </w:tc>
              <w:tc>
                <w:tcPr>
                  <w:tcW w:w="8123" w:type="dxa"/>
                  <w:shd w:val="clear" w:color="auto" w:fill="FFFFFF" w:themeFill="background1"/>
                </w:tcPr>
                <w:p w14:paraId="3E8D4124" w14:textId="7E86598A" w:rsidR="00C35246" w:rsidRPr="0053429A" w:rsidRDefault="00C35246" w:rsidP="00C35246">
                  <w:pPr>
                    <w:rPr>
                      <w:rFonts w:ascii="Century Gothic" w:hAnsi="Century Gothic"/>
                      <w:b/>
                      <w:sz w:val="24"/>
                    </w:rPr>
                  </w:pPr>
                  <w:r w:rsidRPr="0053429A">
                    <w:rPr>
                      <w:rFonts w:ascii="Century Gothic" w:hAnsi="Century Gothic"/>
                      <w:b/>
                      <w:sz w:val="24"/>
                    </w:rPr>
                    <w:t>Strategies:</w:t>
                  </w:r>
                  <w:r w:rsidR="002A30F2" w:rsidRPr="0053429A">
                    <w:rPr>
                      <w:rFonts w:ascii="Century Gothic" w:hAnsi="Century Gothic"/>
                      <w:b/>
                      <w:sz w:val="24"/>
                    </w:rPr>
                    <w:t xml:space="preserve">  </w:t>
                  </w:r>
                  <w:r w:rsidR="00D32681">
                    <w:rPr>
                      <w:rFonts w:ascii="Century Gothic" w:hAnsi="Century Gothic"/>
                      <w:b/>
                      <w:sz w:val="24"/>
                    </w:rPr>
                    <w:t>Guidance Counselors will c</w:t>
                  </w:r>
                  <w:r w:rsidR="002A30F2" w:rsidRPr="0053429A">
                    <w:rPr>
                      <w:rFonts w:ascii="Century Gothic" w:hAnsi="Century Gothic"/>
                      <w:b/>
                      <w:sz w:val="24"/>
                    </w:rPr>
                    <w:t>reate a master calendar for</w:t>
                  </w:r>
                  <w:r w:rsidR="00D63841" w:rsidRPr="0053429A">
                    <w:rPr>
                      <w:rFonts w:ascii="Century Gothic" w:hAnsi="Century Gothic"/>
                      <w:b/>
                      <w:sz w:val="24"/>
                    </w:rPr>
                    <w:t xml:space="preserve"> mental health</w:t>
                  </w:r>
                  <w:r w:rsidR="002A30F2" w:rsidRPr="0053429A">
                    <w:rPr>
                      <w:rFonts w:ascii="Century Gothic" w:hAnsi="Century Gothic"/>
                      <w:b/>
                      <w:sz w:val="24"/>
                    </w:rPr>
                    <w:t xml:space="preserve"> </w:t>
                  </w:r>
                  <w:r w:rsidR="00D63841" w:rsidRPr="0053429A">
                    <w:rPr>
                      <w:rFonts w:ascii="Century Gothic" w:hAnsi="Century Gothic"/>
                      <w:b/>
                      <w:sz w:val="24"/>
                    </w:rPr>
                    <w:t>well-being</w:t>
                  </w:r>
                  <w:r w:rsidR="002A30F2" w:rsidRPr="0053429A">
                    <w:rPr>
                      <w:rFonts w:ascii="Century Gothic" w:hAnsi="Century Gothic"/>
                      <w:b/>
                      <w:sz w:val="24"/>
                    </w:rPr>
                    <w:t xml:space="preserve"> quotes to be displayed in the classroom and announced on Red Bird News.</w:t>
                  </w:r>
                </w:p>
                <w:p w14:paraId="4C08D6D2" w14:textId="6BD65CAE" w:rsidR="00C35246" w:rsidRDefault="7AB0C43C" w:rsidP="7AB0C43C">
                  <w:pPr>
                    <w:rPr>
                      <w:rFonts w:ascii="Century Gothic" w:hAnsi="Century Gothic"/>
                      <w:b/>
                      <w:bCs/>
                      <w:sz w:val="24"/>
                      <w:szCs w:val="24"/>
                    </w:rPr>
                  </w:pPr>
                  <w:r w:rsidRPr="7AB0C43C">
                    <w:rPr>
                      <w:rFonts w:ascii="Century Gothic" w:hAnsi="Century Gothic"/>
                      <w:b/>
                      <w:bCs/>
                      <w:sz w:val="24"/>
                      <w:szCs w:val="24"/>
                    </w:rPr>
                    <w:t xml:space="preserve">“Our SEL quote of the week for the month of May is …” </w:t>
                  </w:r>
                </w:p>
                <w:p w14:paraId="19AE675D" w14:textId="77777777" w:rsidR="00C81026" w:rsidRDefault="00C81026" w:rsidP="7AB0C43C">
                  <w:pPr>
                    <w:rPr>
                      <w:rFonts w:ascii="Century Gothic" w:hAnsi="Century Gothic"/>
                      <w:b/>
                      <w:bCs/>
                      <w:sz w:val="24"/>
                      <w:szCs w:val="24"/>
                    </w:rPr>
                  </w:pPr>
                </w:p>
                <w:p w14:paraId="61DF88A5" w14:textId="27404508" w:rsidR="00D32681" w:rsidRPr="004857D2" w:rsidRDefault="004857D2" w:rsidP="7AB0C43C">
                  <w:pPr>
                    <w:rPr>
                      <w:rFonts w:ascii="Century Gothic" w:hAnsi="Century Gothic"/>
                      <w:b/>
                      <w:bCs/>
                      <w:color w:val="000000" w:themeColor="text1"/>
                      <w:sz w:val="24"/>
                      <w:szCs w:val="24"/>
                    </w:rPr>
                  </w:pPr>
                  <w:r w:rsidRPr="004857D2">
                    <w:rPr>
                      <w:rFonts w:ascii="Century Gothic" w:hAnsi="Century Gothic"/>
                      <w:b/>
                      <w:bCs/>
                      <w:color w:val="000000" w:themeColor="text1"/>
                      <w:sz w:val="24"/>
                      <w:szCs w:val="24"/>
                    </w:rPr>
                    <w:t xml:space="preserve">Guided meditation that helps students with focusing and relaxation </w:t>
                  </w:r>
                </w:p>
                <w:p w14:paraId="7622FB8C" w14:textId="460A7BB7" w:rsidR="00D32681" w:rsidRPr="004857D2" w:rsidRDefault="00C55164" w:rsidP="7AB0C43C">
                  <w:pPr>
                    <w:rPr>
                      <w:rFonts w:ascii="Century Gothic" w:hAnsi="Century Gothic"/>
                      <w:b/>
                      <w:bCs/>
                      <w:color w:val="000000" w:themeColor="text1"/>
                      <w:sz w:val="24"/>
                      <w:szCs w:val="24"/>
                    </w:rPr>
                  </w:pPr>
                  <w:r>
                    <w:rPr>
                      <w:rFonts w:ascii="Century Gothic" w:hAnsi="Century Gothic"/>
                      <w:b/>
                      <w:bCs/>
                      <w:color w:val="000000" w:themeColor="text1"/>
                      <w:sz w:val="24"/>
                      <w:szCs w:val="24"/>
                    </w:rPr>
                    <w:t>r</w:t>
                  </w:r>
                  <w:r w:rsidR="004857D2" w:rsidRPr="004857D2">
                    <w:rPr>
                      <w:rFonts w:ascii="Century Gothic" w:hAnsi="Century Gothic"/>
                      <w:b/>
                      <w:bCs/>
                      <w:color w:val="000000" w:themeColor="text1"/>
                      <w:sz w:val="24"/>
                      <w:szCs w:val="24"/>
                    </w:rPr>
                    <w:t>egards to emotions</w:t>
                  </w:r>
                </w:p>
                <w:p w14:paraId="0A2620D7" w14:textId="77777777" w:rsidR="00C35246" w:rsidRPr="0053429A" w:rsidRDefault="00C35246" w:rsidP="00D63841">
                  <w:pPr>
                    <w:rPr>
                      <w:rFonts w:ascii="Century Gothic" w:hAnsi="Century Gothic"/>
                      <w:sz w:val="24"/>
                    </w:rPr>
                  </w:pPr>
                </w:p>
              </w:tc>
            </w:tr>
          </w:tbl>
          <w:p w14:paraId="27459EBA" w14:textId="77777777" w:rsidR="002B27C5" w:rsidRPr="0053429A" w:rsidRDefault="002B27C5" w:rsidP="001676CF">
            <w:pPr>
              <w:tabs>
                <w:tab w:val="left" w:pos="7788"/>
              </w:tabs>
              <w:rPr>
                <w:rFonts w:ascii="Century Gothic" w:hAnsi="Century Gothic"/>
                <w:b/>
                <w:bCs/>
                <w:i/>
                <w:sz w:val="24"/>
              </w:rPr>
            </w:pPr>
          </w:p>
        </w:tc>
      </w:tr>
      <w:tr w:rsidR="00AA52FA" w:rsidRPr="005C76BB" w14:paraId="0B994FE9" w14:textId="77777777" w:rsidTr="7AB0C43C">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7AB0C43C">
        <w:trPr>
          <w:trHeight w:val="327"/>
        </w:trPr>
        <w:tc>
          <w:tcPr>
            <w:tcW w:w="14390" w:type="dxa"/>
            <w:gridSpan w:val="6"/>
            <w:shd w:val="clear" w:color="auto" w:fill="E7E6E6" w:themeFill="background2"/>
          </w:tcPr>
          <w:p w14:paraId="6329DC6C" w14:textId="431798DF" w:rsidR="00C35246" w:rsidRDefault="002A30F2" w:rsidP="005C76BB">
            <w:pPr>
              <w:rPr>
                <w:rFonts w:ascii="Century Gothic" w:hAnsi="Century Gothic"/>
                <w:b/>
                <w:bCs/>
                <w:sz w:val="24"/>
              </w:rPr>
            </w:pPr>
            <w:r>
              <w:rPr>
                <w:rFonts w:ascii="Century Gothic" w:hAnsi="Century Gothic"/>
                <w:b/>
                <w:bCs/>
                <w:sz w:val="24"/>
              </w:rPr>
              <w:t>As a school, we establish a welcoming climate of teamwork and collaboration while integrating all aspects of SEL into all aspects of the school day.  Also we model respect and empower students in every interaction while teaching SEL directly.</w:t>
            </w:r>
          </w:p>
          <w:p w14:paraId="56D8CB23" w14:textId="77777777" w:rsidR="00C35246" w:rsidRDefault="00C35246" w:rsidP="005C76BB">
            <w:pPr>
              <w:rPr>
                <w:rFonts w:ascii="Century Gothic" w:hAnsi="Century Gothic"/>
                <w:b/>
                <w:bCs/>
                <w:sz w:val="24"/>
              </w:rPr>
            </w:pPr>
          </w:p>
          <w:p w14:paraId="35981ECD" w14:textId="7B5068FE" w:rsidR="002A30F2" w:rsidRPr="00462C0F" w:rsidRDefault="002A30F2" w:rsidP="005C76BB">
            <w:pPr>
              <w:rPr>
                <w:rFonts w:ascii="Century Gothic" w:hAnsi="Century Gothic"/>
                <w:b/>
                <w:bCs/>
                <w:sz w:val="24"/>
              </w:rPr>
            </w:pPr>
          </w:p>
        </w:tc>
      </w:tr>
      <w:tr w:rsidR="00AA52FA" w:rsidRPr="005C76BB" w14:paraId="1E796D42" w14:textId="77777777" w:rsidTr="7AB0C43C">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2A30F2" w:rsidRPr="005C76BB" w14:paraId="13EA002A" w14:textId="77777777" w:rsidTr="00097ACD">
        <w:trPr>
          <w:trHeight w:val="642"/>
        </w:trPr>
        <w:tc>
          <w:tcPr>
            <w:tcW w:w="3270"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12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18"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1570" w:type="dxa"/>
            <w:gridSpan w:val="2"/>
            <w:vAlign w:val="center"/>
          </w:tcPr>
          <w:p w14:paraId="46C55FB6" w14:textId="2AD22671" w:rsidR="00AA52FA" w:rsidRPr="00097ACD" w:rsidRDefault="00AA52FA" w:rsidP="0042332E">
            <w:pPr>
              <w:jc w:val="center"/>
              <w:rPr>
                <w:rFonts w:ascii="Century Gothic" w:hAnsi="Century Gothic"/>
                <w:b/>
              </w:rPr>
            </w:pPr>
            <w:r w:rsidRPr="00097ACD">
              <w:rPr>
                <w:rFonts w:ascii="Century Gothic" w:hAnsi="Century Gothic"/>
                <w:b/>
              </w:rPr>
              <w:t>Evidence of Completi</w:t>
            </w:r>
            <w:r w:rsidR="00097ACD">
              <w:rPr>
                <w:rFonts w:ascii="Century Gothic" w:hAnsi="Century Gothic"/>
                <w:b/>
              </w:rPr>
              <w:t>o</w:t>
            </w:r>
            <w:r w:rsidRPr="00097ACD">
              <w:rPr>
                <w:rFonts w:ascii="Century Gothic" w:hAnsi="Century Gothic"/>
                <w:b/>
              </w:rPr>
              <w:t>n</w:t>
            </w:r>
          </w:p>
        </w:tc>
        <w:tc>
          <w:tcPr>
            <w:tcW w:w="3110"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A30F2" w:rsidRPr="005C76BB" w14:paraId="08E76AE4" w14:textId="77777777" w:rsidTr="00097ACD">
        <w:tc>
          <w:tcPr>
            <w:tcW w:w="3270" w:type="dxa"/>
          </w:tcPr>
          <w:p w14:paraId="1315112B" w14:textId="35FB65E0" w:rsidR="005C76BB" w:rsidRPr="003C1347" w:rsidRDefault="002A30F2" w:rsidP="00C34A5B">
            <w:pPr>
              <w:rPr>
                <w:rFonts w:ascii="Century Gothic" w:hAnsi="Century Gothic"/>
                <w:b/>
                <w:sz w:val="24"/>
              </w:rPr>
            </w:pPr>
            <w:r w:rsidRPr="003C1347">
              <w:rPr>
                <w:rFonts w:ascii="Century Gothic" w:hAnsi="Century Gothic"/>
                <w:b/>
                <w:sz w:val="24"/>
              </w:rPr>
              <w:t>Staff Training</w:t>
            </w:r>
          </w:p>
          <w:p w14:paraId="2A406428" w14:textId="77777777" w:rsidR="005C76BB" w:rsidRPr="003C1347" w:rsidRDefault="005C76BB" w:rsidP="00C34A5B">
            <w:pPr>
              <w:rPr>
                <w:rFonts w:ascii="Century Gothic" w:hAnsi="Century Gothic"/>
                <w:b/>
                <w:sz w:val="24"/>
              </w:rPr>
            </w:pPr>
          </w:p>
        </w:tc>
        <w:tc>
          <w:tcPr>
            <w:tcW w:w="3122" w:type="dxa"/>
          </w:tcPr>
          <w:p w14:paraId="034F1B97" w14:textId="3D42B32E" w:rsidR="005C76BB" w:rsidRPr="003C1347" w:rsidRDefault="002A30F2" w:rsidP="00C34A5B">
            <w:pPr>
              <w:rPr>
                <w:rFonts w:ascii="Century Gothic" w:hAnsi="Century Gothic"/>
                <w:b/>
                <w:sz w:val="24"/>
              </w:rPr>
            </w:pPr>
            <w:r w:rsidRPr="003C1347">
              <w:rPr>
                <w:rFonts w:ascii="Century Gothic" w:hAnsi="Century Gothic"/>
                <w:b/>
                <w:sz w:val="24"/>
              </w:rPr>
              <w:t>Guidance Team</w:t>
            </w:r>
          </w:p>
        </w:tc>
        <w:tc>
          <w:tcPr>
            <w:tcW w:w="3318" w:type="dxa"/>
          </w:tcPr>
          <w:p w14:paraId="0CE22728" w14:textId="261209EB" w:rsidR="005C76BB" w:rsidRPr="003C1347" w:rsidRDefault="002A30F2" w:rsidP="00C34A5B">
            <w:pPr>
              <w:rPr>
                <w:rFonts w:ascii="Century Gothic" w:hAnsi="Century Gothic"/>
                <w:b/>
                <w:sz w:val="24"/>
              </w:rPr>
            </w:pPr>
            <w:r w:rsidRPr="003C1347">
              <w:rPr>
                <w:rFonts w:ascii="Century Gothic" w:hAnsi="Century Gothic"/>
                <w:b/>
                <w:sz w:val="24"/>
              </w:rPr>
              <w:t>Agenda</w:t>
            </w:r>
          </w:p>
        </w:tc>
        <w:tc>
          <w:tcPr>
            <w:tcW w:w="1570" w:type="dxa"/>
            <w:gridSpan w:val="2"/>
          </w:tcPr>
          <w:p w14:paraId="5B04DEF5" w14:textId="52258BA9" w:rsidR="005C76BB" w:rsidRPr="003C1347" w:rsidRDefault="002A30F2" w:rsidP="00C34A5B">
            <w:pPr>
              <w:rPr>
                <w:rFonts w:ascii="Century Gothic" w:hAnsi="Century Gothic"/>
                <w:b/>
                <w:sz w:val="24"/>
              </w:rPr>
            </w:pPr>
            <w:r w:rsidRPr="003C1347">
              <w:rPr>
                <w:rFonts w:ascii="Century Gothic" w:hAnsi="Century Gothic"/>
                <w:b/>
                <w:sz w:val="24"/>
              </w:rPr>
              <w:t>Sign in Sheet</w:t>
            </w:r>
          </w:p>
        </w:tc>
        <w:tc>
          <w:tcPr>
            <w:tcW w:w="3110" w:type="dxa"/>
          </w:tcPr>
          <w:p w14:paraId="64EA3B07" w14:textId="675C6B7C" w:rsidR="005C76BB" w:rsidRPr="003C1347" w:rsidRDefault="002A30F2" w:rsidP="00C34A5B">
            <w:pPr>
              <w:rPr>
                <w:rFonts w:ascii="Century Gothic" w:hAnsi="Century Gothic"/>
                <w:b/>
                <w:sz w:val="24"/>
              </w:rPr>
            </w:pPr>
            <w:r w:rsidRPr="003C1347">
              <w:rPr>
                <w:rFonts w:ascii="Century Gothic" w:hAnsi="Century Gothic"/>
                <w:b/>
                <w:sz w:val="24"/>
              </w:rPr>
              <w:t>End of the school year</w:t>
            </w:r>
          </w:p>
        </w:tc>
      </w:tr>
      <w:tr w:rsidR="002A30F2" w:rsidRPr="005C76BB" w14:paraId="01D92940" w14:textId="77777777" w:rsidTr="00097ACD">
        <w:trPr>
          <w:trHeight w:val="478"/>
        </w:trPr>
        <w:tc>
          <w:tcPr>
            <w:tcW w:w="3270" w:type="dxa"/>
          </w:tcPr>
          <w:p w14:paraId="5C8EA770" w14:textId="5D0AEB9F" w:rsidR="005C76BB" w:rsidRPr="003C1347" w:rsidRDefault="009B6585" w:rsidP="00C34A5B">
            <w:pPr>
              <w:rPr>
                <w:rFonts w:ascii="Century Gothic" w:hAnsi="Century Gothic"/>
                <w:b/>
                <w:sz w:val="24"/>
              </w:rPr>
            </w:pPr>
            <w:r>
              <w:rPr>
                <w:rFonts w:ascii="Century Gothic" w:hAnsi="Century Gothic"/>
                <w:b/>
                <w:sz w:val="24"/>
              </w:rPr>
              <w:t>Power Point Presentation</w:t>
            </w:r>
          </w:p>
        </w:tc>
        <w:tc>
          <w:tcPr>
            <w:tcW w:w="3122" w:type="dxa"/>
          </w:tcPr>
          <w:p w14:paraId="67BA60B5" w14:textId="37E77B6A" w:rsidR="005C76BB" w:rsidRPr="003C1347" w:rsidRDefault="002A30F2" w:rsidP="00C34A5B">
            <w:pPr>
              <w:rPr>
                <w:rFonts w:ascii="Century Gothic" w:hAnsi="Century Gothic"/>
                <w:b/>
                <w:sz w:val="24"/>
              </w:rPr>
            </w:pPr>
            <w:r w:rsidRPr="003C1347">
              <w:rPr>
                <w:rFonts w:ascii="Century Gothic" w:hAnsi="Century Gothic"/>
                <w:b/>
                <w:sz w:val="24"/>
              </w:rPr>
              <w:t>Guidance Team</w:t>
            </w:r>
          </w:p>
        </w:tc>
        <w:tc>
          <w:tcPr>
            <w:tcW w:w="3318" w:type="dxa"/>
          </w:tcPr>
          <w:p w14:paraId="741CE49B" w14:textId="46350419" w:rsidR="005C76BB" w:rsidRPr="003C1347" w:rsidRDefault="002A30F2" w:rsidP="00C34A5B">
            <w:pPr>
              <w:rPr>
                <w:rFonts w:ascii="Century Gothic" w:hAnsi="Century Gothic"/>
                <w:b/>
                <w:sz w:val="24"/>
              </w:rPr>
            </w:pPr>
            <w:r w:rsidRPr="003C1347">
              <w:rPr>
                <w:rFonts w:ascii="Century Gothic" w:hAnsi="Century Gothic"/>
                <w:b/>
                <w:sz w:val="24"/>
              </w:rPr>
              <w:t>Desktop</w:t>
            </w:r>
          </w:p>
        </w:tc>
        <w:tc>
          <w:tcPr>
            <w:tcW w:w="1570" w:type="dxa"/>
            <w:gridSpan w:val="2"/>
          </w:tcPr>
          <w:p w14:paraId="3881B443" w14:textId="77777777" w:rsidR="005C76BB" w:rsidRDefault="00097ACD" w:rsidP="00C34A5B">
            <w:pPr>
              <w:rPr>
                <w:rFonts w:ascii="Century Gothic" w:hAnsi="Century Gothic"/>
                <w:b/>
                <w:sz w:val="24"/>
              </w:rPr>
            </w:pPr>
            <w:r>
              <w:rPr>
                <w:rFonts w:ascii="Century Gothic" w:hAnsi="Century Gothic"/>
                <w:b/>
                <w:sz w:val="24"/>
              </w:rPr>
              <w:t>Monkey</w:t>
            </w:r>
          </w:p>
          <w:p w14:paraId="137AFAE2" w14:textId="5C351EA5" w:rsidR="00097ACD" w:rsidRPr="003C1347" w:rsidRDefault="00097ACD" w:rsidP="00C34A5B">
            <w:pPr>
              <w:rPr>
                <w:rFonts w:ascii="Century Gothic" w:hAnsi="Century Gothic"/>
                <w:b/>
                <w:sz w:val="24"/>
              </w:rPr>
            </w:pPr>
            <w:r>
              <w:rPr>
                <w:rFonts w:ascii="Century Gothic" w:hAnsi="Century Gothic"/>
                <w:b/>
                <w:sz w:val="24"/>
              </w:rPr>
              <w:t>Survey</w:t>
            </w:r>
          </w:p>
        </w:tc>
        <w:tc>
          <w:tcPr>
            <w:tcW w:w="3110" w:type="dxa"/>
          </w:tcPr>
          <w:p w14:paraId="6FF76B38" w14:textId="5C2C8409" w:rsidR="005C76BB" w:rsidRPr="003C1347" w:rsidRDefault="002A30F2" w:rsidP="00C34A5B">
            <w:pPr>
              <w:rPr>
                <w:rFonts w:ascii="Century Gothic" w:hAnsi="Century Gothic"/>
                <w:b/>
                <w:sz w:val="24"/>
              </w:rPr>
            </w:pPr>
            <w:r w:rsidRPr="003C1347">
              <w:rPr>
                <w:rFonts w:ascii="Century Gothic" w:hAnsi="Century Gothic"/>
                <w:b/>
                <w:sz w:val="24"/>
              </w:rPr>
              <w:t>End of the school year</w:t>
            </w:r>
          </w:p>
        </w:tc>
      </w:tr>
      <w:tr w:rsidR="00097ACD" w:rsidRPr="005C76BB" w14:paraId="5DF6BDAA" w14:textId="77777777" w:rsidTr="00097ACD">
        <w:trPr>
          <w:trHeight w:val="325"/>
        </w:trPr>
        <w:tc>
          <w:tcPr>
            <w:tcW w:w="3270" w:type="dxa"/>
          </w:tcPr>
          <w:p w14:paraId="1F31C22D" w14:textId="178119CA" w:rsidR="00097ACD" w:rsidRPr="003C1347" w:rsidRDefault="00097ACD" w:rsidP="00097ACD">
            <w:pPr>
              <w:rPr>
                <w:rFonts w:ascii="Century Gothic" w:hAnsi="Century Gothic"/>
                <w:b/>
                <w:sz w:val="24"/>
              </w:rPr>
            </w:pPr>
            <w:r>
              <w:rPr>
                <w:rFonts w:ascii="Century Gothic" w:hAnsi="Century Gothic"/>
                <w:b/>
                <w:sz w:val="24"/>
              </w:rPr>
              <w:t>Monkey Survey</w:t>
            </w:r>
          </w:p>
        </w:tc>
        <w:tc>
          <w:tcPr>
            <w:tcW w:w="3122" w:type="dxa"/>
          </w:tcPr>
          <w:p w14:paraId="52F30D29" w14:textId="3CABB4D1" w:rsidR="00097ACD" w:rsidRPr="003C1347" w:rsidRDefault="00097ACD" w:rsidP="00097ACD">
            <w:pPr>
              <w:rPr>
                <w:rFonts w:ascii="Century Gothic" w:hAnsi="Century Gothic"/>
                <w:b/>
                <w:sz w:val="24"/>
              </w:rPr>
            </w:pPr>
            <w:r w:rsidRPr="003C1347">
              <w:rPr>
                <w:rFonts w:ascii="Century Gothic" w:hAnsi="Century Gothic"/>
                <w:b/>
                <w:sz w:val="24"/>
              </w:rPr>
              <w:t>Guidance Team</w:t>
            </w:r>
          </w:p>
        </w:tc>
        <w:tc>
          <w:tcPr>
            <w:tcW w:w="3318" w:type="dxa"/>
          </w:tcPr>
          <w:p w14:paraId="514CC7C4" w14:textId="22448820" w:rsidR="00097ACD" w:rsidRPr="003C1347" w:rsidRDefault="00097ACD" w:rsidP="00097ACD">
            <w:pPr>
              <w:rPr>
                <w:rFonts w:ascii="Century Gothic" w:hAnsi="Century Gothic"/>
                <w:b/>
                <w:sz w:val="24"/>
              </w:rPr>
            </w:pPr>
            <w:r w:rsidRPr="003C1347">
              <w:rPr>
                <w:rFonts w:ascii="Century Gothic" w:hAnsi="Century Gothic"/>
                <w:b/>
                <w:sz w:val="24"/>
              </w:rPr>
              <w:t>Desktop</w:t>
            </w:r>
          </w:p>
        </w:tc>
        <w:tc>
          <w:tcPr>
            <w:tcW w:w="1570" w:type="dxa"/>
            <w:gridSpan w:val="2"/>
          </w:tcPr>
          <w:p w14:paraId="09989D4C" w14:textId="3A26F111" w:rsidR="00097ACD" w:rsidRPr="003C1347" w:rsidRDefault="00097ACD" w:rsidP="00097ACD">
            <w:pPr>
              <w:rPr>
                <w:rFonts w:ascii="Century Gothic" w:hAnsi="Century Gothic"/>
                <w:b/>
                <w:sz w:val="24"/>
              </w:rPr>
            </w:pPr>
            <w:r w:rsidRPr="003C1347">
              <w:rPr>
                <w:rFonts w:ascii="Century Gothic" w:hAnsi="Century Gothic"/>
                <w:b/>
              </w:rPr>
              <w:t>Complet</w:t>
            </w:r>
            <w:r>
              <w:rPr>
                <w:rFonts w:ascii="Century Gothic" w:hAnsi="Century Gothic"/>
                <w:b/>
              </w:rPr>
              <w:t>ed</w:t>
            </w:r>
            <w:r w:rsidRPr="003C1347">
              <w:rPr>
                <w:rFonts w:ascii="Century Gothic" w:hAnsi="Century Gothic"/>
                <w:b/>
                <w:sz w:val="24"/>
              </w:rPr>
              <w:t>%</w:t>
            </w:r>
          </w:p>
        </w:tc>
        <w:tc>
          <w:tcPr>
            <w:tcW w:w="3110" w:type="dxa"/>
          </w:tcPr>
          <w:p w14:paraId="3ED72016" w14:textId="02FAF0EC" w:rsidR="00097ACD" w:rsidRPr="003C1347" w:rsidRDefault="00097ACD" w:rsidP="00097ACD">
            <w:pPr>
              <w:rPr>
                <w:rFonts w:ascii="Century Gothic" w:hAnsi="Century Gothic"/>
                <w:b/>
                <w:sz w:val="24"/>
              </w:rPr>
            </w:pPr>
            <w:r w:rsidRPr="003C1347">
              <w:rPr>
                <w:rFonts w:ascii="Century Gothic" w:hAnsi="Century Gothic"/>
                <w:b/>
                <w:sz w:val="24"/>
              </w:rPr>
              <w:t>End of the school year</w:t>
            </w:r>
          </w:p>
        </w:tc>
      </w:tr>
      <w:tr w:rsidR="00097ACD" w:rsidRPr="005C76BB" w14:paraId="1B940C08" w14:textId="77777777" w:rsidTr="7AB0C43C">
        <w:tc>
          <w:tcPr>
            <w:tcW w:w="14390" w:type="dxa"/>
            <w:gridSpan w:val="6"/>
            <w:shd w:val="clear" w:color="auto" w:fill="E7E6E6" w:themeFill="background2"/>
          </w:tcPr>
          <w:p w14:paraId="438997E9" w14:textId="77777777" w:rsidR="00097ACD" w:rsidRPr="003C1347" w:rsidRDefault="00097ACD" w:rsidP="00097ACD">
            <w:pPr>
              <w:rPr>
                <w:rFonts w:ascii="Century Gothic" w:hAnsi="Century Gothic"/>
                <w:b/>
                <w:sz w:val="24"/>
              </w:rPr>
            </w:pPr>
          </w:p>
          <w:p w14:paraId="57C661B3" w14:textId="77777777" w:rsidR="00097ACD" w:rsidRPr="003C1347" w:rsidRDefault="00097ACD" w:rsidP="00097ACD">
            <w:pPr>
              <w:rPr>
                <w:rFonts w:ascii="Century Gothic" w:hAnsi="Century Gothic"/>
                <w:b/>
                <w:sz w:val="24"/>
              </w:rPr>
            </w:pPr>
          </w:p>
          <w:p w14:paraId="04119EBF" w14:textId="77777777" w:rsidR="00097ACD" w:rsidRPr="003C1347" w:rsidRDefault="00097ACD" w:rsidP="00097ACD">
            <w:pPr>
              <w:rPr>
                <w:rFonts w:ascii="Century Gothic" w:hAnsi="Century Gothic"/>
                <w:b/>
                <w:sz w:val="24"/>
              </w:rPr>
            </w:pPr>
          </w:p>
          <w:p w14:paraId="5DD6FC25" w14:textId="314CA47C" w:rsidR="00097ACD" w:rsidRPr="003C1347" w:rsidRDefault="00097ACD" w:rsidP="00097ACD">
            <w:pPr>
              <w:rPr>
                <w:rFonts w:ascii="Century Gothic" w:hAnsi="Century Gothic"/>
                <w:b/>
                <w:sz w:val="24"/>
              </w:rPr>
            </w:pPr>
            <w:r w:rsidRPr="003C1347">
              <w:rPr>
                <w:rFonts w:ascii="Century Gothic" w:hAnsi="Century Gothic"/>
                <w:b/>
                <w:sz w:val="24"/>
              </w:rPr>
              <w:t xml:space="preserve">Quarterly Review of Behavior and Academic Data: </w:t>
            </w:r>
            <w:r w:rsidRPr="003C1347">
              <w:rPr>
                <w:rFonts w:ascii="Century Gothic" w:hAnsi="Century Gothic"/>
                <w:b/>
                <w:i/>
                <w:sz w:val="24"/>
              </w:rPr>
              <w:t>How will school leadership measure the impact of SEL. What are the indicators of success?</w:t>
            </w:r>
          </w:p>
        </w:tc>
      </w:tr>
      <w:tr w:rsidR="00097ACD" w:rsidRPr="005C76BB" w14:paraId="5DEE794F" w14:textId="77777777" w:rsidTr="00097ACD">
        <w:trPr>
          <w:trHeight w:val="642"/>
        </w:trPr>
        <w:tc>
          <w:tcPr>
            <w:tcW w:w="3270" w:type="dxa"/>
            <w:vAlign w:val="center"/>
          </w:tcPr>
          <w:p w14:paraId="199E5AA9" w14:textId="77777777" w:rsidR="00097ACD" w:rsidRPr="005C76BB" w:rsidRDefault="00097ACD" w:rsidP="00097ACD">
            <w:pPr>
              <w:jc w:val="center"/>
              <w:rPr>
                <w:rFonts w:ascii="Century Gothic" w:hAnsi="Century Gothic"/>
                <w:b/>
                <w:sz w:val="24"/>
              </w:rPr>
            </w:pPr>
            <w:r w:rsidRPr="005C76BB">
              <w:rPr>
                <w:rFonts w:ascii="Century Gothic" w:hAnsi="Century Gothic"/>
                <w:b/>
                <w:sz w:val="24"/>
              </w:rPr>
              <w:t>Action</w:t>
            </w:r>
          </w:p>
        </w:tc>
        <w:tc>
          <w:tcPr>
            <w:tcW w:w="3122" w:type="dxa"/>
            <w:vAlign w:val="center"/>
          </w:tcPr>
          <w:p w14:paraId="6B08D15F" w14:textId="77777777" w:rsidR="00097ACD" w:rsidRPr="005C76BB" w:rsidRDefault="00097ACD" w:rsidP="00097ACD">
            <w:pPr>
              <w:jc w:val="center"/>
              <w:rPr>
                <w:rFonts w:ascii="Century Gothic" w:hAnsi="Century Gothic"/>
                <w:b/>
                <w:sz w:val="24"/>
              </w:rPr>
            </w:pPr>
            <w:r w:rsidRPr="005C76BB">
              <w:rPr>
                <w:rFonts w:ascii="Century Gothic" w:hAnsi="Century Gothic"/>
                <w:b/>
                <w:sz w:val="24"/>
              </w:rPr>
              <w:t>Responsible Person</w:t>
            </w:r>
          </w:p>
        </w:tc>
        <w:tc>
          <w:tcPr>
            <w:tcW w:w="3318" w:type="dxa"/>
            <w:vAlign w:val="center"/>
          </w:tcPr>
          <w:p w14:paraId="4C550A65" w14:textId="77777777" w:rsidR="00097ACD" w:rsidRPr="005C76BB" w:rsidRDefault="00097ACD" w:rsidP="00097ACD">
            <w:pPr>
              <w:jc w:val="center"/>
              <w:rPr>
                <w:rFonts w:ascii="Century Gothic" w:hAnsi="Century Gothic"/>
                <w:b/>
                <w:sz w:val="24"/>
              </w:rPr>
            </w:pPr>
            <w:r w:rsidRPr="005C76BB">
              <w:rPr>
                <w:rFonts w:ascii="Century Gothic" w:hAnsi="Century Gothic"/>
                <w:b/>
                <w:sz w:val="24"/>
              </w:rPr>
              <w:t>Resources</w:t>
            </w:r>
          </w:p>
        </w:tc>
        <w:tc>
          <w:tcPr>
            <w:tcW w:w="1570" w:type="dxa"/>
            <w:gridSpan w:val="2"/>
            <w:vAlign w:val="center"/>
          </w:tcPr>
          <w:p w14:paraId="757C9948" w14:textId="77777777" w:rsidR="00097ACD" w:rsidRPr="000176E9" w:rsidRDefault="00097ACD" w:rsidP="00097ACD">
            <w:pPr>
              <w:jc w:val="center"/>
              <w:rPr>
                <w:rFonts w:ascii="Century Gothic" w:hAnsi="Century Gothic"/>
                <w:b/>
              </w:rPr>
            </w:pPr>
            <w:r w:rsidRPr="000176E9">
              <w:rPr>
                <w:rFonts w:ascii="Century Gothic" w:hAnsi="Century Gothic"/>
                <w:b/>
              </w:rPr>
              <w:t>Evidence of Completion</w:t>
            </w:r>
          </w:p>
        </w:tc>
        <w:tc>
          <w:tcPr>
            <w:tcW w:w="3110" w:type="dxa"/>
            <w:vAlign w:val="center"/>
          </w:tcPr>
          <w:p w14:paraId="48116221" w14:textId="77777777" w:rsidR="00097ACD" w:rsidRPr="005C76BB" w:rsidRDefault="00097ACD" w:rsidP="00097ACD">
            <w:pPr>
              <w:jc w:val="center"/>
              <w:rPr>
                <w:rFonts w:ascii="Century Gothic" w:hAnsi="Century Gothic"/>
                <w:b/>
                <w:sz w:val="24"/>
              </w:rPr>
            </w:pPr>
            <w:r>
              <w:rPr>
                <w:rFonts w:ascii="Century Gothic" w:hAnsi="Century Gothic"/>
                <w:b/>
                <w:sz w:val="24"/>
              </w:rPr>
              <w:t>Completion Date</w:t>
            </w:r>
          </w:p>
        </w:tc>
      </w:tr>
      <w:tr w:rsidR="00097ACD" w:rsidRPr="00BA1324" w14:paraId="39DC539F" w14:textId="77777777" w:rsidTr="00097ACD">
        <w:tc>
          <w:tcPr>
            <w:tcW w:w="3270" w:type="dxa"/>
          </w:tcPr>
          <w:p w14:paraId="33DF8FE7" w14:textId="06672AF3" w:rsidR="00097ACD" w:rsidRPr="00BA1324" w:rsidRDefault="00097ACD" w:rsidP="00097ACD">
            <w:pPr>
              <w:rPr>
                <w:rFonts w:ascii="Century Gothic" w:hAnsi="Century Gothic"/>
                <w:b/>
                <w:sz w:val="24"/>
              </w:rPr>
            </w:pPr>
            <w:r w:rsidRPr="00BA1324">
              <w:rPr>
                <w:rFonts w:ascii="Century Gothic" w:hAnsi="Century Gothic"/>
                <w:b/>
                <w:sz w:val="24"/>
              </w:rPr>
              <w:t>Decrease behavior referrals</w:t>
            </w:r>
          </w:p>
        </w:tc>
        <w:tc>
          <w:tcPr>
            <w:tcW w:w="3122" w:type="dxa"/>
          </w:tcPr>
          <w:p w14:paraId="22A04D76" w14:textId="68739780" w:rsidR="00097ACD" w:rsidRPr="00BA1324" w:rsidRDefault="00097ACD" w:rsidP="00097ACD">
            <w:pPr>
              <w:rPr>
                <w:rFonts w:ascii="Century Gothic" w:hAnsi="Century Gothic"/>
                <w:b/>
                <w:sz w:val="24"/>
              </w:rPr>
            </w:pPr>
            <w:r w:rsidRPr="00BA1324">
              <w:rPr>
                <w:rFonts w:ascii="Century Gothic" w:hAnsi="Century Gothic"/>
                <w:b/>
                <w:sz w:val="24"/>
              </w:rPr>
              <w:t>Guidance Team</w:t>
            </w:r>
          </w:p>
        </w:tc>
        <w:tc>
          <w:tcPr>
            <w:tcW w:w="3318" w:type="dxa"/>
          </w:tcPr>
          <w:p w14:paraId="7AC878B6" w14:textId="26FEAF55" w:rsidR="00097ACD" w:rsidRPr="00BA1324" w:rsidRDefault="00097ACD" w:rsidP="00097ACD">
            <w:pPr>
              <w:rPr>
                <w:rFonts w:ascii="Century Gothic" w:hAnsi="Century Gothic"/>
                <w:b/>
                <w:sz w:val="24"/>
              </w:rPr>
            </w:pPr>
            <w:r w:rsidRPr="00BA1324">
              <w:rPr>
                <w:rFonts w:ascii="Century Gothic" w:hAnsi="Century Gothic"/>
                <w:b/>
                <w:sz w:val="24"/>
              </w:rPr>
              <w:t>BASIS/TERMS</w:t>
            </w:r>
          </w:p>
        </w:tc>
        <w:tc>
          <w:tcPr>
            <w:tcW w:w="1570" w:type="dxa"/>
            <w:gridSpan w:val="2"/>
          </w:tcPr>
          <w:p w14:paraId="77CBDDF1" w14:textId="2EA5C907" w:rsidR="00097ACD" w:rsidRPr="00BA1324" w:rsidRDefault="00097ACD" w:rsidP="00097ACD">
            <w:pPr>
              <w:rPr>
                <w:rFonts w:ascii="Century Gothic" w:hAnsi="Century Gothic"/>
                <w:b/>
                <w:sz w:val="24"/>
              </w:rPr>
            </w:pPr>
            <w:r w:rsidRPr="00BA1324">
              <w:rPr>
                <w:rFonts w:ascii="Century Gothic" w:hAnsi="Century Gothic"/>
                <w:b/>
                <w:sz w:val="24"/>
              </w:rPr>
              <w:t>Data</w:t>
            </w:r>
          </w:p>
        </w:tc>
        <w:tc>
          <w:tcPr>
            <w:tcW w:w="3110" w:type="dxa"/>
          </w:tcPr>
          <w:p w14:paraId="630E6241" w14:textId="5A724800" w:rsidR="00097ACD" w:rsidRPr="00D32681" w:rsidRDefault="00097ACD" w:rsidP="00097ACD">
            <w:pPr>
              <w:rPr>
                <w:rFonts w:ascii="Century Gothic" w:hAnsi="Century Gothic"/>
                <w:b/>
                <w:sz w:val="20"/>
                <w:szCs w:val="20"/>
              </w:rPr>
            </w:pPr>
            <w:r w:rsidRPr="00D32681">
              <w:rPr>
                <w:rFonts w:ascii="Century Gothic" w:hAnsi="Century Gothic"/>
                <w:b/>
                <w:sz w:val="20"/>
                <w:szCs w:val="20"/>
              </w:rPr>
              <w:t xml:space="preserve">End of school year/Quarterly Assessment </w:t>
            </w:r>
          </w:p>
        </w:tc>
      </w:tr>
      <w:tr w:rsidR="00097ACD" w:rsidRPr="00BA1324" w14:paraId="0E2F0CDC" w14:textId="77777777" w:rsidTr="00097ACD">
        <w:trPr>
          <w:trHeight w:val="406"/>
        </w:trPr>
        <w:tc>
          <w:tcPr>
            <w:tcW w:w="3270" w:type="dxa"/>
          </w:tcPr>
          <w:p w14:paraId="6B32A318" w14:textId="148743A9" w:rsidR="00097ACD" w:rsidRPr="00BA1324" w:rsidRDefault="00097ACD" w:rsidP="00097ACD">
            <w:pPr>
              <w:rPr>
                <w:rFonts w:ascii="Century Gothic" w:hAnsi="Century Gothic"/>
                <w:b/>
                <w:sz w:val="24"/>
              </w:rPr>
            </w:pPr>
            <w:r w:rsidRPr="00BA1324">
              <w:rPr>
                <w:rFonts w:ascii="Century Gothic" w:hAnsi="Century Gothic"/>
                <w:b/>
                <w:sz w:val="24"/>
              </w:rPr>
              <w:t>Decrease self-harm incidents</w:t>
            </w:r>
          </w:p>
        </w:tc>
        <w:tc>
          <w:tcPr>
            <w:tcW w:w="3122" w:type="dxa"/>
          </w:tcPr>
          <w:p w14:paraId="10A7AF55" w14:textId="5DF0CCCF" w:rsidR="00097ACD" w:rsidRPr="00BA1324" w:rsidRDefault="00097ACD" w:rsidP="00097ACD">
            <w:pPr>
              <w:rPr>
                <w:rFonts w:ascii="Century Gothic" w:hAnsi="Century Gothic"/>
                <w:b/>
                <w:sz w:val="24"/>
              </w:rPr>
            </w:pPr>
            <w:r w:rsidRPr="00BA1324">
              <w:rPr>
                <w:rFonts w:ascii="Century Gothic" w:hAnsi="Century Gothic"/>
                <w:b/>
                <w:sz w:val="24"/>
              </w:rPr>
              <w:t>Guidance Team</w:t>
            </w:r>
          </w:p>
        </w:tc>
        <w:tc>
          <w:tcPr>
            <w:tcW w:w="3318" w:type="dxa"/>
          </w:tcPr>
          <w:p w14:paraId="0BFDFAAB" w14:textId="5AFC3301" w:rsidR="00097ACD" w:rsidRPr="00BA1324" w:rsidRDefault="00097ACD" w:rsidP="00097ACD">
            <w:pPr>
              <w:rPr>
                <w:rFonts w:ascii="Century Gothic" w:hAnsi="Century Gothic"/>
                <w:b/>
                <w:sz w:val="24"/>
              </w:rPr>
            </w:pPr>
            <w:r w:rsidRPr="00BA1324">
              <w:rPr>
                <w:rFonts w:ascii="Century Gothic" w:hAnsi="Century Gothic"/>
                <w:b/>
                <w:sz w:val="24"/>
              </w:rPr>
              <w:t>BASIS/TERMS</w:t>
            </w:r>
          </w:p>
        </w:tc>
        <w:tc>
          <w:tcPr>
            <w:tcW w:w="1570" w:type="dxa"/>
            <w:gridSpan w:val="2"/>
          </w:tcPr>
          <w:p w14:paraId="29861ABC" w14:textId="183D845C" w:rsidR="00097ACD" w:rsidRPr="00BA1324" w:rsidRDefault="00097ACD" w:rsidP="00097ACD">
            <w:pPr>
              <w:rPr>
                <w:rFonts w:ascii="Century Gothic" w:hAnsi="Century Gothic"/>
                <w:b/>
                <w:sz w:val="24"/>
              </w:rPr>
            </w:pPr>
            <w:r w:rsidRPr="00BA1324">
              <w:rPr>
                <w:rFonts w:ascii="Century Gothic" w:hAnsi="Century Gothic"/>
                <w:b/>
                <w:sz w:val="24"/>
              </w:rPr>
              <w:t>Data</w:t>
            </w:r>
          </w:p>
        </w:tc>
        <w:tc>
          <w:tcPr>
            <w:tcW w:w="3110" w:type="dxa"/>
          </w:tcPr>
          <w:p w14:paraId="18BC6302" w14:textId="747BA453" w:rsidR="00097ACD" w:rsidRPr="00BA1324" w:rsidRDefault="00097ACD" w:rsidP="00097ACD">
            <w:pPr>
              <w:rPr>
                <w:rFonts w:ascii="Century Gothic" w:hAnsi="Century Gothic"/>
                <w:b/>
                <w:sz w:val="24"/>
              </w:rPr>
            </w:pPr>
            <w:r w:rsidRPr="00D32681">
              <w:rPr>
                <w:rFonts w:ascii="Century Gothic" w:hAnsi="Century Gothic"/>
                <w:b/>
                <w:sz w:val="20"/>
                <w:szCs w:val="20"/>
              </w:rPr>
              <w:t xml:space="preserve">End of school year/Quarterly Assessment </w:t>
            </w:r>
          </w:p>
        </w:tc>
      </w:tr>
      <w:tr w:rsidR="00097ACD" w:rsidRPr="00BA1324" w14:paraId="2CC89765" w14:textId="77777777" w:rsidTr="00097ACD">
        <w:trPr>
          <w:trHeight w:val="90"/>
        </w:trPr>
        <w:tc>
          <w:tcPr>
            <w:tcW w:w="3270" w:type="dxa"/>
          </w:tcPr>
          <w:p w14:paraId="167F931B" w14:textId="6F4EA75A" w:rsidR="00097ACD" w:rsidRPr="00BA1324" w:rsidRDefault="00097ACD" w:rsidP="00097ACD">
            <w:pPr>
              <w:rPr>
                <w:rFonts w:ascii="Century Gothic" w:hAnsi="Century Gothic"/>
                <w:b/>
                <w:sz w:val="24"/>
              </w:rPr>
            </w:pPr>
            <w:r w:rsidRPr="00BA1324">
              <w:rPr>
                <w:rFonts w:ascii="Century Gothic" w:hAnsi="Century Gothic"/>
                <w:b/>
                <w:sz w:val="24"/>
              </w:rPr>
              <w:t>Increase attendance</w:t>
            </w:r>
          </w:p>
        </w:tc>
        <w:tc>
          <w:tcPr>
            <w:tcW w:w="3122" w:type="dxa"/>
          </w:tcPr>
          <w:p w14:paraId="373B3A37" w14:textId="7549E1F6" w:rsidR="00097ACD" w:rsidRPr="00BA1324" w:rsidRDefault="00097ACD" w:rsidP="00097ACD">
            <w:pPr>
              <w:rPr>
                <w:rFonts w:ascii="Century Gothic" w:hAnsi="Century Gothic"/>
                <w:b/>
                <w:sz w:val="24"/>
              </w:rPr>
            </w:pPr>
            <w:r w:rsidRPr="00BA1324">
              <w:rPr>
                <w:rFonts w:ascii="Century Gothic" w:hAnsi="Century Gothic"/>
                <w:b/>
                <w:sz w:val="24"/>
              </w:rPr>
              <w:t>Guidance Team</w:t>
            </w:r>
          </w:p>
        </w:tc>
        <w:tc>
          <w:tcPr>
            <w:tcW w:w="3318" w:type="dxa"/>
          </w:tcPr>
          <w:p w14:paraId="76352DCA" w14:textId="2E6E8F7B" w:rsidR="00097ACD" w:rsidRPr="00BA1324" w:rsidRDefault="00097ACD" w:rsidP="00097ACD">
            <w:pPr>
              <w:rPr>
                <w:rFonts w:ascii="Century Gothic" w:hAnsi="Century Gothic"/>
                <w:b/>
                <w:sz w:val="24"/>
              </w:rPr>
            </w:pPr>
            <w:r w:rsidRPr="00BA1324">
              <w:rPr>
                <w:rFonts w:ascii="Century Gothic" w:hAnsi="Century Gothic"/>
                <w:b/>
                <w:sz w:val="24"/>
              </w:rPr>
              <w:t>BASIS/TERMS</w:t>
            </w:r>
          </w:p>
        </w:tc>
        <w:tc>
          <w:tcPr>
            <w:tcW w:w="1570" w:type="dxa"/>
            <w:gridSpan w:val="2"/>
          </w:tcPr>
          <w:p w14:paraId="712A881B" w14:textId="628337ED" w:rsidR="00097ACD" w:rsidRPr="00BA1324" w:rsidRDefault="00097ACD" w:rsidP="00097ACD">
            <w:pPr>
              <w:rPr>
                <w:rFonts w:ascii="Century Gothic" w:hAnsi="Century Gothic"/>
                <w:b/>
                <w:sz w:val="24"/>
              </w:rPr>
            </w:pPr>
            <w:r w:rsidRPr="00BA1324">
              <w:rPr>
                <w:rFonts w:ascii="Century Gothic" w:hAnsi="Century Gothic"/>
                <w:b/>
                <w:sz w:val="24"/>
              </w:rPr>
              <w:t>Data</w:t>
            </w:r>
          </w:p>
        </w:tc>
        <w:tc>
          <w:tcPr>
            <w:tcW w:w="3110" w:type="dxa"/>
          </w:tcPr>
          <w:p w14:paraId="07B4590A" w14:textId="2E4A7772" w:rsidR="00097ACD" w:rsidRPr="00BA1324" w:rsidRDefault="00097ACD" w:rsidP="00097ACD">
            <w:pPr>
              <w:rPr>
                <w:rFonts w:ascii="Century Gothic" w:hAnsi="Century Gothic"/>
                <w:b/>
                <w:sz w:val="24"/>
              </w:rPr>
            </w:pPr>
            <w:r w:rsidRPr="00D32681">
              <w:rPr>
                <w:rFonts w:ascii="Century Gothic" w:hAnsi="Century Gothic"/>
                <w:b/>
                <w:sz w:val="20"/>
                <w:szCs w:val="20"/>
              </w:rPr>
              <w:t xml:space="preserve">End of school year/Quarterly Assessment </w:t>
            </w:r>
          </w:p>
        </w:tc>
      </w:tr>
    </w:tbl>
    <w:p w14:paraId="260E4D69" w14:textId="77777777" w:rsidR="0036007A" w:rsidRPr="00BA1324" w:rsidRDefault="0036007A" w:rsidP="0036007A">
      <w:pPr>
        <w:rPr>
          <w:rFonts w:ascii="Century Gothic" w:hAnsi="Century Gothic"/>
          <w:b/>
        </w:rPr>
      </w:pPr>
    </w:p>
    <w:sectPr w:rsidR="0036007A" w:rsidRPr="00BA1324"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7DA5" w14:textId="77777777" w:rsidR="00CE7513" w:rsidRDefault="00CE7513" w:rsidP="0036007A">
      <w:pPr>
        <w:spacing w:after="0" w:line="240" w:lineRule="auto"/>
      </w:pPr>
      <w:r>
        <w:separator/>
      </w:r>
    </w:p>
  </w:endnote>
  <w:endnote w:type="continuationSeparator" w:id="0">
    <w:p w14:paraId="1C110891" w14:textId="77777777" w:rsidR="00CE7513" w:rsidRDefault="00CE7513"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20406020503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CE7513">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E9B7D" w14:textId="77777777" w:rsidR="00CE7513" w:rsidRDefault="00CE7513" w:rsidP="0036007A">
      <w:pPr>
        <w:spacing w:after="0" w:line="240" w:lineRule="auto"/>
      </w:pPr>
      <w:r>
        <w:separator/>
      </w:r>
    </w:p>
  </w:footnote>
  <w:footnote w:type="continuationSeparator" w:id="0">
    <w:p w14:paraId="74DC34A4" w14:textId="77777777" w:rsidR="00CE7513" w:rsidRDefault="00CE7513"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176E9"/>
    <w:rsid w:val="000708A0"/>
    <w:rsid w:val="0008624D"/>
    <w:rsid w:val="00097ACD"/>
    <w:rsid w:val="000A3DAE"/>
    <w:rsid w:val="000F4F27"/>
    <w:rsid w:val="0010459B"/>
    <w:rsid w:val="001676CF"/>
    <w:rsid w:val="001809E7"/>
    <w:rsid w:val="001A0383"/>
    <w:rsid w:val="001A39E4"/>
    <w:rsid w:val="001B66FA"/>
    <w:rsid w:val="00226785"/>
    <w:rsid w:val="00237BBE"/>
    <w:rsid w:val="00253CAF"/>
    <w:rsid w:val="00254AC3"/>
    <w:rsid w:val="00264824"/>
    <w:rsid w:val="002A30F2"/>
    <w:rsid w:val="002B27C5"/>
    <w:rsid w:val="002C244C"/>
    <w:rsid w:val="00332408"/>
    <w:rsid w:val="0033304F"/>
    <w:rsid w:val="0036007A"/>
    <w:rsid w:val="003614CC"/>
    <w:rsid w:val="00365B91"/>
    <w:rsid w:val="00377894"/>
    <w:rsid w:val="003A30CA"/>
    <w:rsid w:val="003C1347"/>
    <w:rsid w:val="00402ADF"/>
    <w:rsid w:val="00415041"/>
    <w:rsid w:val="0042332E"/>
    <w:rsid w:val="00444387"/>
    <w:rsid w:val="00462C0F"/>
    <w:rsid w:val="00483690"/>
    <w:rsid w:val="004857D2"/>
    <w:rsid w:val="00490F0E"/>
    <w:rsid w:val="004F4DD8"/>
    <w:rsid w:val="0053429A"/>
    <w:rsid w:val="005406AD"/>
    <w:rsid w:val="005562E3"/>
    <w:rsid w:val="00594B70"/>
    <w:rsid w:val="005A1B01"/>
    <w:rsid w:val="005B15B4"/>
    <w:rsid w:val="005C4245"/>
    <w:rsid w:val="005C5A18"/>
    <w:rsid w:val="005C76BB"/>
    <w:rsid w:val="005D4A75"/>
    <w:rsid w:val="005F6DFB"/>
    <w:rsid w:val="00616348"/>
    <w:rsid w:val="00623D35"/>
    <w:rsid w:val="00636BBC"/>
    <w:rsid w:val="00642953"/>
    <w:rsid w:val="0068671F"/>
    <w:rsid w:val="00714E56"/>
    <w:rsid w:val="00745ADA"/>
    <w:rsid w:val="00745C13"/>
    <w:rsid w:val="007A0C3C"/>
    <w:rsid w:val="007A6C10"/>
    <w:rsid w:val="007B56BB"/>
    <w:rsid w:val="007E7136"/>
    <w:rsid w:val="007F089F"/>
    <w:rsid w:val="00833F15"/>
    <w:rsid w:val="008C4218"/>
    <w:rsid w:val="008C6498"/>
    <w:rsid w:val="008D04E5"/>
    <w:rsid w:val="008F509E"/>
    <w:rsid w:val="008F7257"/>
    <w:rsid w:val="009670E2"/>
    <w:rsid w:val="00973C30"/>
    <w:rsid w:val="009770CA"/>
    <w:rsid w:val="009B6585"/>
    <w:rsid w:val="009E702B"/>
    <w:rsid w:val="009F78E1"/>
    <w:rsid w:val="00A103A0"/>
    <w:rsid w:val="00A23817"/>
    <w:rsid w:val="00A25D13"/>
    <w:rsid w:val="00A474D5"/>
    <w:rsid w:val="00A779E4"/>
    <w:rsid w:val="00A8710F"/>
    <w:rsid w:val="00A9608A"/>
    <w:rsid w:val="00A97058"/>
    <w:rsid w:val="00AA13B4"/>
    <w:rsid w:val="00AA52FA"/>
    <w:rsid w:val="00AE5D53"/>
    <w:rsid w:val="00AF61C3"/>
    <w:rsid w:val="00B1543C"/>
    <w:rsid w:val="00B36D69"/>
    <w:rsid w:val="00B51976"/>
    <w:rsid w:val="00B70D6E"/>
    <w:rsid w:val="00B808B6"/>
    <w:rsid w:val="00BA1324"/>
    <w:rsid w:val="00BC020A"/>
    <w:rsid w:val="00BE2425"/>
    <w:rsid w:val="00C2719B"/>
    <w:rsid w:val="00C34A5B"/>
    <w:rsid w:val="00C34EF6"/>
    <w:rsid w:val="00C35246"/>
    <w:rsid w:val="00C55164"/>
    <w:rsid w:val="00C81026"/>
    <w:rsid w:val="00C83CD0"/>
    <w:rsid w:val="00CB0172"/>
    <w:rsid w:val="00CC085F"/>
    <w:rsid w:val="00CE7513"/>
    <w:rsid w:val="00CF0FEC"/>
    <w:rsid w:val="00D251F5"/>
    <w:rsid w:val="00D32681"/>
    <w:rsid w:val="00D3798F"/>
    <w:rsid w:val="00D473D3"/>
    <w:rsid w:val="00D57662"/>
    <w:rsid w:val="00D63841"/>
    <w:rsid w:val="00DB799E"/>
    <w:rsid w:val="00E22619"/>
    <w:rsid w:val="00E46D62"/>
    <w:rsid w:val="00EB49A7"/>
    <w:rsid w:val="00EC5CC0"/>
    <w:rsid w:val="00ED3C6E"/>
    <w:rsid w:val="00EE2964"/>
    <w:rsid w:val="00F21271"/>
    <w:rsid w:val="00F25107"/>
    <w:rsid w:val="00F50069"/>
    <w:rsid w:val="00F72AE7"/>
    <w:rsid w:val="00F94F94"/>
    <w:rsid w:val="00F95BC8"/>
    <w:rsid w:val="00FA18BD"/>
    <w:rsid w:val="00FC05D1"/>
    <w:rsid w:val="00FD56C5"/>
    <w:rsid w:val="00FD5CF9"/>
    <w:rsid w:val="7AB0C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C90D5D8-8E7E-4116-952B-EAAEB31A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63E0-D421-483E-A0D3-22C00144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Raheela I. Bello</cp:lastModifiedBy>
  <cp:revision>2</cp:revision>
  <cp:lastPrinted>2018-11-26T15:56:00Z</cp:lastPrinted>
  <dcterms:created xsi:type="dcterms:W3CDTF">2018-11-28T21:56:00Z</dcterms:created>
  <dcterms:modified xsi:type="dcterms:W3CDTF">2018-11-28T21:56:00Z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-1300448353</vt:i4>
  </property>
</Properties>
</file>