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3631"/>
        <w:gridCol w:w="2805"/>
        <w:gridCol w:w="3238"/>
        <w:gridCol w:w="412"/>
        <w:gridCol w:w="1610"/>
        <w:gridCol w:w="2694"/>
      </w:tblGrid>
      <w:tr w:rsidR="0036007A" w:rsidRPr="00402ADF" w14:paraId="23A6891A" w14:textId="77777777" w:rsidTr="7CA0E8AD">
        <w:tc>
          <w:tcPr>
            <w:tcW w:w="14328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bookmarkStart w:id="0" w:name="_GoBack"/>
            <w:bookmarkEnd w:id="0"/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7CA0E8AD">
        <w:tc>
          <w:tcPr>
            <w:tcW w:w="14328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 xml:space="preserve">Complete the </w:t>
            </w:r>
            <w:proofErr w:type="gramStart"/>
            <w:r w:rsidRPr="00B36D69">
              <w:rPr>
                <w:rFonts w:ascii="Century Gothic" w:hAnsi="Century Gothic"/>
                <w:b/>
              </w:rPr>
              <w:t>school based</w:t>
            </w:r>
            <w:proofErr w:type="gramEnd"/>
            <w:r w:rsidRPr="00B36D69">
              <w:rPr>
                <w:rFonts w:ascii="Century Gothic" w:hAnsi="Century Gothic"/>
                <w:b/>
              </w:rPr>
              <w:t xml:space="preserve"> information below.</w:t>
            </w:r>
          </w:p>
        </w:tc>
      </w:tr>
      <w:tr w:rsidR="00EE2964" w:rsidRPr="005C76BB" w14:paraId="0EC21781" w14:textId="77777777" w:rsidTr="7CA0E8AD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7CA0E8AD">
        <w:trPr>
          <w:trHeight w:val="417"/>
        </w:trPr>
        <w:tc>
          <w:tcPr>
            <w:tcW w:w="9625" w:type="dxa"/>
            <w:gridSpan w:val="4"/>
          </w:tcPr>
          <w:p w14:paraId="470C6C68" w14:textId="1B012254" w:rsidR="00332408" w:rsidRPr="00C35246" w:rsidRDefault="1BF1D482" w:rsidP="1BF1D482">
            <w:pPr>
              <w:rPr>
                <w:rFonts w:ascii="Century Gothic" w:hAnsi="Century Gothic"/>
                <w:sz w:val="24"/>
                <w:szCs w:val="24"/>
              </w:rPr>
            </w:pPr>
            <w:r w:rsidRPr="1BF1D482">
              <w:rPr>
                <w:rFonts w:ascii="Century Gothic" w:hAnsi="Century Gothic"/>
                <w:b/>
                <w:bCs/>
                <w:sz w:val="24"/>
                <w:szCs w:val="24"/>
              </w:rPr>
              <w:t>School</w:t>
            </w:r>
            <w:r w:rsidRPr="1BF1D482">
              <w:rPr>
                <w:rFonts w:ascii="Century Gothic" w:hAnsi="Century Gothic"/>
                <w:sz w:val="24"/>
                <w:szCs w:val="24"/>
              </w:rPr>
              <w:t xml:space="preserve">: </w:t>
            </w:r>
            <w:proofErr w:type="spellStart"/>
            <w:r w:rsidRPr="1BF1D482">
              <w:rPr>
                <w:rFonts w:ascii="Century Gothic" w:hAnsi="Century Gothic"/>
                <w:sz w:val="24"/>
                <w:szCs w:val="24"/>
              </w:rPr>
              <w:t>Whiddon</w:t>
            </w:r>
            <w:proofErr w:type="spellEnd"/>
            <w:r w:rsidRPr="1BF1D482">
              <w:rPr>
                <w:rFonts w:ascii="Century Gothic" w:hAnsi="Century Gothic"/>
                <w:sz w:val="24"/>
                <w:szCs w:val="24"/>
              </w:rPr>
              <w:t xml:space="preserve"> Rogers Education Center</w:t>
            </w:r>
          </w:p>
        </w:tc>
        <w:tc>
          <w:tcPr>
            <w:tcW w:w="4703" w:type="dxa"/>
            <w:gridSpan w:val="2"/>
          </w:tcPr>
          <w:p w14:paraId="42A7A2A1" w14:textId="5DF2EA49" w:rsidR="0036007A" w:rsidRPr="00C35246" w:rsidRDefault="1BF1D482" w:rsidP="1BF1D48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1BF1D482">
              <w:rPr>
                <w:rFonts w:ascii="Century Gothic" w:hAnsi="Century Gothic"/>
                <w:b/>
                <w:bCs/>
                <w:sz w:val="24"/>
                <w:szCs w:val="24"/>
              </w:rPr>
              <w:t>School Year: 2018-2019</w:t>
            </w:r>
          </w:p>
        </w:tc>
      </w:tr>
      <w:tr w:rsidR="00332408" w:rsidRPr="005C76BB" w14:paraId="5121644A" w14:textId="77777777" w:rsidTr="7CA0E8AD">
        <w:trPr>
          <w:trHeight w:val="417"/>
        </w:trPr>
        <w:tc>
          <w:tcPr>
            <w:tcW w:w="9625" w:type="dxa"/>
            <w:gridSpan w:val="4"/>
          </w:tcPr>
          <w:p w14:paraId="4E473C07" w14:textId="1D66BBB3" w:rsidR="00332408" w:rsidRPr="00332408" w:rsidRDefault="1BF1D482" w:rsidP="1BF1D48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1BF1D482">
              <w:rPr>
                <w:rFonts w:ascii="Century Gothic" w:hAnsi="Century Gothic"/>
                <w:b/>
                <w:bCs/>
                <w:sz w:val="24"/>
                <w:szCs w:val="24"/>
              </w:rPr>
              <w:t>Principal: Mr. Wylie Howard Jr.</w:t>
            </w:r>
          </w:p>
        </w:tc>
        <w:tc>
          <w:tcPr>
            <w:tcW w:w="4703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7CA0E8AD">
        <w:tc>
          <w:tcPr>
            <w:tcW w:w="14328" w:type="dxa"/>
            <w:gridSpan w:val="6"/>
          </w:tcPr>
          <w:p w14:paraId="71115BA3" w14:textId="0DF121A1" w:rsidR="00332408" w:rsidRPr="00332408" w:rsidRDefault="5727E0AA" w:rsidP="5727E0AA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5727E0A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Cadre Director: </w:t>
            </w:r>
            <w:r w:rsidRPr="5727E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5727E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Carletha</w:t>
            </w:r>
            <w:proofErr w:type="spellEnd"/>
            <w:r w:rsidRPr="5727E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Shaw-Rolle</w:t>
            </w:r>
          </w:p>
        </w:tc>
      </w:tr>
      <w:tr w:rsidR="0036007A" w:rsidRPr="005C76BB" w14:paraId="1587C81D" w14:textId="77777777" w:rsidTr="7CA0E8AD">
        <w:tc>
          <w:tcPr>
            <w:tcW w:w="14328" w:type="dxa"/>
            <w:gridSpan w:val="6"/>
          </w:tcPr>
          <w:p w14:paraId="380C7706" w14:textId="3C7BA68D" w:rsidR="58D92018" w:rsidRDefault="58D92018" w:rsidP="58D9201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58D92018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School Mission: is to make social and emotional learning (SEL) an interwoven part of </w:t>
            </w:r>
            <w:proofErr w:type="spellStart"/>
            <w:r w:rsidRPr="58D92018">
              <w:rPr>
                <w:rFonts w:ascii="Century Gothic" w:hAnsi="Century Gothic"/>
                <w:b/>
                <w:bCs/>
                <w:sz w:val="24"/>
                <w:szCs w:val="24"/>
              </w:rPr>
              <w:t>Whiddon</w:t>
            </w:r>
            <w:proofErr w:type="spellEnd"/>
            <w:r w:rsidRPr="58D92018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Rogers skills set curricula.</w:t>
            </w: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7CA0E8AD">
        <w:tc>
          <w:tcPr>
            <w:tcW w:w="14328" w:type="dxa"/>
            <w:gridSpan w:val="6"/>
          </w:tcPr>
          <w:p w14:paraId="34C8BDB0" w14:textId="3AD26DA1" w:rsidR="58D92018" w:rsidRDefault="5727E0AA" w:rsidP="5727E0AA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5727E0AA">
              <w:rPr>
                <w:rFonts w:ascii="Century Gothic" w:hAnsi="Century Gothic"/>
                <w:b/>
                <w:bCs/>
                <w:sz w:val="24"/>
                <w:szCs w:val="24"/>
              </w:rPr>
              <w:t>School Vision:</w:t>
            </w:r>
            <w:r w:rsidRPr="5727E0AA">
              <w:rPr>
                <w:rFonts w:ascii="Century Gothic" w:hAnsi="Century Gothic"/>
              </w:rPr>
              <w:t xml:space="preserve"> </w:t>
            </w:r>
            <w:r w:rsidRPr="5727E0AA">
              <w:rPr>
                <w:rFonts w:ascii="Century Gothic" w:hAnsi="Century Gothic"/>
                <w:b/>
                <w:bCs/>
                <w:sz w:val="24"/>
                <w:szCs w:val="24"/>
              </w:rPr>
              <w:t>School Mission: is to provide students with social and emotional learning skills to become responsible citizens, to contribute to their economic well-being and to their families and communities as productive citizens. Building knowledge and skills within the whole child.</w:t>
            </w:r>
          </w:p>
          <w:p w14:paraId="42077C1A" w14:textId="77777777" w:rsidR="00332408" w:rsidRDefault="00332408" w:rsidP="00332408">
            <w:pPr>
              <w:rPr>
                <w:rFonts w:ascii="Palatino" w:hAnsi="Palatino"/>
                <w:sz w:val="24"/>
                <w:szCs w:val="24"/>
              </w:rPr>
            </w:pP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7CA0E8AD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7CA0E8AD">
        <w:trPr>
          <w:trHeight w:val="674"/>
        </w:trPr>
        <w:tc>
          <w:tcPr>
            <w:tcW w:w="14328" w:type="dxa"/>
            <w:gridSpan w:val="6"/>
            <w:vAlign w:val="center"/>
          </w:tcPr>
          <w:p w14:paraId="728C4562" w14:textId="2D98782C" w:rsidR="000A3DAE" w:rsidRPr="00C35246" w:rsidRDefault="1BF1D482" w:rsidP="1BF1D48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1BF1D482">
              <w:rPr>
                <w:rFonts w:ascii="Century Gothic" w:hAnsi="Century Gothic"/>
                <w:b/>
                <w:bCs/>
                <w:sz w:val="24"/>
                <w:szCs w:val="24"/>
              </w:rPr>
              <w:t>Name:                  Carrie Palmer                                                                                                        SEL Liaison</w:t>
            </w:r>
          </w:p>
        </w:tc>
      </w:tr>
      <w:tr w:rsidR="0036007A" w:rsidRPr="005C76BB" w14:paraId="3E902354" w14:textId="77777777" w:rsidTr="7CA0E8AD">
        <w:trPr>
          <w:trHeight w:val="674"/>
        </w:trPr>
        <w:tc>
          <w:tcPr>
            <w:tcW w:w="14328" w:type="dxa"/>
            <w:gridSpan w:val="6"/>
            <w:vAlign w:val="center"/>
          </w:tcPr>
          <w:p w14:paraId="09FCB3F3" w14:textId="449E2256" w:rsidR="0036007A" w:rsidRPr="00C35246" w:rsidRDefault="7CA0E8AD" w:rsidP="7CA0E8AD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7CA0E8A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Name: John Battle </w:t>
            </w:r>
            <w:proofErr w:type="spellStart"/>
            <w:r w:rsidRPr="7CA0E8AD">
              <w:rPr>
                <w:rFonts w:ascii="Century Gothic" w:hAnsi="Century Gothic"/>
                <w:b/>
                <w:bCs/>
                <w:sz w:val="24"/>
                <w:szCs w:val="24"/>
              </w:rPr>
              <w:t>lll</w:t>
            </w:r>
            <w:proofErr w:type="spellEnd"/>
            <w:r w:rsidRPr="7CA0E8A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, Assistant Principal   </w:t>
            </w:r>
          </w:p>
        </w:tc>
      </w:tr>
      <w:tr w:rsidR="0036007A" w:rsidRPr="005C76BB" w14:paraId="61E9097C" w14:textId="77777777" w:rsidTr="7CA0E8AD">
        <w:trPr>
          <w:trHeight w:val="674"/>
        </w:trPr>
        <w:tc>
          <w:tcPr>
            <w:tcW w:w="14328" w:type="dxa"/>
            <w:gridSpan w:val="6"/>
            <w:vAlign w:val="center"/>
          </w:tcPr>
          <w:p w14:paraId="3AA8343E" w14:textId="515F0AD8" w:rsidR="0036007A" w:rsidRPr="00C35246" w:rsidRDefault="7CA0E8AD" w:rsidP="7CA0E8AD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7CA0E8A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Name:  Marcelle </w:t>
            </w:r>
            <w:proofErr w:type="spellStart"/>
            <w:r w:rsidRPr="7CA0E8AD">
              <w:rPr>
                <w:rFonts w:ascii="Century Gothic" w:hAnsi="Century Gothic"/>
                <w:b/>
                <w:bCs/>
                <w:sz w:val="24"/>
                <w:szCs w:val="24"/>
              </w:rPr>
              <w:t>Fleurinor</w:t>
            </w:r>
            <w:proofErr w:type="spellEnd"/>
            <w:r w:rsidRPr="7CA0E8A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</w:tc>
      </w:tr>
      <w:tr w:rsidR="0036007A" w:rsidRPr="005C76BB" w14:paraId="457BFB41" w14:textId="77777777" w:rsidTr="7CA0E8AD">
        <w:trPr>
          <w:trHeight w:val="674"/>
        </w:trPr>
        <w:tc>
          <w:tcPr>
            <w:tcW w:w="14328" w:type="dxa"/>
            <w:gridSpan w:val="6"/>
            <w:vAlign w:val="center"/>
          </w:tcPr>
          <w:p w14:paraId="441DC784" w14:textId="3C4553ED" w:rsidR="0036007A" w:rsidRPr="00C35246" w:rsidRDefault="1BF1D482" w:rsidP="1BF1D48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1BF1D482">
              <w:rPr>
                <w:rFonts w:ascii="Century Gothic" w:hAnsi="Century Gothic"/>
                <w:b/>
                <w:bCs/>
                <w:sz w:val="24"/>
                <w:szCs w:val="24"/>
              </w:rPr>
              <w:t>Name: Regina Jefferson</w:t>
            </w:r>
          </w:p>
        </w:tc>
      </w:tr>
      <w:tr w:rsidR="00C35246" w:rsidRPr="005C76BB" w14:paraId="247A998E" w14:textId="77777777" w:rsidTr="7CA0E8AD">
        <w:trPr>
          <w:trHeight w:val="674"/>
        </w:trPr>
        <w:tc>
          <w:tcPr>
            <w:tcW w:w="14328" w:type="dxa"/>
            <w:gridSpan w:val="6"/>
            <w:vAlign w:val="center"/>
          </w:tcPr>
          <w:p w14:paraId="3E5A2CEF" w14:textId="59871EB2" w:rsidR="00C35246" w:rsidRPr="00C35246" w:rsidRDefault="1BF1D482" w:rsidP="1BF1D48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1BF1D482">
              <w:rPr>
                <w:rFonts w:ascii="Century Gothic" w:hAnsi="Century Gothic"/>
                <w:b/>
                <w:bCs/>
                <w:sz w:val="24"/>
                <w:szCs w:val="24"/>
              </w:rPr>
              <w:t>Name: Jimmy Jefferson</w:t>
            </w:r>
          </w:p>
        </w:tc>
      </w:tr>
      <w:tr w:rsidR="00B36D69" w:rsidRPr="005C76BB" w14:paraId="0A6A861B" w14:textId="77777777" w:rsidTr="7CA0E8AD">
        <w:trPr>
          <w:trHeight w:val="674"/>
        </w:trPr>
        <w:tc>
          <w:tcPr>
            <w:tcW w:w="14328" w:type="dxa"/>
            <w:gridSpan w:val="6"/>
            <w:vAlign w:val="center"/>
          </w:tcPr>
          <w:p w14:paraId="4793C146" w14:textId="2F709736" w:rsidR="00B36D69" w:rsidRDefault="7CA0E8AD" w:rsidP="7CA0E8AD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7CA0E8AD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Name: Horace Parker/</w:t>
            </w:r>
            <w:proofErr w:type="spellStart"/>
            <w:r w:rsidRPr="7CA0E8AD">
              <w:rPr>
                <w:rFonts w:ascii="Century Gothic" w:hAnsi="Century Gothic"/>
                <w:b/>
                <w:bCs/>
                <w:sz w:val="24"/>
                <w:szCs w:val="24"/>
              </w:rPr>
              <w:t>Fredick</w:t>
            </w:r>
            <w:proofErr w:type="spellEnd"/>
            <w:r w:rsidRPr="7CA0E8A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Battle</w:t>
            </w:r>
          </w:p>
        </w:tc>
      </w:tr>
      <w:tr w:rsidR="00490F0E" w:rsidRPr="00402ADF" w14:paraId="3CE8ABA5" w14:textId="77777777" w:rsidTr="7CA0E8AD">
        <w:tc>
          <w:tcPr>
            <w:tcW w:w="14328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7CA0E8AD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50DB1E2" w14:textId="29C8ADCD" w:rsidR="00F25107" w:rsidRPr="0042332E" w:rsidRDefault="1BF1D482" w:rsidP="1BF1D482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 w:rsidRPr="1BF1D482">
              <w:rPr>
                <w:rFonts w:ascii="Century Gothic" w:hAnsi="Century Gothic"/>
                <w:b/>
                <w:bCs/>
                <w:sz w:val="24"/>
                <w:szCs w:val="24"/>
              </w:rPr>
              <w:t>Review of Current SEL Program: What SEL program(s) currently exist in your school</w:t>
            </w:r>
            <w:r w:rsidRPr="1BF1D482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?  LEAPs</w:t>
            </w:r>
          </w:p>
        </w:tc>
      </w:tr>
      <w:tr w:rsidR="002B27C5" w:rsidRPr="0042332E" w14:paraId="3A6A4E69" w14:textId="77777777" w:rsidTr="7CA0E8AD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1B4ED31C" w14:textId="03269696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</w:p>
          <w:p w14:paraId="3267E130" w14:textId="5636C8A6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</w:p>
          <w:p w14:paraId="0EBC7CD2" w14:textId="77777777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</w:p>
          <w:p w14:paraId="48B92E00" w14:textId="7A6BB122" w:rsidR="002B27C5" w:rsidRP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7CA0E8AD">
        <w:tc>
          <w:tcPr>
            <w:tcW w:w="14328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7CA0E8AD">
        <w:tc>
          <w:tcPr>
            <w:tcW w:w="14328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7CA0E8AD">
        <w:tc>
          <w:tcPr>
            <w:tcW w:w="14328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7CA0E8AD">
        <w:tc>
          <w:tcPr>
            <w:tcW w:w="14328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5727E0AA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5727E0AA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5727E0AA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85C3A2F" w14:textId="77C049CF" w:rsidR="00C35246" w:rsidRPr="005C76BB" w:rsidRDefault="1BF1D482" w:rsidP="1BF1D482">
                  <w:pPr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 w:rsidRPr="1BF1D482"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Strategies: All students receive LEAPs lesson during 2</w:t>
                  </w:r>
                  <w:r w:rsidRPr="1BF1D482">
                    <w:rPr>
                      <w:rFonts w:ascii="Century Gothic" w:hAnsi="Century Gothic"/>
                      <w:b/>
                      <w:bCs/>
                      <w:sz w:val="24"/>
                      <w:szCs w:val="24"/>
                      <w:vertAlign w:val="superscript"/>
                    </w:rPr>
                    <w:t>nd</w:t>
                  </w:r>
                  <w:r w:rsidRPr="1BF1D482"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 xml:space="preserve"> period.</w:t>
                  </w:r>
                </w:p>
                <w:p w14:paraId="6530F12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5727E0AA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492ACD0" w14:textId="66A1D610" w:rsidR="1BF1D482" w:rsidRDefault="1BF1D482" w:rsidP="1BF1D482">
                  <w:pPr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 w:rsidRPr="1BF1D482"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Strategies: All students receive LEAPs lesson during 2</w:t>
                  </w:r>
                  <w:r w:rsidRPr="1BF1D482">
                    <w:rPr>
                      <w:rFonts w:ascii="Century Gothic" w:hAnsi="Century Gothic"/>
                      <w:b/>
                      <w:bCs/>
                      <w:sz w:val="24"/>
                      <w:szCs w:val="24"/>
                      <w:vertAlign w:val="superscript"/>
                    </w:rPr>
                    <w:t>nd</w:t>
                  </w:r>
                  <w:r w:rsidRPr="1BF1D482"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 xml:space="preserve"> period.</w:t>
                  </w:r>
                </w:p>
                <w:p w14:paraId="774E43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08D793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5727E0AA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B329708" w14:textId="14C66586" w:rsidR="1BF1D482" w:rsidRDefault="1BF1D482" w:rsidP="1BF1D482">
                  <w:pPr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 w:rsidRPr="1BF1D482"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Strategies: All students receive LEAPs lesson during 2</w:t>
                  </w:r>
                  <w:r w:rsidRPr="1BF1D482">
                    <w:rPr>
                      <w:rFonts w:ascii="Century Gothic" w:hAnsi="Century Gothic"/>
                      <w:b/>
                      <w:bCs/>
                      <w:sz w:val="24"/>
                      <w:szCs w:val="24"/>
                      <w:vertAlign w:val="superscript"/>
                    </w:rPr>
                    <w:t>nd</w:t>
                  </w:r>
                  <w:r w:rsidRPr="1BF1D482"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 xml:space="preserve"> period.</w:t>
                  </w:r>
                </w:p>
                <w:p w14:paraId="32628D55" w14:textId="4B5EC18E" w:rsidR="1BF1D482" w:rsidRDefault="1BF1D482" w:rsidP="1BF1D482">
                  <w:pPr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</w:p>
                <w:p w14:paraId="6E96E95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E828BB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5727E0AA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lastRenderedPageBreak/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5727E0AA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5727E0AA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09F1AFF8" w14:textId="02A6FFCD" w:rsidR="00C35246" w:rsidRPr="005C76BB" w:rsidRDefault="1BF1D482" w:rsidP="1BF1D482">
                  <w:pPr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 w:rsidRPr="1BF1D482"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 xml:space="preserve"> Strategies:  The school utilizes equity awareness calendar social awareness for all students.</w:t>
                  </w:r>
                </w:p>
                <w:p w14:paraId="17F862B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5727E0AA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C5C634" w14:textId="7BFF3156" w:rsidR="1BF1D482" w:rsidRDefault="1BF1D482" w:rsidP="1BF1D482">
                  <w:pPr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 w:rsidRPr="1BF1D482"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Strategies: The school utilizes equity awareness calendar social emotional awareness for all students.</w:t>
                  </w:r>
                </w:p>
                <w:p w14:paraId="687750A0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5727E0AA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5E4AFA5" w14:textId="565BD964" w:rsidR="00C35246" w:rsidRPr="005C76BB" w:rsidRDefault="5727E0AA" w:rsidP="5727E0AA">
                  <w:pPr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 w:rsidRPr="5727E0AA"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Strategies: Hallways (Posters) to enforce LEAPs lesson.</w:t>
                  </w:r>
                </w:p>
                <w:p w14:paraId="4133380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64F8BA9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82F7033" w14:textId="77777777" w:rsidTr="5727E0AA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36295387" w:rsidR="00C35246" w:rsidRPr="005C76BB" w:rsidRDefault="1BF1D482" w:rsidP="1BF1D482">
                  <w:pPr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 w:rsidRPr="1BF1D482"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Strategies: Family counselor identifies students of need to provide personalize services.</w:t>
                  </w:r>
                </w:p>
                <w:p w14:paraId="7A01D8A4" w14:textId="77777777" w:rsidR="00C35246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33E0F54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5727E0AA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5727E0AA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5727E0AA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F3E4EC7" w14:textId="29D10787" w:rsidR="00C35246" w:rsidRPr="005C76BB" w:rsidRDefault="1BF1D482" w:rsidP="1BF1D482">
                  <w:pPr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 w:rsidRPr="1BF1D482"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Strategies: Quarterly conversation expectation for behavior and safety.</w:t>
                  </w:r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5727E0AA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12F5D29F" w:rsidR="00C35246" w:rsidRPr="005C76BB" w:rsidRDefault="1BF1D482" w:rsidP="1BF1D482">
                  <w:pPr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 w:rsidRPr="1BF1D482"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Strategies: Data chat with students during intake process.</w:t>
                  </w:r>
                </w:p>
                <w:p w14:paraId="711CEC4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7DA190B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73C696D1" w14:textId="77777777" w:rsidTr="5727E0AA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3218EE30" w:rsidR="00C35246" w:rsidRPr="005C76BB" w:rsidRDefault="1BF1D482" w:rsidP="1BF1D482">
                  <w:pPr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 w:rsidRPr="1BF1D482"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Strategies: Communication of PBIS program through SAC meeting and share the links with all stakeholders.</w:t>
                  </w:r>
                </w:p>
                <w:p w14:paraId="4C08D6D2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7CA0E8AD">
        <w:trPr>
          <w:trHeight w:val="327"/>
        </w:trPr>
        <w:tc>
          <w:tcPr>
            <w:tcW w:w="14328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7CA0E8AD">
        <w:trPr>
          <w:trHeight w:val="327"/>
        </w:trPr>
        <w:tc>
          <w:tcPr>
            <w:tcW w:w="14328" w:type="dxa"/>
            <w:gridSpan w:val="6"/>
            <w:shd w:val="clear" w:color="auto" w:fill="E7E6E6" w:themeFill="background2"/>
          </w:tcPr>
          <w:p w14:paraId="6329DC6C" w14:textId="5C89601D" w:rsidR="00C35246" w:rsidRDefault="1BF1D482" w:rsidP="1BF1D48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1BF1D482">
              <w:rPr>
                <w:rFonts w:ascii="Century Gothic" w:hAnsi="Century Gothic"/>
                <w:b/>
                <w:bCs/>
                <w:sz w:val="24"/>
                <w:szCs w:val="24"/>
              </w:rPr>
              <w:t>Providing life skills, soft skills, among other skills to build the required skills for the real world.</w:t>
            </w:r>
          </w:p>
          <w:p w14:paraId="57FA14FE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004347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FD321BD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00866B68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2C5E3537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7CA0E8AD">
        <w:tc>
          <w:tcPr>
            <w:tcW w:w="14328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AA52FA" w:rsidRPr="005C76BB" w14:paraId="13EA002A" w14:textId="77777777" w:rsidTr="7CA0E8AD">
        <w:trPr>
          <w:trHeight w:val="642"/>
        </w:trPr>
        <w:tc>
          <w:tcPr>
            <w:tcW w:w="3366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08E76AE4" w14:textId="77777777" w:rsidTr="7CA0E8AD">
        <w:tc>
          <w:tcPr>
            <w:tcW w:w="3366" w:type="dxa"/>
          </w:tcPr>
          <w:p w14:paraId="1315112B" w14:textId="17270041" w:rsidR="005C76BB" w:rsidRPr="005C76BB" w:rsidRDefault="58D92018" w:rsidP="58D9201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58D92018">
              <w:rPr>
                <w:rFonts w:ascii="Century Gothic" w:hAnsi="Century Gothic"/>
                <w:b/>
                <w:bCs/>
                <w:sz w:val="24"/>
                <w:szCs w:val="24"/>
              </w:rPr>
              <w:t>Professional Development SEL Competencies</w:t>
            </w:r>
          </w:p>
          <w:p w14:paraId="2A406428" w14:textId="77777777" w:rsidR="005C76BB" w:rsidRPr="005C76BB" w:rsidRDefault="005C76BB" w:rsidP="58D9201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14:paraId="034F1B97" w14:textId="370BAFC0" w:rsidR="005C76BB" w:rsidRPr="005C76BB" w:rsidRDefault="58D92018" w:rsidP="58D9201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58D92018">
              <w:rPr>
                <w:rFonts w:ascii="Century Gothic" w:hAnsi="Century Gothic"/>
                <w:b/>
                <w:bCs/>
                <w:sz w:val="24"/>
                <w:szCs w:val="24"/>
              </w:rPr>
              <w:t>Palmer</w:t>
            </w:r>
          </w:p>
        </w:tc>
        <w:tc>
          <w:tcPr>
            <w:tcW w:w="3332" w:type="dxa"/>
          </w:tcPr>
          <w:p w14:paraId="0CE22728" w14:textId="44C09D33" w:rsidR="005C76BB" w:rsidRPr="005C76BB" w:rsidRDefault="58D92018" w:rsidP="58D9201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58D92018">
              <w:rPr>
                <w:rFonts w:ascii="Century Gothic" w:hAnsi="Century Gothic"/>
                <w:b/>
                <w:bCs/>
                <w:sz w:val="24"/>
                <w:szCs w:val="24"/>
              </w:rPr>
              <w:t>In house resources will be provide</w:t>
            </w:r>
          </w:p>
        </w:tc>
        <w:tc>
          <w:tcPr>
            <w:tcW w:w="2940" w:type="dxa"/>
            <w:gridSpan w:val="2"/>
          </w:tcPr>
          <w:p w14:paraId="5B04DEF5" w14:textId="14DF841A" w:rsidR="005C76BB" w:rsidRPr="005C76BB" w:rsidRDefault="58D92018" w:rsidP="58D9201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58D92018">
              <w:rPr>
                <w:rFonts w:ascii="Century Gothic" w:hAnsi="Century Gothic"/>
                <w:b/>
                <w:bCs/>
                <w:sz w:val="24"/>
                <w:szCs w:val="24"/>
              </w:rPr>
              <w:t>Sign in sheets</w:t>
            </w:r>
          </w:p>
        </w:tc>
        <w:tc>
          <w:tcPr>
            <w:tcW w:w="2357" w:type="dxa"/>
          </w:tcPr>
          <w:p w14:paraId="64EA3B07" w14:textId="6155503B" w:rsidR="005C76BB" w:rsidRPr="005C76BB" w:rsidRDefault="58D92018" w:rsidP="58D9201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58D92018">
              <w:rPr>
                <w:rFonts w:ascii="Century Gothic" w:hAnsi="Century Gothic"/>
                <w:b/>
                <w:bCs/>
                <w:sz w:val="24"/>
                <w:szCs w:val="24"/>
              </w:rPr>
              <w:t>June 2019</w:t>
            </w:r>
          </w:p>
        </w:tc>
      </w:tr>
      <w:tr w:rsidR="005C76BB" w:rsidRPr="005C76BB" w14:paraId="01D92940" w14:textId="77777777" w:rsidTr="7CA0E8AD">
        <w:trPr>
          <w:trHeight w:val="478"/>
        </w:trPr>
        <w:tc>
          <w:tcPr>
            <w:tcW w:w="3366" w:type="dxa"/>
          </w:tcPr>
          <w:p w14:paraId="30FC5D28" w14:textId="77777777" w:rsidR="005C76BB" w:rsidRPr="005C76BB" w:rsidRDefault="005C76BB" w:rsidP="58D9201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5C8EA770" w14:textId="39D5E460" w:rsidR="005C76BB" w:rsidRPr="005C76BB" w:rsidRDefault="58D92018" w:rsidP="58D9201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58D92018">
              <w:rPr>
                <w:rFonts w:ascii="Century Gothic" w:hAnsi="Century Gothic"/>
                <w:b/>
                <w:bCs/>
                <w:sz w:val="24"/>
                <w:szCs w:val="24"/>
              </w:rPr>
              <w:t>Faulty Meetings</w:t>
            </w:r>
          </w:p>
        </w:tc>
        <w:tc>
          <w:tcPr>
            <w:tcW w:w="2333" w:type="dxa"/>
          </w:tcPr>
          <w:p w14:paraId="67BA60B5" w14:textId="2428598F" w:rsidR="005C76BB" w:rsidRPr="005C76BB" w:rsidRDefault="58D92018" w:rsidP="58D9201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58D92018">
              <w:rPr>
                <w:rFonts w:ascii="Century Gothic" w:hAnsi="Century Gothic"/>
                <w:b/>
                <w:bCs/>
                <w:sz w:val="24"/>
                <w:szCs w:val="24"/>
              </w:rPr>
              <w:t>Palmer</w:t>
            </w:r>
          </w:p>
        </w:tc>
        <w:tc>
          <w:tcPr>
            <w:tcW w:w="3332" w:type="dxa"/>
          </w:tcPr>
          <w:p w14:paraId="741CE49B" w14:textId="6C18A763" w:rsidR="005C76BB" w:rsidRPr="005C76BB" w:rsidRDefault="58D92018" w:rsidP="58D9201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58D92018">
              <w:rPr>
                <w:rFonts w:ascii="Century Gothic" w:hAnsi="Century Gothic"/>
                <w:b/>
                <w:bCs/>
                <w:sz w:val="24"/>
                <w:szCs w:val="24"/>
              </w:rPr>
              <w:t>As needed</w:t>
            </w:r>
          </w:p>
        </w:tc>
        <w:tc>
          <w:tcPr>
            <w:tcW w:w="2940" w:type="dxa"/>
            <w:gridSpan w:val="2"/>
          </w:tcPr>
          <w:p w14:paraId="1EAE3D7B" w14:textId="14DF841A" w:rsidR="005C76BB" w:rsidRPr="005C76BB" w:rsidRDefault="58D92018" w:rsidP="58D9201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58D92018">
              <w:rPr>
                <w:rFonts w:ascii="Century Gothic" w:hAnsi="Century Gothic"/>
                <w:b/>
                <w:bCs/>
                <w:sz w:val="24"/>
                <w:szCs w:val="24"/>
              </w:rPr>
              <w:t>Sign in sheets</w:t>
            </w:r>
          </w:p>
          <w:p w14:paraId="137AFAE2" w14:textId="6EC515D2" w:rsidR="005C76BB" w:rsidRPr="005C76BB" w:rsidRDefault="005C76BB" w:rsidP="58D9201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357" w:type="dxa"/>
          </w:tcPr>
          <w:p w14:paraId="3063B0A7" w14:textId="6155503B" w:rsidR="005C76BB" w:rsidRPr="005C76BB" w:rsidRDefault="58D92018" w:rsidP="58D9201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58D92018">
              <w:rPr>
                <w:rFonts w:ascii="Century Gothic" w:hAnsi="Century Gothic"/>
                <w:b/>
                <w:bCs/>
                <w:sz w:val="24"/>
                <w:szCs w:val="24"/>
              </w:rPr>
              <w:t>June 2019</w:t>
            </w:r>
          </w:p>
          <w:p w14:paraId="6FF76B38" w14:textId="42F5618E" w:rsidR="005C76BB" w:rsidRPr="005C76BB" w:rsidRDefault="005C76BB" w:rsidP="58D9201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5C76BB" w:rsidRPr="005C76BB" w14:paraId="5DF6BDAA" w14:textId="77777777" w:rsidTr="7CA0E8AD">
        <w:trPr>
          <w:trHeight w:val="325"/>
        </w:trPr>
        <w:tc>
          <w:tcPr>
            <w:tcW w:w="3366" w:type="dxa"/>
          </w:tcPr>
          <w:p w14:paraId="031030EE" w14:textId="77777777" w:rsidR="005C76BB" w:rsidRPr="005C76BB" w:rsidRDefault="005C76BB" w:rsidP="58D9201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F31C22D" w14:textId="701F73A4" w:rsidR="005C76BB" w:rsidRPr="005C76BB" w:rsidRDefault="58D92018" w:rsidP="58D9201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58D92018">
              <w:rPr>
                <w:rFonts w:ascii="Century Gothic" w:hAnsi="Century Gothic"/>
                <w:b/>
                <w:bCs/>
                <w:sz w:val="24"/>
                <w:szCs w:val="24"/>
              </w:rPr>
              <w:t>SEL Support</w:t>
            </w:r>
          </w:p>
        </w:tc>
        <w:tc>
          <w:tcPr>
            <w:tcW w:w="2333" w:type="dxa"/>
          </w:tcPr>
          <w:p w14:paraId="52F30D29" w14:textId="5F8AC097" w:rsidR="005C76BB" w:rsidRPr="005C76BB" w:rsidRDefault="58D92018" w:rsidP="58D9201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58D92018">
              <w:rPr>
                <w:rFonts w:ascii="Century Gothic" w:hAnsi="Century Gothic"/>
                <w:b/>
                <w:bCs/>
                <w:sz w:val="24"/>
                <w:szCs w:val="24"/>
              </w:rPr>
              <w:t>Patterson</w:t>
            </w:r>
          </w:p>
        </w:tc>
        <w:tc>
          <w:tcPr>
            <w:tcW w:w="3332" w:type="dxa"/>
          </w:tcPr>
          <w:p w14:paraId="514CC7C4" w14:textId="78EEF966" w:rsidR="005C76BB" w:rsidRPr="005C76BB" w:rsidRDefault="58D92018" w:rsidP="58D9201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58D92018">
              <w:rPr>
                <w:rFonts w:ascii="Century Gothic" w:hAnsi="Century Gothic"/>
                <w:b/>
                <w:bCs/>
                <w:sz w:val="24"/>
                <w:szCs w:val="24"/>
              </w:rPr>
              <w:t>As needed</w:t>
            </w:r>
          </w:p>
        </w:tc>
        <w:tc>
          <w:tcPr>
            <w:tcW w:w="2940" w:type="dxa"/>
            <w:gridSpan w:val="2"/>
          </w:tcPr>
          <w:p w14:paraId="7F6CA7ED" w14:textId="14DF841A" w:rsidR="005C76BB" w:rsidRPr="005C76BB" w:rsidRDefault="58D92018" w:rsidP="58D9201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58D92018">
              <w:rPr>
                <w:rFonts w:ascii="Century Gothic" w:hAnsi="Century Gothic"/>
                <w:b/>
                <w:bCs/>
                <w:sz w:val="24"/>
                <w:szCs w:val="24"/>
              </w:rPr>
              <w:t>Sign in sheets</w:t>
            </w:r>
          </w:p>
          <w:p w14:paraId="09989D4C" w14:textId="5A340D02" w:rsidR="005C76BB" w:rsidRPr="005C76BB" w:rsidRDefault="005C76BB" w:rsidP="58D9201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357" w:type="dxa"/>
          </w:tcPr>
          <w:p w14:paraId="5DCF0C1A" w14:textId="6155503B" w:rsidR="005C76BB" w:rsidRPr="005C76BB" w:rsidRDefault="58D92018" w:rsidP="58D9201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58D92018">
              <w:rPr>
                <w:rFonts w:ascii="Century Gothic" w:hAnsi="Century Gothic"/>
                <w:b/>
                <w:bCs/>
                <w:sz w:val="24"/>
                <w:szCs w:val="24"/>
              </w:rPr>
              <w:t>June 2019</w:t>
            </w:r>
          </w:p>
          <w:p w14:paraId="3ED72016" w14:textId="691194B7" w:rsidR="005C76BB" w:rsidRPr="005C76BB" w:rsidRDefault="005C76BB" w:rsidP="58D9201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AA52FA" w:rsidRPr="005C76BB" w14:paraId="1B940C08" w14:textId="77777777" w:rsidTr="7CA0E8AD">
        <w:tc>
          <w:tcPr>
            <w:tcW w:w="14328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AA52FA" w:rsidRPr="005C76BB" w14:paraId="5DEE794F" w14:textId="77777777" w:rsidTr="7CA0E8AD">
        <w:trPr>
          <w:trHeight w:val="642"/>
        </w:trPr>
        <w:tc>
          <w:tcPr>
            <w:tcW w:w="3366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39DC539F" w14:textId="77777777" w:rsidTr="7CA0E8AD">
        <w:tc>
          <w:tcPr>
            <w:tcW w:w="3366" w:type="dxa"/>
          </w:tcPr>
          <w:p w14:paraId="442D59E3" w14:textId="385921E3" w:rsidR="1BF1D482" w:rsidRDefault="58D92018" w:rsidP="58D9201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58D92018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Attendance10 points</w:t>
            </w:r>
          </w:p>
          <w:p w14:paraId="33DF8FE7" w14:textId="53A40A34" w:rsidR="005C76BB" w:rsidRPr="005C76BB" w:rsidRDefault="005C76BB" w:rsidP="58D9201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14:paraId="22A04D76" w14:textId="0156698E" w:rsidR="005C76BB" w:rsidRPr="005C76BB" w:rsidRDefault="58D92018" w:rsidP="58D9201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58D92018">
              <w:rPr>
                <w:rFonts w:ascii="Century Gothic" w:hAnsi="Century Gothic"/>
                <w:b/>
                <w:bCs/>
                <w:sz w:val="24"/>
                <w:szCs w:val="24"/>
              </w:rPr>
              <w:t>IMT</w:t>
            </w:r>
          </w:p>
        </w:tc>
        <w:tc>
          <w:tcPr>
            <w:tcW w:w="3332" w:type="dxa"/>
          </w:tcPr>
          <w:p w14:paraId="7AC878B6" w14:textId="4F19F404" w:rsidR="005C76BB" w:rsidRPr="005C76BB" w:rsidRDefault="58D92018" w:rsidP="58D9201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58D92018">
              <w:rPr>
                <w:rFonts w:ascii="Century Gothic" w:hAnsi="Century Gothic"/>
                <w:b/>
                <w:bCs/>
                <w:sz w:val="24"/>
                <w:szCs w:val="24"/>
              </w:rPr>
              <w:t>Terms</w:t>
            </w:r>
          </w:p>
        </w:tc>
        <w:tc>
          <w:tcPr>
            <w:tcW w:w="2940" w:type="dxa"/>
            <w:gridSpan w:val="2"/>
          </w:tcPr>
          <w:p w14:paraId="77CBDDF1" w14:textId="26785982" w:rsidR="005C76BB" w:rsidRPr="005C76BB" w:rsidRDefault="58D92018" w:rsidP="58D9201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58D92018">
              <w:rPr>
                <w:rFonts w:ascii="Century Gothic" w:hAnsi="Century Gothic"/>
                <w:b/>
                <w:bCs/>
                <w:sz w:val="24"/>
                <w:szCs w:val="24"/>
              </w:rPr>
              <w:t>Quarterly</w:t>
            </w:r>
          </w:p>
        </w:tc>
        <w:tc>
          <w:tcPr>
            <w:tcW w:w="2357" w:type="dxa"/>
          </w:tcPr>
          <w:p w14:paraId="630E6241" w14:textId="139B66DF" w:rsidR="005C76BB" w:rsidRPr="005C76BB" w:rsidRDefault="1BF1D482" w:rsidP="1BF1D482">
            <w:pPr>
              <w:rPr>
                <w:rFonts w:ascii="Century Gothic" w:hAnsi="Century Gothic"/>
                <w:sz w:val="24"/>
                <w:szCs w:val="24"/>
              </w:rPr>
            </w:pPr>
            <w:r w:rsidRPr="1BF1D482">
              <w:rPr>
                <w:rFonts w:ascii="Century Gothic" w:hAnsi="Century Gothic"/>
                <w:sz w:val="24"/>
                <w:szCs w:val="24"/>
              </w:rPr>
              <w:t>June 2019</w:t>
            </w:r>
          </w:p>
        </w:tc>
      </w:tr>
      <w:tr w:rsidR="00AA52FA" w:rsidRPr="005C76BB" w14:paraId="0E2F0CDC" w14:textId="77777777" w:rsidTr="7CA0E8AD">
        <w:trPr>
          <w:trHeight w:val="406"/>
        </w:trPr>
        <w:tc>
          <w:tcPr>
            <w:tcW w:w="3366" w:type="dxa"/>
          </w:tcPr>
          <w:p w14:paraId="5480C5D7" w14:textId="77777777" w:rsidR="00AA52FA" w:rsidRPr="005C76BB" w:rsidRDefault="00AA52FA" w:rsidP="58D9201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6B32A318" w14:textId="1A949D74" w:rsidR="00AA52FA" w:rsidRPr="005C76BB" w:rsidRDefault="58D92018" w:rsidP="58D9201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58D92018">
              <w:rPr>
                <w:rFonts w:ascii="Century Gothic" w:hAnsi="Century Gothic"/>
                <w:b/>
                <w:bCs/>
                <w:sz w:val="24"/>
                <w:szCs w:val="24"/>
              </w:rPr>
              <w:t>Academic 10 points</w:t>
            </w:r>
          </w:p>
        </w:tc>
        <w:tc>
          <w:tcPr>
            <w:tcW w:w="2333" w:type="dxa"/>
          </w:tcPr>
          <w:p w14:paraId="10A7AF55" w14:textId="1843828D" w:rsidR="00AA52FA" w:rsidRPr="005C76BB" w:rsidRDefault="58D92018" w:rsidP="58D9201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58D92018">
              <w:rPr>
                <w:rFonts w:ascii="Century Gothic" w:hAnsi="Century Gothic"/>
                <w:b/>
                <w:bCs/>
                <w:sz w:val="24"/>
                <w:szCs w:val="24"/>
              </w:rPr>
              <w:t>IMT/Coaches</w:t>
            </w:r>
          </w:p>
        </w:tc>
        <w:tc>
          <w:tcPr>
            <w:tcW w:w="3332" w:type="dxa"/>
          </w:tcPr>
          <w:p w14:paraId="0BFDFAAB" w14:textId="09B05C6B" w:rsidR="00AA52FA" w:rsidRPr="005C76BB" w:rsidRDefault="58D92018" w:rsidP="58D9201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58D92018">
              <w:rPr>
                <w:rFonts w:ascii="Century Gothic" w:hAnsi="Century Gothic"/>
                <w:b/>
                <w:bCs/>
                <w:sz w:val="24"/>
                <w:szCs w:val="24"/>
              </w:rPr>
              <w:t>Terms</w:t>
            </w:r>
          </w:p>
        </w:tc>
        <w:tc>
          <w:tcPr>
            <w:tcW w:w="2940" w:type="dxa"/>
            <w:gridSpan w:val="2"/>
          </w:tcPr>
          <w:p w14:paraId="29861ABC" w14:textId="6714886C" w:rsidR="00AA52FA" w:rsidRPr="005C76BB" w:rsidRDefault="58D92018" w:rsidP="58D9201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58D92018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Quarterly</w:t>
            </w:r>
          </w:p>
        </w:tc>
        <w:tc>
          <w:tcPr>
            <w:tcW w:w="2357" w:type="dxa"/>
          </w:tcPr>
          <w:p w14:paraId="18BC6302" w14:textId="31E8308B" w:rsidR="00AA52FA" w:rsidRPr="005C76BB" w:rsidRDefault="1BF1D482" w:rsidP="1BF1D48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1BF1D482">
              <w:rPr>
                <w:rFonts w:ascii="Century Gothic" w:hAnsi="Century Gothic"/>
                <w:sz w:val="24"/>
                <w:szCs w:val="24"/>
              </w:rPr>
              <w:t>June 2019</w:t>
            </w:r>
          </w:p>
        </w:tc>
      </w:tr>
      <w:tr w:rsidR="005C76BB" w:rsidRPr="005C76BB" w14:paraId="2CC89765" w14:textId="77777777" w:rsidTr="7CA0E8AD">
        <w:trPr>
          <w:trHeight w:val="90"/>
        </w:trPr>
        <w:tc>
          <w:tcPr>
            <w:tcW w:w="3366" w:type="dxa"/>
          </w:tcPr>
          <w:p w14:paraId="167F931B" w14:textId="4CA6FBFA" w:rsidR="005C76BB" w:rsidRPr="005C76BB" w:rsidRDefault="58D92018" w:rsidP="58D9201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58D92018">
              <w:rPr>
                <w:rFonts w:ascii="Century Gothic" w:hAnsi="Century Gothic"/>
                <w:b/>
                <w:bCs/>
                <w:sz w:val="24"/>
                <w:szCs w:val="24"/>
              </w:rPr>
              <w:t>Referrals 10 points</w:t>
            </w:r>
          </w:p>
        </w:tc>
        <w:tc>
          <w:tcPr>
            <w:tcW w:w="2333" w:type="dxa"/>
          </w:tcPr>
          <w:p w14:paraId="373B3A37" w14:textId="574E642C" w:rsidR="005C76BB" w:rsidRPr="005C76BB" w:rsidRDefault="58D92018" w:rsidP="58D9201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58D92018">
              <w:rPr>
                <w:rFonts w:ascii="Century Gothic" w:hAnsi="Century Gothic"/>
                <w:b/>
                <w:bCs/>
                <w:sz w:val="24"/>
                <w:szCs w:val="24"/>
              </w:rPr>
              <w:t>IMT/Behavior Specialist</w:t>
            </w:r>
          </w:p>
        </w:tc>
        <w:tc>
          <w:tcPr>
            <w:tcW w:w="3332" w:type="dxa"/>
          </w:tcPr>
          <w:p w14:paraId="76352DCA" w14:textId="2BC185EE" w:rsidR="005C76BB" w:rsidRPr="005C76BB" w:rsidRDefault="58D92018" w:rsidP="58D9201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58D92018">
              <w:rPr>
                <w:rFonts w:ascii="Century Gothic" w:hAnsi="Century Gothic"/>
                <w:b/>
                <w:bCs/>
                <w:sz w:val="24"/>
                <w:szCs w:val="24"/>
              </w:rPr>
              <w:t>Terms</w:t>
            </w:r>
          </w:p>
        </w:tc>
        <w:tc>
          <w:tcPr>
            <w:tcW w:w="2940" w:type="dxa"/>
            <w:gridSpan w:val="2"/>
          </w:tcPr>
          <w:p w14:paraId="712A881B" w14:textId="13E18B88" w:rsidR="005C76BB" w:rsidRPr="005C76BB" w:rsidRDefault="58D92018" w:rsidP="58D9201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58D92018">
              <w:rPr>
                <w:rFonts w:ascii="Century Gothic" w:hAnsi="Century Gothic"/>
                <w:b/>
                <w:bCs/>
                <w:sz w:val="24"/>
                <w:szCs w:val="24"/>
              </w:rPr>
              <w:t>Quarterly</w:t>
            </w:r>
          </w:p>
        </w:tc>
        <w:tc>
          <w:tcPr>
            <w:tcW w:w="2357" w:type="dxa"/>
          </w:tcPr>
          <w:p w14:paraId="07B4590A" w14:textId="2937DE64" w:rsidR="005C76BB" w:rsidRPr="005C76BB" w:rsidRDefault="1BF1D482" w:rsidP="1BF1D482">
            <w:pPr>
              <w:rPr>
                <w:rFonts w:ascii="Century Gothic" w:hAnsi="Century Gothic"/>
                <w:sz w:val="24"/>
                <w:szCs w:val="24"/>
              </w:rPr>
            </w:pPr>
            <w:r w:rsidRPr="1BF1D482">
              <w:rPr>
                <w:rFonts w:ascii="Century Gothic" w:hAnsi="Century Gothic"/>
                <w:sz w:val="24"/>
                <w:szCs w:val="24"/>
              </w:rPr>
              <w:t>June 2019</w:t>
            </w: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5DCF4" w14:textId="77777777" w:rsidR="00C9614F" w:rsidRDefault="00C9614F" w:rsidP="0036007A">
      <w:pPr>
        <w:spacing w:after="0" w:line="240" w:lineRule="auto"/>
      </w:pPr>
      <w:r>
        <w:separator/>
      </w:r>
    </w:p>
  </w:endnote>
  <w:endnote w:type="continuationSeparator" w:id="0">
    <w:p w14:paraId="1DD98BCF" w14:textId="77777777" w:rsidR="00C9614F" w:rsidRDefault="00C9614F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C83CD0">
          <w:rPr>
            <w:rFonts w:ascii="Century Gothic" w:hAnsi="Century Gothic"/>
            <w:b/>
            <w:noProof/>
            <w:sz w:val="20"/>
            <w:szCs w:val="20"/>
          </w:rPr>
          <w:t>1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74452" w14:textId="77777777" w:rsidR="00C9614F" w:rsidRDefault="00C9614F" w:rsidP="0036007A">
      <w:pPr>
        <w:spacing w:after="0" w:line="240" w:lineRule="auto"/>
      </w:pPr>
      <w:r>
        <w:separator/>
      </w:r>
    </w:p>
  </w:footnote>
  <w:footnote w:type="continuationSeparator" w:id="0">
    <w:p w14:paraId="2B2E7802" w14:textId="77777777" w:rsidR="00C9614F" w:rsidRDefault="00C9614F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9082" w14:textId="7E3FA67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07A"/>
    <w:rsid w:val="000708A0"/>
    <w:rsid w:val="000A3DAE"/>
    <w:rsid w:val="000F4F27"/>
    <w:rsid w:val="0010459B"/>
    <w:rsid w:val="001676CF"/>
    <w:rsid w:val="001A0383"/>
    <w:rsid w:val="001A39E4"/>
    <w:rsid w:val="00237BBE"/>
    <w:rsid w:val="00253CAF"/>
    <w:rsid w:val="00254AC3"/>
    <w:rsid w:val="00264824"/>
    <w:rsid w:val="002B27C5"/>
    <w:rsid w:val="00332408"/>
    <w:rsid w:val="0033304F"/>
    <w:rsid w:val="0036007A"/>
    <w:rsid w:val="003614CC"/>
    <w:rsid w:val="00365B91"/>
    <w:rsid w:val="00377894"/>
    <w:rsid w:val="00402ADF"/>
    <w:rsid w:val="00415041"/>
    <w:rsid w:val="0042332E"/>
    <w:rsid w:val="00444387"/>
    <w:rsid w:val="00445515"/>
    <w:rsid w:val="00462C0F"/>
    <w:rsid w:val="00483690"/>
    <w:rsid w:val="00490F0E"/>
    <w:rsid w:val="004F4DD8"/>
    <w:rsid w:val="005406AD"/>
    <w:rsid w:val="005A1B01"/>
    <w:rsid w:val="005B15B4"/>
    <w:rsid w:val="005C76BB"/>
    <w:rsid w:val="005D4A75"/>
    <w:rsid w:val="005F6DFB"/>
    <w:rsid w:val="00616348"/>
    <w:rsid w:val="00636BBC"/>
    <w:rsid w:val="0068671F"/>
    <w:rsid w:val="00745ADA"/>
    <w:rsid w:val="007A6C10"/>
    <w:rsid w:val="007B56BB"/>
    <w:rsid w:val="007F089F"/>
    <w:rsid w:val="008C6498"/>
    <w:rsid w:val="008F509E"/>
    <w:rsid w:val="008F7257"/>
    <w:rsid w:val="009670E2"/>
    <w:rsid w:val="00973C30"/>
    <w:rsid w:val="009770CA"/>
    <w:rsid w:val="009E702B"/>
    <w:rsid w:val="009F78E1"/>
    <w:rsid w:val="00A474D5"/>
    <w:rsid w:val="00A8710F"/>
    <w:rsid w:val="00A97058"/>
    <w:rsid w:val="00AA13B4"/>
    <w:rsid w:val="00AA52FA"/>
    <w:rsid w:val="00AF61C3"/>
    <w:rsid w:val="00B36D69"/>
    <w:rsid w:val="00B51976"/>
    <w:rsid w:val="00B70D6E"/>
    <w:rsid w:val="00BC020A"/>
    <w:rsid w:val="00BE2425"/>
    <w:rsid w:val="00C2719B"/>
    <w:rsid w:val="00C34A5B"/>
    <w:rsid w:val="00C35246"/>
    <w:rsid w:val="00C83CD0"/>
    <w:rsid w:val="00C9614F"/>
    <w:rsid w:val="00CC085F"/>
    <w:rsid w:val="00D3798F"/>
    <w:rsid w:val="00D473D3"/>
    <w:rsid w:val="00D57662"/>
    <w:rsid w:val="00DB799E"/>
    <w:rsid w:val="00E22619"/>
    <w:rsid w:val="00E46D62"/>
    <w:rsid w:val="00EC5CC0"/>
    <w:rsid w:val="00EE2964"/>
    <w:rsid w:val="00F21271"/>
    <w:rsid w:val="00F25107"/>
    <w:rsid w:val="00F72AE7"/>
    <w:rsid w:val="00F94F94"/>
    <w:rsid w:val="00FC05D1"/>
    <w:rsid w:val="00FD56C5"/>
    <w:rsid w:val="00FD5CF9"/>
    <w:rsid w:val="1BF1D482"/>
    <w:rsid w:val="5727E0AA"/>
    <w:rsid w:val="58D92018"/>
    <w:rsid w:val="7CA0E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EC90D5D8-8E7E-4116-952B-EAAEB31A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4ED7E-528C-4095-A661-707E2E0F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Stacey A. Ross</cp:lastModifiedBy>
  <cp:revision>2</cp:revision>
  <cp:lastPrinted>2018-08-07T18:12:00Z</cp:lastPrinted>
  <dcterms:created xsi:type="dcterms:W3CDTF">2018-11-05T14:21:00Z</dcterms:created>
  <dcterms:modified xsi:type="dcterms:W3CDTF">2018-11-05T14:21:00Z</dcterms:modified>
</cp:coreProperties>
</file>