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10" w:rsidRDefault="001C42B4">
      <w:pPr>
        <w:spacing w:after="417" w:line="259" w:lineRule="auto"/>
        <w:ind w:left="0" w:firstLine="0"/>
      </w:pPr>
      <w:r>
        <w:rPr>
          <w:rFonts w:ascii="Arial" w:eastAsia="Arial" w:hAnsi="Arial" w:cs="Arial"/>
          <w:sz w:val="18"/>
        </w:rPr>
        <w:t xml:space="preserve">  </w:t>
      </w:r>
    </w:p>
    <w:p w:rsidR="00080110" w:rsidRDefault="00A11C89">
      <w:pPr>
        <w:spacing w:after="0" w:line="259" w:lineRule="auto"/>
        <w:ind w:left="16" w:firstLine="0"/>
        <w:jc w:val="center"/>
      </w:pPr>
      <w:r>
        <w:rPr>
          <w:rFonts w:ascii="Garamond" w:eastAsia="Garamond" w:hAnsi="Garamond" w:cs="Garamond"/>
          <w:sz w:val="32"/>
        </w:rPr>
        <w:t>Challenger Elementary</w:t>
      </w:r>
    </w:p>
    <w:p w:rsidR="00080110" w:rsidRDefault="001C42B4">
      <w:pPr>
        <w:spacing w:after="0" w:line="259" w:lineRule="auto"/>
        <w:ind w:left="15" w:firstLine="0"/>
        <w:jc w:val="center"/>
      </w:pPr>
      <w:r>
        <w:rPr>
          <w:b/>
        </w:rPr>
        <w:t xml:space="preserve">SAC Minutes ‐ </w:t>
      </w:r>
      <w:r w:rsidR="003855E4">
        <w:rPr>
          <w:b/>
          <w:u w:val="single" w:color="000000"/>
        </w:rPr>
        <w:t xml:space="preserve">   March 15, 2019</w:t>
      </w:r>
      <w:r w:rsidR="004869EF">
        <w:rPr>
          <w:b/>
          <w:u w:val="single" w:color="000000"/>
        </w:rPr>
        <w:t xml:space="preserve"> </w:t>
      </w:r>
      <w:r w:rsidR="004869EF">
        <w:rPr>
          <w:u w:val="single" w:color="000000"/>
        </w:rPr>
        <w:t xml:space="preserve"> </w:t>
      </w:r>
      <w:r>
        <w:t xml:space="preserve"> </w:t>
      </w:r>
    </w:p>
    <w:p w:rsidR="00080110" w:rsidRDefault="001C42B4">
      <w:pPr>
        <w:spacing w:after="0" w:line="259" w:lineRule="auto"/>
        <w:ind w:left="0" w:firstLine="0"/>
      </w:pPr>
      <w:r>
        <w:rPr>
          <w:rFonts w:ascii="Arial" w:eastAsia="Arial" w:hAnsi="Arial" w:cs="Arial"/>
          <w:b/>
          <w:sz w:val="18"/>
        </w:rPr>
        <w:t xml:space="preserve"> </w:t>
      </w:r>
    </w:p>
    <w:p w:rsidR="00080110" w:rsidRDefault="001C42B4">
      <w:pPr>
        <w:spacing w:after="36" w:line="259" w:lineRule="auto"/>
        <w:ind w:left="-342" w:right="-106" w:firstLine="0"/>
      </w:pPr>
      <w:r>
        <w:rPr>
          <w:noProof/>
        </w:rPr>
        <mc:AlternateContent>
          <mc:Choice Requires="wpg">
            <w:drawing>
              <wp:inline distT="0" distB="0" distL="0" distR="0">
                <wp:extent cx="6949440" cy="50291"/>
                <wp:effectExtent l="0" t="0" r="0" b="0"/>
                <wp:docPr id="1743" name="Group 1743"/>
                <wp:cNvGraphicFramePr/>
                <a:graphic xmlns:a="http://schemas.openxmlformats.org/drawingml/2006/main">
                  <a:graphicData uri="http://schemas.microsoft.com/office/word/2010/wordprocessingGroup">
                    <wpg:wgp>
                      <wpg:cNvGrpSpPr/>
                      <wpg:grpSpPr>
                        <a:xfrm>
                          <a:off x="0" y="0"/>
                          <a:ext cx="6949440" cy="50291"/>
                          <a:chOff x="0" y="0"/>
                          <a:chExt cx="6949440" cy="50291"/>
                        </a:xfrm>
                      </wpg:grpSpPr>
                      <wps:wsp>
                        <wps:cNvPr id="2085" name="Shape 2085"/>
                        <wps:cNvSpPr/>
                        <wps:spPr>
                          <a:xfrm>
                            <a:off x="0" y="33528"/>
                            <a:ext cx="6949440" cy="16763"/>
                          </a:xfrm>
                          <a:custGeom>
                            <a:avLst/>
                            <a:gdLst/>
                            <a:ahLst/>
                            <a:cxnLst/>
                            <a:rect l="0" t="0" r="0" b="0"/>
                            <a:pathLst>
                              <a:path w="6949440" h="16763">
                                <a:moveTo>
                                  <a:pt x="0" y="0"/>
                                </a:moveTo>
                                <a:lnTo>
                                  <a:pt x="6949440" y="0"/>
                                </a:lnTo>
                                <a:lnTo>
                                  <a:pt x="6949440" y="16763"/>
                                </a:lnTo>
                                <a:lnTo>
                                  <a:pt x="0" y="16763"/>
                                </a:lnTo>
                                <a:lnTo>
                                  <a:pt x="0" y="0"/>
                                </a:lnTo>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086" name="Shape 2086"/>
                        <wps:cNvSpPr/>
                        <wps:spPr>
                          <a:xfrm>
                            <a:off x="0" y="0"/>
                            <a:ext cx="6949440" cy="16764"/>
                          </a:xfrm>
                          <a:custGeom>
                            <a:avLst/>
                            <a:gdLst/>
                            <a:ahLst/>
                            <a:cxnLst/>
                            <a:rect l="0" t="0" r="0" b="0"/>
                            <a:pathLst>
                              <a:path w="6949440" h="16764">
                                <a:moveTo>
                                  <a:pt x="0" y="0"/>
                                </a:moveTo>
                                <a:lnTo>
                                  <a:pt x="6949440" y="0"/>
                                </a:lnTo>
                                <a:lnTo>
                                  <a:pt x="6949440" y="16764"/>
                                </a:lnTo>
                                <a:lnTo>
                                  <a:pt x="0" y="16764"/>
                                </a:lnTo>
                                <a:lnTo>
                                  <a:pt x="0" y="0"/>
                                </a:lnTo>
                              </a:path>
                            </a:pathLst>
                          </a:custGeom>
                          <a:ln w="0" cap="flat">
                            <a:miter lim="127000"/>
                          </a:ln>
                        </wps:spPr>
                        <wps:style>
                          <a:lnRef idx="0">
                            <a:srgbClr val="000000">
                              <a:alpha val="0"/>
                            </a:srgbClr>
                          </a:lnRef>
                          <a:fillRef idx="1">
                            <a:srgbClr val="969696"/>
                          </a:fillRef>
                          <a:effectRef idx="0">
                            <a:scrgbClr r="0" g="0" b="0"/>
                          </a:effectRef>
                          <a:fontRef idx="none"/>
                        </wps:style>
                        <wps:bodyPr/>
                      </wps:wsp>
                    </wpg:wgp>
                  </a:graphicData>
                </a:graphic>
              </wp:inline>
            </w:drawing>
          </mc:Choice>
          <mc:Fallback xmlns:a="http://schemas.openxmlformats.org/drawingml/2006/main">
            <w:pict>
              <v:group id="Group 1743" style="width:547.2pt;height:3.9599pt;mso-position-horizontal-relative:char;mso-position-vertical-relative:line" coordsize="69494,502">
                <v:shape id="Shape 2087" style="position:absolute;width:69494;height:167;left:0;top:335;" coordsize="6949440,16763" path="m0,0l6949440,0l6949440,16763l0,16763l0,0">
                  <v:stroke weight="0pt" endcap="flat" joinstyle="miter" miterlimit="10" on="false" color="#000000" opacity="0"/>
                  <v:fill on="true" color="#969696"/>
                </v:shape>
                <v:shape id="Shape 2088" style="position:absolute;width:69494;height:167;left:0;top:0;" coordsize="6949440,16764" path="m0,0l6949440,0l6949440,16764l0,16764l0,0">
                  <v:stroke weight="0pt" endcap="flat" joinstyle="miter" miterlimit="10" on="false" color="#000000" opacity="0"/>
                  <v:fill on="true" color="#969696"/>
                </v:shape>
              </v:group>
            </w:pict>
          </mc:Fallback>
        </mc:AlternateContent>
      </w:r>
    </w:p>
    <w:p w:rsidR="00080110" w:rsidRDefault="001C42B4">
      <w:pPr>
        <w:spacing w:after="26" w:line="259" w:lineRule="auto"/>
        <w:ind w:left="0" w:firstLine="0"/>
      </w:pPr>
      <w:r>
        <w:rPr>
          <w:rFonts w:ascii="Arial" w:eastAsia="Arial" w:hAnsi="Arial" w:cs="Arial"/>
          <w:b/>
          <w:sz w:val="18"/>
        </w:rPr>
        <w:t xml:space="preserve"> </w:t>
      </w:r>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Attendance:   </w:t>
      </w:r>
    </w:p>
    <w:p w:rsidR="00080110" w:rsidRDefault="00E25347" w:rsidP="00E25347">
      <w:pPr>
        <w:pStyle w:val="ListParagraph"/>
        <w:numPr>
          <w:ilvl w:val="0"/>
          <w:numId w:val="10"/>
        </w:numPr>
        <w:rPr>
          <w:rFonts w:ascii="Times New Roman" w:hAnsi="Times New Roman" w:cs="Times New Roman"/>
        </w:rPr>
      </w:pPr>
      <w:r>
        <w:rPr>
          <w:rFonts w:ascii="Times New Roman" w:hAnsi="Times New Roman" w:cs="Times New Roman"/>
        </w:rPr>
        <w:t>Stacy Rowe</w:t>
      </w:r>
    </w:p>
    <w:p w:rsidR="00E25347" w:rsidRDefault="00E25347" w:rsidP="00E25347">
      <w:pPr>
        <w:pStyle w:val="ListParagraph"/>
        <w:numPr>
          <w:ilvl w:val="0"/>
          <w:numId w:val="10"/>
        </w:numPr>
        <w:rPr>
          <w:rFonts w:ascii="Times New Roman" w:hAnsi="Times New Roman" w:cs="Times New Roman"/>
        </w:rPr>
      </w:pPr>
      <w:r>
        <w:rPr>
          <w:rFonts w:ascii="Times New Roman" w:hAnsi="Times New Roman" w:cs="Times New Roman"/>
        </w:rPr>
        <w:t xml:space="preserve">Maria </w:t>
      </w:r>
      <w:proofErr w:type="spellStart"/>
      <w:r>
        <w:rPr>
          <w:rFonts w:ascii="Times New Roman" w:hAnsi="Times New Roman" w:cs="Times New Roman"/>
        </w:rPr>
        <w:t>Koval</w:t>
      </w:r>
      <w:proofErr w:type="spellEnd"/>
    </w:p>
    <w:p w:rsidR="00E25347" w:rsidRDefault="00E25347" w:rsidP="00E25347">
      <w:pPr>
        <w:pStyle w:val="ListParagraph"/>
        <w:numPr>
          <w:ilvl w:val="0"/>
          <w:numId w:val="10"/>
        </w:numPr>
        <w:rPr>
          <w:rFonts w:ascii="Times New Roman" w:hAnsi="Times New Roman" w:cs="Times New Roman"/>
        </w:rPr>
      </w:pPr>
      <w:r>
        <w:rPr>
          <w:rFonts w:ascii="Times New Roman" w:hAnsi="Times New Roman" w:cs="Times New Roman"/>
        </w:rPr>
        <w:t>Chelsea Philip</w:t>
      </w:r>
    </w:p>
    <w:p w:rsidR="00E25347" w:rsidRDefault="00E25347" w:rsidP="00E25347">
      <w:pPr>
        <w:pStyle w:val="ListParagraph"/>
        <w:numPr>
          <w:ilvl w:val="0"/>
          <w:numId w:val="10"/>
        </w:numPr>
        <w:rPr>
          <w:rFonts w:ascii="Times New Roman" w:hAnsi="Times New Roman" w:cs="Times New Roman"/>
        </w:rPr>
      </w:pPr>
      <w:r>
        <w:rPr>
          <w:rFonts w:ascii="Times New Roman" w:hAnsi="Times New Roman" w:cs="Times New Roman"/>
        </w:rPr>
        <w:t>Kennedy Philip</w:t>
      </w:r>
    </w:p>
    <w:p w:rsidR="00E25347" w:rsidRDefault="00E25347" w:rsidP="00E25347">
      <w:pPr>
        <w:pStyle w:val="ListParagraph"/>
        <w:numPr>
          <w:ilvl w:val="0"/>
          <w:numId w:val="10"/>
        </w:numPr>
        <w:rPr>
          <w:rFonts w:ascii="Times New Roman" w:hAnsi="Times New Roman" w:cs="Times New Roman"/>
        </w:rPr>
      </w:pPr>
      <w:r>
        <w:rPr>
          <w:rFonts w:ascii="Times New Roman" w:hAnsi="Times New Roman" w:cs="Times New Roman"/>
        </w:rPr>
        <w:t>Samantha Riley</w:t>
      </w:r>
    </w:p>
    <w:p w:rsidR="00AF2A32" w:rsidRDefault="00ED0EE5" w:rsidP="00E25347">
      <w:pPr>
        <w:pStyle w:val="ListParagraph"/>
        <w:numPr>
          <w:ilvl w:val="0"/>
          <w:numId w:val="10"/>
        </w:numPr>
        <w:rPr>
          <w:rFonts w:ascii="Times New Roman" w:hAnsi="Times New Roman" w:cs="Times New Roman"/>
        </w:rPr>
      </w:pPr>
      <w:r>
        <w:rPr>
          <w:rFonts w:ascii="Times New Roman" w:hAnsi="Times New Roman" w:cs="Times New Roman"/>
        </w:rPr>
        <w:t>K</w:t>
      </w:r>
      <w:r w:rsidR="006E082B">
        <w:rPr>
          <w:rFonts w:ascii="Times New Roman" w:hAnsi="Times New Roman" w:cs="Times New Roman"/>
        </w:rPr>
        <w:t>ristine Tyler</w:t>
      </w:r>
    </w:p>
    <w:p w:rsidR="00E25347" w:rsidRDefault="006E082B" w:rsidP="00E25347">
      <w:pPr>
        <w:pStyle w:val="ListParagraph"/>
        <w:numPr>
          <w:ilvl w:val="0"/>
          <w:numId w:val="10"/>
        </w:numPr>
        <w:rPr>
          <w:rFonts w:ascii="Times New Roman" w:hAnsi="Times New Roman" w:cs="Times New Roman"/>
        </w:rPr>
      </w:pPr>
      <w:r>
        <w:rPr>
          <w:rFonts w:ascii="Times New Roman" w:hAnsi="Times New Roman" w:cs="Times New Roman"/>
        </w:rPr>
        <w:t xml:space="preserve"> </w:t>
      </w:r>
      <w:r w:rsidR="00ED0EE5">
        <w:rPr>
          <w:rFonts w:ascii="Times New Roman" w:hAnsi="Times New Roman" w:cs="Times New Roman"/>
        </w:rPr>
        <w:t xml:space="preserve">Tara </w:t>
      </w:r>
      <w:proofErr w:type="spellStart"/>
      <w:r w:rsidR="00ED0EE5">
        <w:rPr>
          <w:rFonts w:ascii="Times New Roman" w:hAnsi="Times New Roman" w:cs="Times New Roman"/>
        </w:rPr>
        <w:t>Zdanowicz</w:t>
      </w:r>
      <w:proofErr w:type="spellEnd"/>
    </w:p>
    <w:p w:rsidR="00ED0EE5" w:rsidRDefault="00ED0EE5" w:rsidP="00E25347">
      <w:pPr>
        <w:pStyle w:val="ListParagraph"/>
        <w:numPr>
          <w:ilvl w:val="0"/>
          <w:numId w:val="10"/>
        </w:numPr>
        <w:rPr>
          <w:rFonts w:ascii="Times New Roman" w:hAnsi="Times New Roman" w:cs="Times New Roman"/>
        </w:rPr>
      </w:pPr>
      <w:r>
        <w:rPr>
          <w:rFonts w:ascii="Times New Roman" w:hAnsi="Times New Roman" w:cs="Times New Roman"/>
        </w:rPr>
        <w:t xml:space="preserve">Paul </w:t>
      </w:r>
      <w:proofErr w:type="spellStart"/>
      <w:r>
        <w:rPr>
          <w:rFonts w:ascii="Times New Roman" w:hAnsi="Times New Roman" w:cs="Times New Roman"/>
        </w:rPr>
        <w:t>Azor</w:t>
      </w:r>
      <w:proofErr w:type="spellEnd"/>
    </w:p>
    <w:p w:rsidR="00ED0EE5" w:rsidRDefault="00ED0EE5" w:rsidP="00E25347">
      <w:pPr>
        <w:pStyle w:val="ListParagraph"/>
        <w:numPr>
          <w:ilvl w:val="0"/>
          <w:numId w:val="10"/>
        </w:numPr>
        <w:rPr>
          <w:rFonts w:ascii="Times New Roman" w:hAnsi="Times New Roman" w:cs="Times New Roman"/>
        </w:rPr>
      </w:pPr>
      <w:r>
        <w:rPr>
          <w:rFonts w:ascii="Times New Roman" w:hAnsi="Times New Roman" w:cs="Times New Roman"/>
        </w:rPr>
        <w:t xml:space="preserve">Kerry </w:t>
      </w:r>
      <w:proofErr w:type="spellStart"/>
      <w:r>
        <w:rPr>
          <w:rFonts w:ascii="Times New Roman" w:hAnsi="Times New Roman" w:cs="Times New Roman"/>
        </w:rPr>
        <w:t>Gerlach</w:t>
      </w:r>
      <w:proofErr w:type="spellEnd"/>
    </w:p>
    <w:p w:rsidR="00ED0EE5" w:rsidRDefault="00ED0EE5" w:rsidP="00E25347">
      <w:pPr>
        <w:pStyle w:val="ListParagraph"/>
        <w:numPr>
          <w:ilvl w:val="0"/>
          <w:numId w:val="10"/>
        </w:numPr>
        <w:rPr>
          <w:rFonts w:ascii="Times New Roman" w:hAnsi="Times New Roman" w:cs="Times New Roman"/>
        </w:rPr>
      </w:pPr>
      <w:r>
        <w:rPr>
          <w:rFonts w:ascii="Times New Roman" w:hAnsi="Times New Roman" w:cs="Times New Roman"/>
        </w:rPr>
        <w:t>Ana Benavides</w:t>
      </w:r>
    </w:p>
    <w:p w:rsidR="00ED0EE5" w:rsidRPr="00E25347" w:rsidRDefault="00ED0EE5" w:rsidP="00E25347">
      <w:pPr>
        <w:pStyle w:val="ListParagraph"/>
        <w:numPr>
          <w:ilvl w:val="0"/>
          <w:numId w:val="10"/>
        </w:numPr>
        <w:rPr>
          <w:rFonts w:ascii="Times New Roman" w:hAnsi="Times New Roman" w:cs="Times New Roman"/>
        </w:rPr>
      </w:pPr>
      <w:r>
        <w:rPr>
          <w:rFonts w:ascii="Times New Roman" w:hAnsi="Times New Roman" w:cs="Times New Roman"/>
        </w:rPr>
        <w:t>Oscar Benavides</w:t>
      </w:r>
      <w:bookmarkStart w:id="0" w:name="_GoBack"/>
      <w:bookmarkEnd w:id="0"/>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Call to Order:    </w:t>
      </w:r>
    </w:p>
    <w:p w:rsidR="00080110" w:rsidRPr="008C0C01" w:rsidRDefault="003855E4" w:rsidP="003855E4">
      <w:pPr>
        <w:rPr>
          <w:rFonts w:ascii="Times New Roman" w:hAnsi="Times New Roman" w:cs="Times New Roman"/>
        </w:rPr>
      </w:pPr>
      <w:r w:rsidRPr="008C0C01">
        <w:rPr>
          <w:rFonts w:ascii="Times New Roman" w:hAnsi="Times New Roman" w:cs="Times New Roman"/>
        </w:rPr>
        <w:t xml:space="preserve">A meeting of the Challenger Elementary </w:t>
      </w:r>
      <w:r w:rsidR="001C42B4" w:rsidRPr="008C0C01">
        <w:rPr>
          <w:rFonts w:ascii="Times New Roman" w:hAnsi="Times New Roman" w:cs="Times New Roman"/>
        </w:rPr>
        <w:t xml:space="preserve">School Advisory Council was held in the </w:t>
      </w:r>
      <w:r w:rsidRPr="008C0C01">
        <w:rPr>
          <w:rFonts w:ascii="Times New Roman" w:hAnsi="Times New Roman" w:cs="Times New Roman"/>
          <w:u w:val="single" w:color="000000"/>
        </w:rPr>
        <w:t xml:space="preserve">    Media Center</w:t>
      </w:r>
      <w:r w:rsidR="001C42B4" w:rsidRPr="008C0C01">
        <w:rPr>
          <w:rFonts w:ascii="Times New Roman" w:hAnsi="Times New Roman" w:cs="Times New Roman"/>
          <w:u w:val="single" w:color="000000"/>
        </w:rPr>
        <w:t xml:space="preserve">     </w:t>
      </w:r>
      <w:r w:rsidR="001C42B4" w:rsidRPr="008C0C01">
        <w:rPr>
          <w:rFonts w:ascii="Times New Roman" w:hAnsi="Times New Roman" w:cs="Times New Roman"/>
        </w:rPr>
        <w:t>on</w:t>
      </w:r>
      <w:r w:rsidRPr="008C0C01">
        <w:rPr>
          <w:rFonts w:ascii="Times New Roman" w:hAnsi="Times New Roman" w:cs="Times New Roman"/>
        </w:rPr>
        <w:t xml:space="preserve"> Friday, March 15, 2019.</w:t>
      </w:r>
      <w:r w:rsidR="001C42B4" w:rsidRPr="008C0C01">
        <w:rPr>
          <w:rFonts w:ascii="Times New Roman" w:hAnsi="Times New Roman" w:cs="Times New Roman"/>
        </w:rPr>
        <w:t xml:space="preserve"> Chair </w:t>
      </w:r>
      <w:r w:rsidRPr="008C0C01">
        <w:rPr>
          <w:rFonts w:ascii="Times New Roman" w:hAnsi="Times New Roman" w:cs="Times New Roman"/>
          <w:u w:val="single" w:color="000000"/>
        </w:rPr>
        <w:t xml:space="preserve">  Maria </w:t>
      </w:r>
      <w:proofErr w:type="spellStart"/>
      <w:r w:rsidRPr="008C0C01">
        <w:rPr>
          <w:rFonts w:ascii="Times New Roman" w:hAnsi="Times New Roman" w:cs="Times New Roman"/>
          <w:u w:val="single" w:color="000000"/>
        </w:rPr>
        <w:t>Koval</w:t>
      </w:r>
      <w:proofErr w:type="spellEnd"/>
      <w:r w:rsidR="001C42B4" w:rsidRPr="008C0C01">
        <w:rPr>
          <w:rFonts w:ascii="Times New Roman" w:hAnsi="Times New Roman" w:cs="Times New Roman"/>
          <w:u w:val="single" w:color="000000"/>
        </w:rPr>
        <w:t xml:space="preserve">     </w:t>
      </w:r>
      <w:r w:rsidR="001C42B4" w:rsidRPr="008C0C01">
        <w:rPr>
          <w:rFonts w:ascii="Times New Roman" w:hAnsi="Times New Roman" w:cs="Times New Roman"/>
        </w:rPr>
        <w:t xml:space="preserve">called the meeting to order at </w:t>
      </w:r>
      <w:r w:rsidRPr="008C0C01">
        <w:rPr>
          <w:rFonts w:ascii="Times New Roman" w:hAnsi="Times New Roman" w:cs="Times New Roman"/>
          <w:u w:val="single" w:color="000000"/>
        </w:rPr>
        <w:t xml:space="preserve">  8:15 A.M</w:t>
      </w:r>
      <w:r w:rsidR="001C42B4" w:rsidRPr="008C0C01">
        <w:rPr>
          <w:rFonts w:ascii="Times New Roman" w:hAnsi="Times New Roman" w:cs="Times New Roman"/>
        </w:rPr>
        <w:t xml:space="preserve">.   </w:t>
      </w:r>
      <w:r w:rsidRPr="008C0C01">
        <w:rPr>
          <w:rFonts w:ascii="Times New Roman" w:hAnsi="Times New Roman" w:cs="Times New Roman"/>
          <w:u w:val="single" w:color="000000"/>
        </w:rPr>
        <w:t xml:space="preserve"> Chelsea Philip</w:t>
      </w:r>
      <w:r w:rsidR="001C42B4" w:rsidRPr="008C0C01">
        <w:rPr>
          <w:rFonts w:ascii="Times New Roman" w:hAnsi="Times New Roman" w:cs="Times New Roman"/>
          <w:u w:val="single" w:color="000000"/>
        </w:rPr>
        <w:t xml:space="preserve">      </w:t>
      </w:r>
      <w:r w:rsidR="001C42B4" w:rsidRPr="008C0C01">
        <w:rPr>
          <w:rFonts w:ascii="Times New Roman" w:hAnsi="Times New Roman" w:cs="Times New Roman"/>
        </w:rPr>
        <w:t xml:space="preserve">will record minutes for this meeting. </w:t>
      </w:r>
    </w:p>
    <w:p w:rsidR="00080110" w:rsidRPr="008C0C01" w:rsidRDefault="001C42B4">
      <w:pPr>
        <w:spacing w:after="0" w:line="259" w:lineRule="auto"/>
        <w:ind w:left="0" w:firstLine="0"/>
        <w:rPr>
          <w:rFonts w:ascii="Times New Roman" w:hAnsi="Times New Roman" w:cs="Times New Roman"/>
        </w:rPr>
      </w:pPr>
      <w:r w:rsidRPr="008C0C01">
        <w:rPr>
          <w:rFonts w:ascii="Times New Roman" w:hAnsi="Times New Roman" w:cs="Times New Roman"/>
        </w:rPr>
        <w:t xml:space="preserve"> </w:t>
      </w:r>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Minutes: </w:t>
      </w:r>
    </w:p>
    <w:p w:rsidR="00080110" w:rsidRPr="008C0C01" w:rsidRDefault="003855E4" w:rsidP="00A11C89">
      <w:pPr>
        <w:rPr>
          <w:rFonts w:ascii="Times New Roman" w:hAnsi="Times New Roman" w:cs="Times New Roman"/>
        </w:rPr>
      </w:pPr>
      <w:r w:rsidRPr="008C0C01">
        <w:rPr>
          <w:rFonts w:ascii="Times New Roman" w:hAnsi="Times New Roman" w:cs="Times New Roman"/>
          <w:u w:val="single" w:color="000000"/>
        </w:rPr>
        <w:t xml:space="preserve">  Samantha Riley</w:t>
      </w:r>
      <w:r w:rsidR="001C42B4" w:rsidRPr="008C0C01">
        <w:rPr>
          <w:rFonts w:ascii="Times New Roman" w:hAnsi="Times New Roman" w:cs="Times New Roman"/>
          <w:u w:val="single" w:color="000000"/>
        </w:rPr>
        <w:t xml:space="preserve">     </w:t>
      </w:r>
      <w:r w:rsidR="001C42B4" w:rsidRPr="008C0C01">
        <w:rPr>
          <w:rFonts w:ascii="Times New Roman" w:hAnsi="Times New Roman" w:cs="Times New Roman"/>
        </w:rPr>
        <w:t>motions to approve the minutes of</w:t>
      </w:r>
      <w:r w:rsidRPr="008C0C01">
        <w:rPr>
          <w:rFonts w:ascii="Times New Roman" w:hAnsi="Times New Roman" w:cs="Times New Roman"/>
          <w:u w:val="single" w:color="000000"/>
        </w:rPr>
        <w:t xml:space="preserve">   February 22, 2019</w:t>
      </w:r>
      <w:r w:rsidR="001C42B4" w:rsidRPr="008C0C01">
        <w:rPr>
          <w:rFonts w:ascii="Times New Roman" w:hAnsi="Times New Roman" w:cs="Times New Roman"/>
          <w:u w:val="single" w:color="000000"/>
        </w:rPr>
        <w:t xml:space="preserve"> </w:t>
      </w:r>
      <w:r w:rsidR="00ED0EE5">
        <w:rPr>
          <w:rFonts w:ascii="Times New Roman" w:hAnsi="Times New Roman" w:cs="Times New Roman"/>
        </w:rPr>
        <w:t>and K</w:t>
      </w:r>
      <w:r w:rsidR="008C0C01" w:rsidRPr="008C0C01">
        <w:rPr>
          <w:rFonts w:ascii="Times New Roman" w:hAnsi="Times New Roman" w:cs="Times New Roman"/>
        </w:rPr>
        <w:t>ristine Tyler seconds that motion</w:t>
      </w:r>
      <w:r w:rsidR="001C42B4" w:rsidRPr="008C0C01">
        <w:rPr>
          <w:rFonts w:ascii="Times New Roman" w:hAnsi="Times New Roman" w:cs="Times New Roman"/>
        </w:rPr>
        <w:t xml:space="preserve">, </w:t>
      </w:r>
      <w:r w:rsidR="00A11C89" w:rsidRPr="008C0C01">
        <w:rPr>
          <w:rFonts w:ascii="Times New Roman" w:hAnsi="Times New Roman" w:cs="Times New Roman"/>
        </w:rPr>
        <w:t>with the following corrections:</w:t>
      </w:r>
    </w:p>
    <w:p w:rsidR="008C0C01" w:rsidRPr="008C0C01" w:rsidRDefault="008C0C01" w:rsidP="00A11C89">
      <w:pPr>
        <w:rPr>
          <w:rFonts w:ascii="Times New Roman" w:hAnsi="Times New Roman" w:cs="Times New Roman"/>
        </w:rPr>
      </w:pPr>
    </w:p>
    <w:p w:rsidR="00A11C89" w:rsidRPr="008C0C01" w:rsidRDefault="008C0C01" w:rsidP="00A11C89">
      <w:pPr>
        <w:rPr>
          <w:rFonts w:ascii="Times New Roman" w:hAnsi="Times New Roman" w:cs="Times New Roman"/>
        </w:rPr>
      </w:pPr>
      <w:r w:rsidRPr="008C0C01">
        <w:rPr>
          <w:rFonts w:ascii="Times New Roman" w:hAnsi="Times New Roman" w:cs="Times New Roman"/>
        </w:rPr>
        <w:t xml:space="preserve">Under the information presented by </w:t>
      </w:r>
      <w:proofErr w:type="spellStart"/>
      <w:r w:rsidRPr="008C0C01">
        <w:rPr>
          <w:rFonts w:ascii="Times New Roman" w:hAnsi="Times New Roman" w:cs="Times New Roman"/>
        </w:rPr>
        <w:t>Prinicipal</w:t>
      </w:r>
      <w:proofErr w:type="spellEnd"/>
      <w:r w:rsidRPr="008C0C01">
        <w:rPr>
          <w:rFonts w:ascii="Times New Roman" w:hAnsi="Times New Roman" w:cs="Times New Roman"/>
        </w:rPr>
        <w:t xml:space="preserve"> Tara </w:t>
      </w:r>
      <w:proofErr w:type="spellStart"/>
      <w:r w:rsidRPr="008C0C01">
        <w:rPr>
          <w:rFonts w:ascii="Times New Roman" w:hAnsi="Times New Roman" w:cs="Times New Roman"/>
        </w:rPr>
        <w:t>Zdanowicz</w:t>
      </w:r>
      <w:proofErr w:type="spellEnd"/>
    </w:p>
    <w:p w:rsidR="00A11C89" w:rsidRPr="008C0C01" w:rsidRDefault="00DD1BCC" w:rsidP="00DD1BCC">
      <w:pPr>
        <w:pStyle w:val="ListParagraph"/>
        <w:numPr>
          <w:ilvl w:val="0"/>
          <w:numId w:val="7"/>
        </w:numPr>
        <w:rPr>
          <w:rFonts w:ascii="Times New Roman" w:hAnsi="Times New Roman" w:cs="Times New Roman"/>
        </w:rPr>
      </w:pPr>
      <w:r w:rsidRPr="008C0C01">
        <w:rPr>
          <w:rFonts w:ascii="Times New Roman" w:hAnsi="Times New Roman" w:cs="Times New Roman"/>
        </w:rPr>
        <w:t>The words “within a month or two” have been crossed out.</w:t>
      </w:r>
    </w:p>
    <w:p w:rsidR="00DD1BCC" w:rsidRPr="008C0C01" w:rsidRDefault="008C0C01" w:rsidP="00DD1BCC">
      <w:pPr>
        <w:pStyle w:val="ListParagraph"/>
        <w:numPr>
          <w:ilvl w:val="0"/>
          <w:numId w:val="7"/>
        </w:numPr>
        <w:rPr>
          <w:rFonts w:ascii="Times New Roman" w:hAnsi="Times New Roman" w:cs="Times New Roman"/>
        </w:rPr>
      </w:pPr>
      <w:r w:rsidRPr="008C0C01">
        <w:rPr>
          <w:rFonts w:ascii="Times New Roman" w:hAnsi="Times New Roman" w:cs="Times New Roman"/>
        </w:rPr>
        <w:t xml:space="preserve">The words “there will be a request for to be” have been crossed out. </w:t>
      </w:r>
    </w:p>
    <w:p w:rsidR="008C0C01" w:rsidRPr="008C0C01" w:rsidRDefault="008C0C01" w:rsidP="008C0C01">
      <w:pPr>
        <w:pStyle w:val="ListParagraph"/>
        <w:ind w:firstLine="0"/>
        <w:rPr>
          <w:rFonts w:ascii="Times New Roman" w:hAnsi="Times New Roman" w:cs="Times New Roman"/>
        </w:rPr>
      </w:pPr>
    </w:p>
    <w:p w:rsidR="00080110" w:rsidRPr="008C0C01" w:rsidRDefault="00EC458F" w:rsidP="00EC458F">
      <w:pPr>
        <w:spacing w:after="0" w:line="259" w:lineRule="auto"/>
        <w:ind w:left="-5"/>
        <w:rPr>
          <w:rFonts w:ascii="Times New Roman" w:hAnsi="Times New Roman" w:cs="Times New Roman"/>
        </w:rPr>
      </w:pPr>
      <w:r>
        <w:rPr>
          <w:rFonts w:ascii="Times New Roman" w:hAnsi="Times New Roman" w:cs="Times New Roman"/>
          <w:b/>
        </w:rPr>
        <w:t xml:space="preserve">Old Business: </w:t>
      </w:r>
      <w:r w:rsidR="004869EF" w:rsidRPr="008C0C01">
        <w:rPr>
          <w:rFonts w:ascii="Times New Roman" w:hAnsi="Times New Roman" w:cs="Times New Roman"/>
        </w:rPr>
        <w:t>Nothing stated.</w:t>
      </w:r>
    </w:p>
    <w:p w:rsidR="008C0C01" w:rsidRPr="008C0C01" w:rsidRDefault="008C0C01" w:rsidP="008C0C01">
      <w:pPr>
        <w:pStyle w:val="ListParagraph"/>
        <w:spacing w:after="0" w:line="259" w:lineRule="auto"/>
        <w:ind w:firstLine="0"/>
        <w:rPr>
          <w:rFonts w:ascii="Times New Roman" w:hAnsi="Times New Roman" w:cs="Times New Roman"/>
        </w:rPr>
      </w:pPr>
    </w:p>
    <w:p w:rsidR="00080110" w:rsidRPr="008C0C01" w:rsidRDefault="001C42B4" w:rsidP="008C0C01">
      <w:pPr>
        <w:spacing w:after="0" w:line="259" w:lineRule="auto"/>
        <w:ind w:left="-5"/>
        <w:rPr>
          <w:rFonts w:ascii="Times New Roman" w:hAnsi="Times New Roman" w:cs="Times New Roman"/>
        </w:rPr>
      </w:pPr>
      <w:r w:rsidRPr="008C0C01">
        <w:rPr>
          <w:rFonts w:ascii="Times New Roman" w:hAnsi="Times New Roman" w:cs="Times New Roman"/>
          <w:b/>
        </w:rPr>
        <w:t xml:space="preserve">New Business:  </w:t>
      </w:r>
    </w:p>
    <w:p w:rsidR="0085117D" w:rsidRPr="0085117D" w:rsidRDefault="001D1AAB" w:rsidP="0085117D">
      <w:pPr>
        <w:pStyle w:val="ListParagraph"/>
        <w:numPr>
          <w:ilvl w:val="0"/>
          <w:numId w:val="4"/>
        </w:numPr>
        <w:spacing w:after="351" w:line="259" w:lineRule="auto"/>
        <w:rPr>
          <w:rFonts w:ascii="Times New Roman" w:hAnsi="Times New Roman" w:cs="Times New Roman"/>
          <w:sz w:val="28"/>
        </w:rPr>
      </w:pPr>
      <w:r w:rsidRPr="008C0C01">
        <w:rPr>
          <w:rFonts w:ascii="Times New Roman" w:eastAsia="Arial" w:hAnsi="Times New Roman" w:cs="Times New Roman"/>
        </w:rPr>
        <w:t xml:space="preserve">Title One Report stated by Kerry </w:t>
      </w:r>
      <w:proofErr w:type="spellStart"/>
      <w:r w:rsidRPr="008C0C01">
        <w:rPr>
          <w:rFonts w:ascii="Times New Roman" w:eastAsia="Arial" w:hAnsi="Times New Roman" w:cs="Times New Roman"/>
        </w:rPr>
        <w:t>Gerlach</w:t>
      </w:r>
      <w:proofErr w:type="spellEnd"/>
      <w:r w:rsidRPr="008C0C01">
        <w:rPr>
          <w:rFonts w:ascii="Times New Roman" w:eastAsia="Arial" w:hAnsi="Times New Roman" w:cs="Times New Roman"/>
        </w:rPr>
        <w:t xml:space="preserve">: </w:t>
      </w:r>
    </w:p>
    <w:p w:rsidR="0085117D" w:rsidRPr="0085117D" w:rsidRDefault="0085117D" w:rsidP="0085117D">
      <w:pPr>
        <w:pStyle w:val="ListParagraph"/>
        <w:numPr>
          <w:ilvl w:val="0"/>
          <w:numId w:val="9"/>
        </w:numPr>
        <w:spacing w:after="351" w:line="259" w:lineRule="auto"/>
        <w:rPr>
          <w:rFonts w:ascii="Times New Roman" w:hAnsi="Times New Roman" w:cs="Times New Roman"/>
          <w:sz w:val="24"/>
        </w:rPr>
      </w:pPr>
      <w:r w:rsidRPr="0085117D">
        <w:rPr>
          <w:rFonts w:ascii="Times New Roman" w:eastAsia="Times New Roman" w:hAnsi="Times New Roman" w:cs="Times New Roman"/>
          <w:szCs w:val="28"/>
        </w:rPr>
        <w:t>Title 1 Survey:</w:t>
      </w:r>
      <w:r>
        <w:rPr>
          <w:rFonts w:ascii="Times New Roman" w:eastAsia="Times New Roman" w:hAnsi="Times New Roman" w:cs="Times New Roman"/>
          <w:szCs w:val="28"/>
        </w:rPr>
        <w:t xml:space="preserve"> Survey h</w:t>
      </w:r>
      <w:r w:rsidRPr="0085117D">
        <w:rPr>
          <w:rFonts w:ascii="Times New Roman" w:eastAsia="Times New Roman" w:hAnsi="Times New Roman" w:cs="Times New Roman"/>
          <w:szCs w:val="28"/>
        </w:rPr>
        <w:t>as been completed. The majority of parents noted that they "Strongly Agree" that Challenger is communicating important information effectively, as well as offering events that provide training and learning opportunities for them to assist their children. Most</w:t>
      </w:r>
      <w:r>
        <w:rPr>
          <w:rFonts w:ascii="Times New Roman" w:eastAsia="Times New Roman" w:hAnsi="Times New Roman" w:cs="Times New Roman"/>
          <w:szCs w:val="28"/>
        </w:rPr>
        <w:t xml:space="preserve"> parents</w:t>
      </w:r>
      <w:r w:rsidRPr="0085117D">
        <w:rPr>
          <w:rFonts w:ascii="Times New Roman" w:eastAsia="Times New Roman" w:hAnsi="Times New Roman" w:cs="Times New Roman"/>
          <w:szCs w:val="28"/>
        </w:rPr>
        <w:t xml:space="preserve"> noted that they receive information from their child's teacher or at school- wide events. </w:t>
      </w:r>
      <w:r>
        <w:rPr>
          <w:rFonts w:ascii="Times New Roman" w:eastAsia="Times New Roman" w:hAnsi="Times New Roman" w:cs="Times New Roman"/>
          <w:szCs w:val="28"/>
        </w:rPr>
        <w:t>The parents noted that these are the w</w:t>
      </w:r>
      <w:r w:rsidRPr="0085117D">
        <w:rPr>
          <w:rFonts w:ascii="Times New Roman" w:eastAsia="Times New Roman" w:hAnsi="Times New Roman" w:cs="Times New Roman"/>
          <w:szCs w:val="28"/>
        </w:rPr>
        <w:t>ays that we can improve next year: offer mor</w:t>
      </w:r>
      <w:r>
        <w:rPr>
          <w:rFonts w:ascii="Times New Roman" w:eastAsia="Times New Roman" w:hAnsi="Times New Roman" w:cs="Times New Roman"/>
          <w:szCs w:val="28"/>
        </w:rPr>
        <w:t xml:space="preserve">e translators at parent events and </w:t>
      </w:r>
      <w:r w:rsidRPr="0085117D">
        <w:rPr>
          <w:rFonts w:ascii="Times New Roman" w:eastAsia="Times New Roman" w:hAnsi="Times New Roman" w:cs="Times New Roman"/>
          <w:szCs w:val="28"/>
        </w:rPr>
        <w:t xml:space="preserve">offer a wider variety of times that events are held. This information will be used to create next year's PFEP (Parent Family </w:t>
      </w:r>
      <w:r w:rsidR="00E15CD8" w:rsidRPr="0085117D">
        <w:rPr>
          <w:rFonts w:ascii="Times New Roman" w:eastAsia="Times New Roman" w:hAnsi="Times New Roman" w:cs="Times New Roman"/>
          <w:szCs w:val="28"/>
        </w:rPr>
        <w:t>Engagement</w:t>
      </w:r>
      <w:r w:rsidRPr="0085117D">
        <w:rPr>
          <w:rFonts w:ascii="Times New Roman" w:eastAsia="Times New Roman" w:hAnsi="Times New Roman" w:cs="Times New Roman"/>
          <w:szCs w:val="28"/>
        </w:rPr>
        <w:t>). </w:t>
      </w:r>
    </w:p>
    <w:p w:rsidR="00ED72B4" w:rsidRPr="00EC458F" w:rsidRDefault="0085117D" w:rsidP="00ED72B4">
      <w:pPr>
        <w:numPr>
          <w:ilvl w:val="1"/>
          <w:numId w:val="4"/>
        </w:numPr>
        <w:shd w:val="clear" w:color="auto" w:fill="FFFFFF"/>
        <w:spacing w:before="100" w:beforeAutospacing="1" w:after="100" w:afterAutospacing="1" w:line="240" w:lineRule="auto"/>
        <w:rPr>
          <w:rFonts w:ascii="Times New Roman" w:eastAsia="Times New Roman" w:hAnsi="Times New Roman" w:cs="Times New Roman"/>
          <w:szCs w:val="28"/>
        </w:rPr>
      </w:pPr>
      <w:r w:rsidRPr="0085117D">
        <w:rPr>
          <w:rFonts w:ascii="Times New Roman" w:eastAsia="Times New Roman" w:hAnsi="Times New Roman" w:cs="Times New Roman"/>
          <w:szCs w:val="28"/>
        </w:rPr>
        <w:t>*18/19 documents shared with the SAC attendees</w:t>
      </w:r>
      <w:r w:rsidR="00ED72B4" w:rsidRPr="00EC458F">
        <w:rPr>
          <w:rFonts w:ascii="Times New Roman" w:eastAsia="Times New Roman" w:hAnsi="Times New Roman" w:cs="Times New Roman"/>
          <w:szCs w:val="28"/>
        </w:rPr>
        <w:t>.</w:t>
      </w:r>
    </w:p>
    <w:p w:rsidR="00ED72B4" w:rsidRPr="0085117D" w:rsidRDefault="00EC458F" w:rsidP="00ED72B4">
      <w:pPr>
        <w:shd w:val="clear" w:color="auto" w:fill="FFFFFF"/>
        <w:spacing w:before="100" w:beforeAutospacing="1" w:after="100" w:afterAutospacing="1" w:line="240" w:lineRule="auto"/>
        <w:ind w:left="360" w:firstLine="0"/>
        <w:rPr>
          <w:rFonts w:ascii="Times New Roman" w:eastAsia="Times New Roman" w:hAnsi="Times New Roman" w:cs="Times New Roman"/>
          <w:szCs w:val="28"/>
        </w:rPr>
      </w:pPr>
      <w:r>
        <w:rPr>
          <w:rFonts w:ascii="Times New Roman" w:eastAsia="Times New Roman" w:hAnsi="Times New Roman" w:cs="Times New Roman"/>
          <w:szCs w:val="28"/>
        </w:rPr>
        <w:t>SIP: We are</w:t>
      </w:r>
      <w:r w:rsidR="0085117D" w:rsidRPr="0085117D">
        <w:rPr>
          <w:rFonts w:ascii="Times New Roman" w:eastAsia="Times New Roman" w:hAnsi="Times New Roman" w:cs="Times New Roman"/>
          <w:szCs w:val="28"/>
        </w:rPr>
        <w:t xml:space="preserve"> working on the School Improvement Plan (SIP) f</w:t>
      </w:r>
      <w:r w:rsidR="00ED72B4" w:rsidRPr="00EC458F">
        <w:rPr>
          <w:rFonts w:ascii="Times New Roman" w:eastAsia="Times New Roman" w:hAnsi="Times New Roman" w:cs="Times New Roman"/>
          <w:szCs w:val="28"/>
        </w:rPr>
        <w:t>or the 2019-2020 school year. Parents and school stakeholders</w:t>
      </w:r>
      <w:r w:rsidR="0085117D" w:rsidRPr="0085117D">
        <w:rPr>
          <w:rFonts w:ascii="Times New Roman" w:eastAsia="Times New Roman" w:hAnsi="Times New Roman" w:cs="Times New Roman"/>
          <w:szCs w:val="28"/>
        </w:rPr>
        <w:t xml:space="preserve"> may</w:t>
      </w:r>
      <w:r w:rsidR="00ED72B4" w:rsidRPr="00EC458F">
        <w:rPr>
          <w:rFonts w:ascii="Times New Roman" w:eastAsia="Times New Roman" w:hAnsi="Times New Roman" w:cs="Times New Roman"/>
          <w:szCs w:val="28"/>
        </w:rPr>
        <w:t xml:space="preserve"> give input and ideas to help</w:t>
      </w:r>
      <w:r w:rsidR="0085117D" w:rsidRPr="0085117D">
        <w:rPr>
          <w:rFonts w:ascii="Times New Roman" w:eastAsia="Times New Roman" w:hAnsi="Times New Roman" w:cs="Times New Roman"/>
          <w:szCs w:val="28"/>
        </w:rPr>
        <w:t xml:space="preserve"> create this do</w:t>
      </w:r>
      <w:r w:rsidR="00ED72B4" w:rsidRPr="00EC458F">
        <w:rPr>
          <w:rFonts w:ascii="Times New Roman" w:eastAsia="Times New Roman" w:hAnsi="Times New Roman" w:cs="Times New Roman"/>
          <w:szCs w:val="28"/>
        </w:rPr>
        <w:t>cument.</w:t>
      </w:r>
      <w:r w:rsidRPr="00EC458F">
        <w:rPr>
          <w:rFonts w:ascii="Times New Roman" w:eastAsia="Times New Roman" w:hAnsi="Times New Roman" w:cs="Times New Roman"/>
          <w:szCs w:val="28"/>
        </w:rPr>
        <w:t xml:space="preserve"> Does anyone have any input/</w:t>
      </w:r>
      <w:r w:rsidRPr="0085117D">
        <w:rPr>
          <w:rFonts w:ascii="Times New Roman" w:eastAsia="Times New Roman" w:hAnsi="Times New Roman" w:cs="Times New Roman"/>
          <w:szCs w:val="28"/>
        </w:rPr>
        <w:t>questions at this time?</w:t>
      </w:r>
      <w:r w:rsidR="00ED72B4" w:rsidRPr="00EC458F">
        <w:rPr>
          <w:rFonts w:ascii="Times New Roman" w:eastAsia="Times New Roman" w:hAnsi="Times New Roman" w:cs="Times New Roman"/>
          <w:szCs w:val="28"/>
        </w:rPr>
        <w:t xml:space="preserve">  </w:t>
      </w:r>
      <w:r w:rsidR="00ED72B4" w:rsidRPr="00EC458F">
        <w:rPr>
          <w:rFonts w:ascii="Times New Roman" w:eastAsia="Times New Roman" w:hAnsi="Times New Roman" w:cs="Times New Roman"/>
          <w:b/>
          <w:szCs w:val="28"/>
        </w:rPr>
        <w:t xml:space="preserve">No </w:t>
      </w:r>
      <w:r>
        <w:rPr>
          <w:rFonts w:ascii="Times New Roman" w:eastAsia="Times New Roman" w:hAnsi="Times New Roman" w:cs="Times New Roman"/>
          <w:b/>
          <w:szCs w:val="28"/>
        </w:rPr>
        <w:t xml:space="preserve">input or </w:t>
      </w:r>
      <w:r w:rsidR="00ED72B4" w:rsidRPr="00EC458F">
        <w:rPr>
          <w:rFonts w:ascii="Times New Roman" w:eastAsia="Times New Roman" w:hAnsi="Times New Roman" w:cs="Times New Roman"/>
          <w:b/>
          <w:szCs w:val="28"/>
        </w:rPr>
        <w:t>questions asked.</w:t>
      </w:r>
    </w:p>
    <w:p w:rsidR="00ED72B4" w:rsidRPr="00EC458F" w:rsidRDefault="00EC458F" w:rsidP="00EC458F">
      <w:pPr>
        <w:shd w:val="clear" w:color="auto" w:fill="FFFFFF"/>
        <w:spacing w:before="100" w:beforeAutospacing="1" w:after="100" w:afterAutospacing="1" w:line="240" w:lineRule="auto"/>
        <w:ind w:left="1080" w:firstLine="0"/>
        <w:rPr>
          <w:rFonts w:ascii="Times New Roman" w:eastAsia="Times New Roman" w:hAnsi="Times New Roman" w:cs="Times New Roman"/>
          <w:szCs w:val="28"/>
        </w:rPr>
      </w:pPr>
      <w:r w:rsidRPr="00EC458F">
        <w:rPr>
          <w:rFonts w:ascii="Times New Roman" w:eastAsia="Times New Roman" w:hAnsi="Times New Roman" w:cs="Times New Roman"/>
          <w:szCs w:val="28"/>
        </w:rPr>
        <w:lastRenderedPageBreak/>
        <w:t xml:space="preserve">a. </w:t>
      </w:r>
      <w:r w:rsidR="0085117D" w:rsidRPr="00EC458F">
        <w:rPr>
          <w:rFonts w:ascii="Times New Roman" w:eastAsia="Times New Roman" w:hAnsi="Times New Roman" w:cs="Times New Roman"/>
          <w:szCs w:val="28"/>
        </w:rPr>
        <w:t>*18/19 documents shared with the SAC attendees</w:t>
      </w:r>
    </w:p>
    <w:p w:rsidR="0085117D" w:rsidRPr="0085117D" w:rsidRDefault="00DA0E29" w:rsidP="00EC458F">
      <w:pPr>
        <w:shd w:val="clear" w:color="auto" w:fill="FFFFFF"/>
        <w:spacing w:before="100" w:beforeAutospacing="1" w:after="100" w:afterAutospacing="1" w:line="240" w:lineRule="auto"/>
        <w:ind w:left="360" w:firstLine="0"/>
        <w:rPr>
          <w:rFonts w:ascii="Times New Roman" w:eastAsia="Times New Roman" w:hAnsi="Times New Roman" w:cs="Times New Roman"/>
          <w:b/>
          <w:szCs w:val="28"/>
        </w:rPr>
      </w:pPr>
      <w:r w:rsidRPr="00EC458F">
        <w:rPr>
          <w:rFonts w:ascii="Times New Roman" w:eastAsia="Times New Roman" w:hAnsi="Times New Roman" w:cs="Times New Roman"/>
          <w:szCs w:val="28"/>
        </w:rPr>
        <w:t>P</w:t>
      </w:r>
      <w:r w:rsidR="00EC458F">
        <w:rPr>
          <w:rFonts w:ascii="Times New Roman" w:eastAsia="Times New Roman" w:hAnsi="Times New Roman" w:cs="Times New Roman"/>
          <w:szCs w:val="28"/>
        </w:rPr>
        <w:t>FEP: We are</w:t>
      </w:r>
      <w:r w:rsidR="0085117D" w:rsidRPr="0085117D">
        <w:rPr>
          <w:rFonts w:ascii="Times New Roman" w:eastAsia="Times New Roman" w:hAnsi="Times New Roman" w:cs="Times New Roman"/>
          <w:szCs w:val="28"/>
        </w:rPr>
        <w:t xml:space="preserve"> working on the Parent Family Engagement Plan (PFEP) for the 20</w:t>
      </w:r>
      <w:r w:rsidRPr="00EC458F">
        <w:rPr>
          <w:rFonts w:ascii="Times New Roman" w:eastAsia="Times New Roman" w:hAnsi="Times New Roman" w:cs="Times New Roman"/>
          <w:szCs w:val="28"/>
        </w:rPr>
        <w:t>19-2020 school year. Parents and school stakeholders</w:t>
      </w:r>
      <w:r w:rsidR="0085117D" w:rsidRPr="0085117D">
        <w:rPr>
          <w:rFonts w:ascii="Times New Roman" w:eastAsia="Times New Roman" w:hAnsi="Times New Roman" w:cs="Times New Roman"/>
          <w:szCs w:val="28"/>
        </w:rPr>
        <w:t xml:space="preserve"> may</w:t>
      </w:r>
      <w:r w:rsidRPr="00EC458F">
        <w:rPr>
          <w:rFonts w:ascii="Times New Roman" w:eastAsia="Times New Roman" w:hAnsi="Times New Roman" w:cs="Times New Roman"/>
          <w:szCs w:val="28"/>
        </w:rPr>
        <w:t xml:space="preserve"> give input and ideas to help</w:t>
      </w:r>
      <w:r w:rsidR="0085117D" w:rsidRPr="0085117D">
        <w:rPr>
          <w:rFonts w:ascii="Times New Roman" w:eastAsia="Times New Roman" w:hAnsi="Times New Roman" w:cs="Times New Roman"/>
          <w:szCs w:val="28"/>
        </w:rPr>
        <w:t xml:space="preserve"> create this docume</w:t>
      </w:r>
      <w:r w:rsidRPr="00EC458F">
        <w:rPr>
          <w:rFonts w:ascii="Times New Roman" w:eastAsia="Times New Roman" w:hAnsi="Times New Roman" w:cs="Times New Roman"/>
          <w:szCs w:val="28"/>
        </w:rPr>
        <w:t>nt. Does anyone have any input/</w:t>
      </w:r>
      <w:r w:rsidR="0085117D" w:rsidRPr="0085117D">
        <w:rPr>
          <w:rFonts w:ascii="Times New Roman" w:eastAsia="Times New Roman" w:hAnsi="Times New Roman" w:cs="Times New Roman"/>
          <w:szCs w:val="28"/>
        </w:rPr>
        <w:t xml:space="preserve">questions at this time? </w:t>
      </w:r>
      <w:r w:rsidRPr="00EC458F">
        <w:rPr>
          <w:rFonts w:ascii="Times New Roman" w:eastAsia="Times New Roman" w:hAnsi="Times New Roman" w:cs="Times New Roman"/>
          <w:b/>
          <w:szCs w:val="28"/>
        </w:rPr>
        <w:t xml:space="preserve">No </w:t>
      </w:r>
      <w:r w:rsidR="00EC458F">
        <w:rPr>
          <w:rFonts w:ascii="Times New Roman" w:eastAsia="Times New Roman" w:hAnsi="Times New Roman" w:cs="Times New Roman"/>
          <w:b/>
          <w:szCs w:val="28"/>
        </w:rPr>
        <w:t xml:space="preserve">input or </w:t>
      </w:r>
      <w:r w:rsidRPr="00EC458F">
        <w:rPr>
          <w:rFonts w:ascii="Times New Roman" w:eastAsia="Times New Roman" w:hAnsi="Times New Roman" w:cs="Times New Roman"/>
          <w:b/>
          <w:szCs w:val="28"/>
        </w:rPr>
        <w:t>questions asked</w:t>
      </w:r>
    </w:p>
    <w:p w:rsidR="00EC458F" w:rsidRPr="0085117D" w:rsidRDefault="0085117D" w:rsidP="001C42B4">
      <w:pPr>
        <w:numPr>
          <w:ilvl w:val="1"/>
          <w:numId w:val="4"/>
        </w:numPr>
        <w:shd w:val="clear" w:color="auto" w:fill="FFFFFF"/>
        <w:spacing w:before="100" w:beforeAutospacing="1" w:after="100" w:afterAutospacing="1" w:line="240" w:lineRule="auto"/>
        <w:rPr>
          <w:rFonts w:ascii="Times New Roman" w:eastAsia="Times New Roman" w:hAnsi="Times New Roman" w:cs="Times New Roman"/>
          <w:szCs w:val="28"/>
        </w:rPr>
      </w:pPr>
      <w:r w:rsidRPr="0085117D">
        <w:rPr>
          <w:rFonts w:ascii="Times New Roman" w:eastAsia="Times New Roman" w:hAnsi="Times New Roman" w:cs="Times New Roman"/>
          <w:szCs w:val="28"/>
        </w:rPr>
        <w:t>*18/19 documents shared with the SAC attendees</w:t>
      </w:r>
    </w:p>
    <w:p w:rsidR="0085117D" w:rsidRPr="0085117D" w:rsidRDefault="0085117D" w:rsidP="00EC458F">
      <w:pPr>
        <w:shd w:val="clear" w:color="auto" w:fill="FFFFFF"/>
        <w:spacing w:before="100" w:beforeAutospacing="1" w:after="100" w:afterAutospacing="1" w:line="240" w:lineRule="auto"/>
        <w:ind w:left="360" w:firstLine="0"/>
        <w:rPr>
          <w:rFonts w:ascii="Times New Roman" w:eastAsia="Times New Roman" w:hAnsi="Times New Roman" w:cs="Times New Roman"/>
          <w:sz w:val="24"/>
          <w:szCs w:val="28"/>
        </w:rPr>
      </w:pPr>
      <w:r w:rsidRPr="0085117D">
        <w:rPr>
          <w:rFonts w:ascii="Times New Roman" w:eastAsia="Times New Roman" w:hAnsi="Times New Roman" w:cs="Times New Roman"/>
          <w:sz w:val="24"/>
          <w:szCs w:val="28"/>
        </w:rPr>
        <w:t>Parent School Compact: We are working on the Parent School Compact (SIP) for the 20</w:t>
      </w:r>
      <w:r w:rsidR="00EC458F">
        <w:rPr>
          <w:rFonts w:ascii="Times New Roman" w:eastAsia="Times New Roman" w:hAnsi="Times New Roman" w:cs="Times New Roman"/>
          <w:sz w:val="24"/>
          <w:szCs w:val="28"/>
        </w:rPr>
        <w:t>19-2020 school year. As parents and</w:t>
      </w:r>
      <w:r w:rsidRPr="0085117D">
        <w:rPr>
          <w:rFonts w:ascii="Times New Roman" w:eastAsia="Times New Roman" w:hAnsi="Times New Roman" w:cs="Times New Roman"/>
          <w:sz w:val="24"/>
          <w:szCs w:val="28"/>
        </w:rPr>
        <w:t xml:space="preserve"> school stakeholders, you may give input and ideas to help us create this document. Does anyone have any input/ questions at this time? </w:t>
      </w:r>
      <w:r w:rsidR="00EC458F" w:rsidRPr="00EC458F">
        <w:rPr>
          <w:rFonts w:ascii="Times New Roman" w:eastAsia="Times New Roman" w:hAnsi="Times New Roman" w:cs="Times New Roman"/>
          <w:b/>
          <w:szCs w:val="28"/>
        </w:rPr>
        <w:t xml:space="preserve">No </w:t>
      </w:r>
      <w:r w:rsidR="00EC458F">
        <w:rPr>
          <w:rFonts w:ascii="Times New Roman" w:eastAsia="Times New Roman" w:hAnsi="Times New Roman" w:cs="Times New Roman"/>
          <w:b/>
          <w:szCs w:val="28"/>
        </w:rPr>
        <w:t xml:space="preserve">input or </w:t>
      </w:r>
      <w:r w:rsidR="00EC458F" w:rsidRPr="00EC458F">
        <w:rPr>
          <w:rFonts w:ascii="Times New Roman" w:eastAsia="Times New Roman" w:hAnsi="Times New Roman" w:cs="Times New Roman"/>
          <w:b/>
          <w:szCs w:val="28"/>
        </w:rPr>
        <w:t>questions asked</w:t>
      </w:r>
    </w:p>
    <w:p w:rsidR="0085117D" w:rsidRPr="0085117D" w:rsidRDefault="0085117D" w:rsidP="0085117D">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4"/>
          <w:szCs w:val="28"/>
        </w:rPr>
      </w:pPr>
      <w:r w:rsidRPr="0085117D">
        <w:rPr>
          <w:rFonts w:ascii="Times New Roman" w:eastAsia="Times New Roman" w:hAnsi="Times New Roman" w:cs="Times New Roman"/>
          <w:sz w:val="24"/>
          <w:szCs w:val="28"/>
        </w:rPr>
        <w:t> *18/19 documents shared with the SAC attendees</w:t>
      </w:r>
    </w:p>
    <w:p w:rsidR="0085117D" w:rsidRDefault="0085117D" w:rsidP="0085117D">
      <w:pPr>
        <w:shd w:val="clear" w:color="auto" w:fill="FFFFFF"/>
        <w:spacing w:after="0" w:line="240" w:lineRule="auto"/>
        <w:ind w:left="0" w:firstLine="0"/>
        <w:rPr>
          <w:rFonts w:ascii="Times New Roman" w:eastAsia="Times New Roman" w:hAnsi="Times New Roman" w:cs="Times New Roman"/>
          <w:sz w:val="24"/>
          <w:szCs w:val="28"/>
        </w:rPr>
      </w:pPr>
      <w:r w:rsidRPr="0085117D">
        <w:rPr>
          <w:rFonts w:ascii="Times New Roman" w:eastAsia="Times New Roman" w:hAnsi="Times New Roman" w:cs="Times New Roman"/>
          <w:sz w:val="24"/>
          <w:szCs w:val="28"/>
        </w:rPr>
        <w:t xml:space="preserve">If anyone should have any questions, concerns, or suggestions about any of the above documents, please contact Ms. Kerry </w:t>
      </w:r>
      <w:proofErr w:type="spellStart"/>
      <w:r w:rsidRPr="0085117D">
        <w:rPr>
          <w:rFonts w:ascii="Times New Roman" w:eastAsia="Times New Roman" w:hAnsi="Times New Roman" w:cs="Times New Roman"/>
          <w:sz w:val="24"/>
          <w:szCs w:val="28"/>
        </w:rPr>
        <w:t>Gerlach</w:t>
      </w:r>
      <w:proofErr w:type="spellEnd"/>
      <w:r w:rsidRPr="0085117D">
        <w:rPr>
          <w:rFonts w:ascii="Times New Roman" w:eastAsia="Times New Roman" w:hAnsi="Times New Roman" w:cs="Times New Roman"/>
          <w:sz w:val="24"/>
          <w:szCs w:val="28"/>
        </w:rPr>
        <w:t>, the school's Title 1 liaison.</w:t>
      </w:r>
    </w:p>
    <w:p w:rsidR="00EC458F" w:rsidRDefault="00EC458F" w:rsidP="0085117D">
      <w:pPr>
        <w:shd w:val="clear" w:color="auto" w:fill="FFFFFF"/>
        <w:spacing w:after="0" w:line="240" w:lineRule="auto"/>
        <w:ind w:left="0" w:firstLine="0"/>
        <w:rPr>
          <w:rFonts w:ascii="Times New Roman" w:eastAsia="Times New Roman" w:hAnsi="Times New Roman" w:cs="Times New Roman"/>
          <w:sz w:val="24"/>
          <w:szCs w:val="28"/>
        </w:rPr>
      </w:pPr>
    </w:p>
    <w:p w:rsidR="00EC458F" w:rsidRDefault="003B0070" w:rsidP="00EC458F">
      <w:pPr>
        <w:pStyle w:val="ListParagraph"/>
        <w:numPr>
          <w:ilvl w:val="0"/>
          <w:numId w:val="4"/>
        </w:numPr>
        <w:shd w:val="clear" w:color="auto" w:fill="FFFFFF"/>
        <w:spacing w:after="0" w:line="240" w:lineRule="auto"/>
        <w:rPr>
          <w:rFonts w:ascii="Times New Roman" w:eastAsia="Times New Roman" w:hAnsi="Times New Roman" w:cs="Times New Roman"/>
          <w:color w:val="212121"/>
          <w:szCs w:val="23"/>
        </w:rPr>
      </w:pPr>
      <w:r>
        <w:rPr>
          <w:rFonts w:ascii="Times New Roman" w:eastAsia="Times New Roman" w:hAnsi="Times New Roman" w:cs="Times New Roman"/>
          <w:color w:val="212121"/>
          <w:szCs w:val="23"/>
        </w:rPr>
        <w:t>School Improvement Plan Survey</w:t>
      </w:r>
    </w:p>
    <w:p w:rsidR="003B0070" w:rsidRDefault="003B0070" w:rsidP="003B0070">
      <w:pPr>
        <w:pStyle w:val="ListParagraph"/>
        <w:numPr>
          <w:ilvl w:val="0"/>
          <w:numId w:val="9"/>
        </w:numPr>
        <w:shd w:val="clear" w:color="auto" w:fill="FFFFFF"/>
        <w:spacing w:after="0" w:line="240" w:lineRule="auto"/>
        <w:rPr>
          <w:rFonts w:ascii="Times New Roman" w:eastAsia="Times New Roman" w:hAnsi="Times New Roman" w:cs="Times New Roman"/>
          <w:color w:val="212121"/>
          <w:szCs w:val="23"/>
        </w:rPr>
      </w:pPr>
      <w:r>
        <w:rPr>
          <w:rFonts w:ascii="Times New Roman" w:eastAsia="Times New Roman" w:hAnsi="Times New Roman" w:cs="Times New Roman"/>
          <w:color w:val="212121"/>
          <w:szCs w:val="23"/>
        </w:rPr>
        <w:t xml:space="preserve">There are two surveys for parents/stakeholders to take. </w:t>
      </w:r>
    </w:p>
    <w:p w:rsidR="00080110" w:rsidRPr="003B0070" w:rsidRDefault="003B0070" w:rsidP="003B0070">
      <w:pPr>
        <w:pStyle w:val="ListParagraph"/>
        <w:numPr>
          <w:ilvl w:val="0"/>
          <w:numId w:val="9"/>
        </w:numPr>
        <w:shd w:val="clear" w:color="auto" w:fill="FFFFFF"/>
        <w:spacing w:after="0" w:line="240" w:lineRule="auto"/>
        <w:rPr>
          <w:rFonts w:ascii="Times New Roman" w:eastAsia="Times New Roman" w:hAnsi="Times New Roman" w:cs="Times New Roman"/>
          <w:color w:val="212121"/>
          <w:szCs w:val="23"/>
        </w:rPr>
      </w:pPr>
      <w:r>
        <w:rPr>
          <w:rFonts w:ascii="Times New Roman" w:eastAsia="Times New Roman" w:hAnsi="Times New Roman" w:cs="Times New Roman"/>
          <w:color w:val="212121"/>
          <w:szCs w:val="23"/>
        </w:rPr>
        <w:t xml:space="preserve">Parents of students in the Quorum have taken the School Improvement Plan survey for Stakeholders. </w:t>
      </w:r>
      <w:r w:rsidR="001C42B4" w:rsidRPr="003B0070">
        <w:rPr>
          <w:rFonts w:ascii="Times New Roman" w:eastAsia="Arial" w:hAnsi="Times New Roman" w:cs="Times New Roman"/>
          <w:sz w:val="18"/>
        </w:rPr>
        <w:t xml:space="preserve">  </w:t>
      </w:r>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Open Agenda </w:t>
      </w:r>
    </w:p>
    <w:p w:rsidR="00EC458F" w:rsidRDefault="00EC458F">
      <w:pPr>
        <w:spacing w:after="0" w:line="259" w:lineRule="auto"/>
        <w:ind w:left="-5"/>
        <w:rPr>
          <w:rFonts w:ascii="Times New Roman" w:hAnsi="Times New Roman" w:cs="Times New Roman"/>
        </w:rPr>
      </w:pPr>
      <w:r>
        <w:rPr>
          <w:rFonts w:ascii="Times New Roman" w:hAnsi="Times New Roman" w:cs="Times New Roman"/>
        </w:rPr>
        <w:t xml:space="preserve">No input given. </w:t>
      </w:r>
    </w:p>
    <w:p w:rsidR="00EC458F" w:rsidRDefault="00EC458F">
      <w:pPr>
        <w:spacing w:after="0" w:line="259" w:lineRule="auto"/>
        <w:ind w:left="-5"/>
        <w:rPr>
          <w:rFonts w:ascii="Times New Roman" w:hAnsi="Times New Roman" w:cs="Times New Roman"/>
        </w:rPr>
      </w:pPr>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Next Meeting Date &amp; Time:   </w:t>
      </w:r>
    </w:p>
    <w:p w:rsidR="00080110" w:rsidRPr="008C0C01" w:rsidRDefault="001C42B4">
      <w:pPr>
        <w:pStyle w:val="Heading1"/>
        <w:ind w:left="-5"/>
        <w:rPr>
          <w:rFonts w:ascii="Times New Roman" w:hAnsi="Times New Roman" w:cs="Times New Roman"/>
        </w:rPr>
      </w:pPr>
      <w:r w:rsidRPr="008C0C01">
        <w:rPr>
          <w:rFonts w:ascii="Times New Roman" w:hAnsi="Times New Roman" w:cs="Times New Roman"/>
          <w:u w:val="none"/>
        </w:rPr>
        <w:t xml:space="preserve">The next meeting will be held on </w:t>
      </w:r>
      <w:r w:rsidR="003855E4" w:rsidRPr="008C0C01">
        <w:rPr>
          <w:rFonts w:ascii="Times New Roman" w:hAnsi="Times New Roman" w:cs="Times New Roman"/>
        </w:rPr>
        <w:t xml:space="preserve">    April 26, 2019</w:t>
      </w:r>
      <w:r w:rsidRPr="008C0C01">
        <w:rPr>
          <w:rFonts w:ascii="Times New Roman" w:hAnsi="Times New Roman" w:cs="Times New Roman"/>
        </w:rPr>
        <w:t xml:space="preserve">   </w:t>
      </w:r>
      <w:r w:rsidRPr="008C0C01">
        <w:rPr>
          <w:rFonts w:ascii="Times New Roman" w:hAnsi="Times New Roman" w:cs="Times New Roman"/>
          <w:u w:val="none"/>
        </w:rPr>
        <w:t xml:space="preserve"> in the </w:t>
      </w:r>
      <w:r w:rsidR="003855E4" w:rsidRPr="008C0C01">
        <w:rPr>
          <w:rFonts w:ascii="Times New Roman" w:hAnsi="Times New Roman" w:cs="Times New Roman"/>
        </w:rPr>
        <w:t xml:space="preserve">  media </w:t>
      </w:r>
      <w:proofErr w:type="spellStart"/>
      <w:r w:rsidR="003855E4" w:rsidRPr="008C0C01">
        <w:rPr>
          <w:rFonts w:ascii="Times New Roman" w:hAnsi="Times New Roman" w:cs="Times New Roman"/>
        </w:rPr>
        <w:t>center</w:t>
      </w:r>
      <w:r w:rsidRPr="008C0C01">
        <w:rPr>
          <w:rFonts w:ascii="Times New Roman" w:hAnsi="Times New Roman" w:cs="Times New Roman"/>
        </w:rPr>
        <w:t>_</w:t>
      </w:r>
      <w:r w:rsidR="00EC458F">
        <w:rPr>
          <w:rFonts w:ascii="Times New Roman" w:hAnsi="Times New Roman" w:cs="Times New Roman"/>
        </w:rPr>
        <w:t>at</w:t>
      </w:r>
      <w:proofErr w:type="spellEnd"/>
      <w:r w:rsidR="00EC458F">
        <w:rPr>
          <w:rFonts w:ascii="Times New Roman" w:hAnsi="Times New Roman" w:cs="Times New Roman"/>
        </w:rPr>
        <w:t xml:space="preserve"> 8:00 A.M.</w:t>
      </w:r>
      <w:r w:rsidRPr="008C0C01">
        <w:rPr>
          <w:rFonts w:ascii="Times New Roman" w:hAnsi="Times New Roman" w:cs="Times New Roman"/>
        </w:rPr>
        <w:t>_</w:t>
      </w:r>
      <w:r w:rsidRPr="008C0C01">
        <w:rPr>
          <w:rFonts w:ascii="Times New Roman" w:hAnsi="Times New Roman" w:cs="Times New Roman"/>
          <w:u w:val="none"/>
        </w:rPr>
        <w:t xml:space="preserve">   </w:t>
      </w:r>
    </w:p>
    <w:p w:rsidR="00080110" w:rsidRPr="008C0C01" w:rsidRDefault="001C42B4">
      <w:pPr>
        <w:spacing w:after="0" w:line="259" w:lineRule="auto"/>
        <w:ind w:left="0" w:firstLine="0"/>
        <w:rPr>
          <w:rFonts w:ascii="Times New Roman" w:hAnsi="Times New Roman" w:cs="Times New Roman"/>
        </w:rPr>
      </w:pPr>
      <w:r w:rsidRPr="008C0C01">
        <w:rPr>
          <w:rFonts w:ascii="Times New Roman" w:hAnsi="Times New Roman" w:cs="Times New Roman"/>
        </w:rPr>
        <w:t xml:space="preserve"> </w:t>
      </w:r>
    </w:p>
    <w:p w:rsidR="00080110" w:rsidRPr="008C0C01" w:rsidRDefault="001C42B4">
      <w:pPr>
        <w:spacing w:after="0" w:line="259" w:lineRule="auto"/>
        <w:ind w:left="-5"/>
        <w:rPr>
          <w:rFonts w:ascii="Times New Roman" w:hAnsi="Times New Roman" w:cs="Times New Roman"/>
        </w:rPr>
      </w:pPr>
      <w:r w:rsidRPr="008C0C01">
        <w:rPr>
          <w:rFonts w:ascii="Times New Roman" w:hAnsi="Times New Roman" w:cs="Times New Roman"/>
          <w:b/>
        </w:rPr>
        <w:t xml:space="preserve">Meeting Adjournment:   </w:t>
      </w:r>
    </w:p>
    <w:p w:rsidR="00080110" w:rsidRPr="008C0C01" w:rsidRDefault="001C42B4">
      <w:pPr>
        <w:rPr>
          <w:rFonts w:ascii="Times New Roman" w:hAnsi="Times New Roman" w:cs="Times New Roman"/>
        </w:rPr>
      </w:pPr>
      <w:r w:rsidRPr="008C0C01">
        <w:rPr>
          <w:rFonts w:ascii="Times New Roman" w:hAnsi="Times New Roman" w:cs="Times New Roman"/>
        </w:rPr>
        <w:t xml:space="preserve">Motion: </w:t>
      </w:r>
      <w:r w:rsidRPr="008C0C01">
        <w:rPr>
          <w:rFonts w:ascii="Times New Roman" w:hAnsi="Times New Roman" w:cs="Times New Roman"/>
          <w:u w:val="single" w:color="000000"/>
        </w:rPr>
        <w:t xml:space="preserve">        </w:t>
      </w:r>
      <w:r w:rsidR="00EC458F">
        <w:rPr>
          <w:rFonts w:ascii="Times New Roman" w:hAnsi="Times New Roman" w:cs="Times New Roman"/>
          <w:u w:val="single" w:color="000000"/>
        </w:rPr>
        <w:t xml:space="preserve">Maria </w:t>
      </w:r>
      <w:proofErr w:type="spellStart"/>
      <w:r w:rsidR="00EC458F">
        <w:rPr>
          <w:rFonts w:ascii="Times New Roman" w:hAnsi="Times New Roman" w:cs="Times New Roman"/>
          <w:u w:val="single" w:color="000000"/>
        </w:rPr>
        <w:t>Koval</w:t>
      </w:r>
      <w:proofErr w:type="spellEnd"/>
      <w:r w:rsidRPr="008C0C01">
        <w:rPr>
          <w:rFonts w:ascii="Times New Roman" w:hAnsi="Times New Roman" w:cs="Times New Roman"/>
          <w:u w:val="single" w:color="000000"/>
        </w:rPr>
        <w:t xml:space="preserve">      </w:t>
      </w:r>
      <w:r w:rsidRPr="008C0C01">
        <w:rPr>
          <w:rFonts w:ascii="Times New Roman" w:hAnsi="Times New Roman" w:cs="Times New Roman"/>
        </w:rPr>
        <w:t xml:space="preserve"> motioned to adjourn the meeting at _</w:t>
      </w:r>
      <w:r w:rsidR="00EC458F">
        <w:rPr>
          <w:rFonts w:ascii="Times New Roman" w:hAnsi="Times New Roman" w:cs="Times New Roman"/>
        </w:rPr>
        <w:t>8:34 A.M</w:t>
      </w:r>
      <w:r w:rsidRPr="008C0C01">
        <w:rPr>
          <w:rFonts w:ascii="Times New Roman" w:hAnsi="Times New Roman" w:cs="Times New Roman"/>
        </w:rPr>
        <w:t xml:space="preserve">. Motion carried unanimously. </w:t>
      </w:r>
    </w:p>
    <w:p w:rsidR="00080110" w:rsidRPr="008C0C01" w:rsidRDefault="001C42B4">
      <w:pPr>
        <w:spacing w:after="0" w:line="259" w:lineRule="auto"/>
        <w:ind w:left="0" w:firstLine="0"/>
        <w:rPr>
          <w:rFonts w:ascii="Times New Roman" w:hAnsi="Times New Roman" w:cs="Times New Roman"/>
        </w:rPr>
      </w:pPr>
      <w:r w:rsidRPr="008C0C01">
        <w:rPr>
          <w:rFonts w:ascii="Times New Roman" w:hAnsi="Times New Roman" w:cs="Times New Roman"/>
        </w:rPr>
        <w:t xml:space="preserve"> </w:t>
      </w:r>
    </w:p>
    <w:p w:rsidR="00080110" w:rsidRPr="008C0C01" w:rsidRDefault="001C42B4">
      <w:pPr>
        <w:rPr>
          <w:rFonts w:ascii="Times New Roman" w:hAnsi="Times New Roman" w:cs="Times New Roman"/>
        </w:rPr>
      </w:pPr>
      <w:r w:rsidRPr="008C0C01">
        <w:rPr>
          <w:rFonts w:ascii="Times New Roman" w:hAnsi="Times New Roman" w:cs="Times New Roman"/>
        </w:rPr>
        <w:t xml:space="preserve">Submitted by, </w:t>
      </w:r>
    </w:p>
    <w:p w:rsidR="00080110" w:rsidRDefault="00EC458F">
      <w:pPr>
        <w:pStyle w:val="Heading1"/>
        <w:ind w:left="-5"/>
      </w:pPr>
      <w:r>
        <w:rPr>
          <w:rFonts w:ascii="Times New Roman" w:hAnsi="Times New Roman" w:cs="Times New Roman"/>
        </w:rPr>
        <w:t xml:space="preserve">Chelsea </w:t>
      </w:r>
      <w:proofErr w:type="spellStart"/>
      <w:r>
        <w:rPr>
          <w:rFonts w:ascii="Times New Roman" w:hAnsi="Times New Roman" w:cs="Times New Roman"/>
        </w:rPr>
        <w:t>Philip</w:t>
      </w:r>
      <w:r w:rsidR="001C42B4" w:rsidRPr="008C0C01">
        <w:rPr>
          <w:rFonts w:ascii="Times New Roman" w:hAnsi="Times New Roman" w:cs="Times New Roman"/>
        </w:rPr>
        <w:t>___</w:t>
      </w:r>
      <w:r>
        <w:rPr>
          <w:rFonts w:ascii="Times New Roman" w:hAnsi="Times New Roman" w:cs="Times New Roman"/>
        </w:rPr>
        <w:t>SAC</w:t>
      </w:r>
      <w:proofErr w:type="spellEnd"/>
      <w:r>
        <w:rPr>
          <w:rFonts w:ascii="Times New Roman" w:hAnsi="Times New Roman" w:cs="Times New Roman"/>
        </w:rPr>
        <w:t xml:space="preserve"> Co-Chair</w:t>
      </w:r>
      <w:r w:rsidR="001C42B4" w:rsidRPr="008C0C01">
        <w:rPr>
          <w:rFonts w:ascii="Times New Roman" w:hAnsi="Times New Roman" w:cs="Times New Roman"/>
        </w:rPr>
        <w:t>_______</w:t>
      </w:r>
      <w:proofErr w:type="gramStart"/>
      <w:r w:rsidR="001C42B4" w:rsidRPr="008C0C01">
        <w:rPr>
          <w:rFonts w:ascii="Times New Roman" w:hAnsi="Times New Roman" w:cs="Times New Roman"/>
        </w:rPr>
        <w:t xml:space="preserve">_  </w:t>
      </w:r>
      <w:r w:rsidR="001C42B4" w:rsidRPr="008C0C01">
        <w:rPr>
          <w:rFonts w:ascii="Times New Roman" w:hAnsi="Times New Roman" w:cs="Times New Roman"/>
          <w:u w:val="none"/>
        </w:rPr>
        <w:t>,</w:t>
      </w:r>
      <w:proofErr w:type="gramEnd"/>
      <w:r w:rsidR="001C42B4" w:rsidRPr="008C0C01">
        <w:rPr>
          <w:rFonts w:ascii="Times New Roman" w:hAnsi="Times New Roman" w:cs="Times New Roman"/>
          <w:u w:val="none"/>
        </w:rPr>
        <w:t xml:space="preserve">  </w:t>
      </w:r>
      <w:r w:rsidR="001C42B4" w:rsidRPr="008C0C01">
        <w:rPr>
          <w:rFonts w:ascii="Times New Roman" w:hAnsi="Times New Roman" w:cs="Times New Roman"/>
        </w:rPr>
        <w:t>Name of Position on Board_____</w:t>
      </w:r>
      <w:r w:rsidR="001C42B4" w:rsidRPr="008C0C01">
        <w:rPr>
          <w:rFonts w:ascii="Times New Roman" w:hAnsi="Times New Roman" w:cs="Times New Roman"/>
          <w:u w:val="none"/>
        </w:rPr>
        <w:t xml:space="preserve"> </w:t>
      </w:r>
      <w:r w:rsidR="001C42B4" w:rsidRPr="008C0C01">
        <w:rPr>
          <w:rFonts w:ascii="Times New Roman" w:hAnsi="Times New Roman" w:cs="Times New Roman"/>
        </w:rPr>
        <w:t>Approval Date: _________</w:t>
      </w:r>
      <w:r w:rsidR="001C42B4">
        <w:t>_____</w:t>
      </w:r>
      <w:r w:rsidR="001C42B4">
        <w:rPr>
          <w:rFonts w:ascii="Arial" w:eastAsia="Arial" w:hAnsi="Arial" w:cs="Arial"/>
          <w:u w:val="none"/>
        </w:rPr>
        <w:t xml:space="preserve"> </w:t>
      </w:r>
    </w:p>
    <w:sectPr w:rsidR="00080110">
      <w:pgSz w:w="12240" w:h="15840"/>
      <w:pgMar w:top="224" w:right="880" w:bottom="172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6A2C"/>
    <w:multiLevelType w:val="hybridMultilevel"/>
    <w:tmpl w:val="FC90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B7049"/>
    <w:multiLevelType w:val="hybridMultilevel"/>
    <w:tmpl w:val="A72CDDA6"/>
    <w:lvl w:ilvl="0" w:tplc="223846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89538C"/>
    <w:multiLevelType w:val="hybridMultilevel"/>
    <w:tmpl w:val="F5B6007C"/>
    <w:lvl w:ilvl="0" w:tplc="EDC2CDD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2407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245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50E0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42F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82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22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2A41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0C92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310FBA"/>
    <w:multiLevelType w:val="hybridMultilevel"/>
    <w:tmpl w:val="EE221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9C1964"/>
    <w:multiLevelType w:val="hybridMultilevel"/>
    <w:tmpl w:val="792AE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514B0"/>
    <w:multiLevelType w:val="hybridMultilevel"/>
    <w:tmpl w:val="A6082844"/>
    <w:lvl w:ilvl="0" w:tplc="3C72334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40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8851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EB1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473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C6C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073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EC2C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227F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76221E"/>
    <w:multiLevelType w:val="hybridMultilevel"/>
    <w:tmpl w:val="3552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647DC"/>
    <w:multiLevelType w:val="hybridMultilevel"/>
    <w:tmpl w:val="B2D062D4"/>
    <w:lvl w:ilvl="0" w:tplc="BC1618F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D73E6"/>
    <w:multiLevelType w:val="multilevel"/>
    <w:tmpl w:val="09541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94EAA"/>
    <w:multiLevelType w:val="hybridMultilevel"/>
    <w:tmpl w:val="07D0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9"/>
  </w:num>
  <w:num w:numId="6">
    <w:abstractNumId w:val="4"/>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10"/>
    <w:rsid w:val="00080110"/>
    <w:rsid w:val="001C42B4"/>
    <w:rsid w:val="001D1AAB"/>
    <w:rsid w:val="003855E4"/>
    <w:rsid w:val="003B0070"/>
    <w:rsid w:val="00467D20"/>
    <w:rsid w:val="004869EF"/>
    <w:rsid w:val="006E082B"/>
    <w:rsid w:val="0085117D"/>
    <w:rsid w:val="008C0C01"/>
    <w:rsid w:val="00A11C89"/>
    <w:rsid w:val="00AF2A32"/>
    <w:rsid w:val="00DA0E29"/>
    <w:rsid w:val="00DD1BCC"/>
    <w:rsid w:val="00E15CD8"/>
    <w:rsid w:val="00E25347"/>
    <w:rsid w:val="00EC458F"/>
    <w:rsid w:val="00ED0EE5"/>
    <w:rsid w:val="00E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0FBA"/>
  <w15:docId w15:val="{5EDB0770-2E3A-495D-A7F2-7AF968FE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3855E4"/>
    <w:pPr>
      <w:ind w:left="720"/>
      <w:contextualSpacing/>
    </w:pPr>
  </w:style>
  <w:style w:type="character" w:styleId="Hyperlink">
    <w:name w:val="Hyperlink"/>
    <w:basedOn w:val="DefaultParagraphFont"/>
    <w:uiPriority w:val="99"/>
    <w:unhideWhenUsed/>
    <w:rsid w:val="00EC4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6592">
      <w:bodyDiv w:val="1"/>
      <w:marLeft w:val="0"/>
      <w:marRight w:val="0"/>
      <w:marTop w:val="0"/>
      <w:marBottom w:val="0"/>
      <w:divBdr>
        <w:top w:val="none" w:sz="0" w:space="0" w:color="auto"/>
        <w:left w:val="none" w:sz="0" w:space="0" w:color="auto"/>
        <w:bottom w:val="none" w:sz="0" w:space="0" w:color="auto"/>
        <w:right w:val="none" w:sz="0" w:space="0" w:color="auto"/>
      </w:divBdr>
      <w:divsChild>
        <w:div w:id="2051610149">
          <w:marLeft w:val="0"/>
          <w:marRight w:val="0"/>
          <w:marTop w:val="0"/>
          <w:marBottom w:val="0"/>
          <w:divBdr>
            <w:top w:val="none" w:sz="0" w:space="0" w:color="auto"/>
            <w:left w:val="none" w:sz="0" w:space="0" w:color="auto"/>
            <w:bottom w:val="none" w:sz="0" w:space="0" w:color="auto"/>
            <w:right w:val="none" w:sz="0" w:space="0" w:color="auto"/>
          </w:divBdr>
          <w:divsChild>
            <w:div w:id="5185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498</Words>
  <Characters>2841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Microsoft Word - SAC_Meeting_Minutes_Template.doc</vt:lpstr>
      <vt:lpstr>The next meeting will be held on     April 26, 2019    in the   media center_at </vt:lpstr>
      <vt:lpstr>Chelsea Philip___SAC Co-Chair________  ,  Name of Position on Board_____ Approva</vt:lpstr>
    </vt:vector>
  </TitlesOfParts>
  <Company>Broward County Public Schools</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SAC_Meeting_Minutes_Template.doc</dc:title>
  <dc:subject/>
  <dc:creator>p00096133</dc:creator>
  <cp:keywords/>
  <cp:lastModifiedBy>Chelsea J. Philip</cp:lastModifiedBy>
  <cp:revision>10</cp:revision>
  <dcterms:created xsi:type="dcterms:W3CDTF">2019-03-15T18:31:00Z</dcterms:created>
  <dcterms:modified xsi:type="dcterms:W3CDTF">2019-03-19T02:08:00Z</dcterms:modified>
</cp:coreProperties>
</file>