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5F81B" w14:textId="77777777" w:rsidR="00F44022" w:rsidRDefault="00F44022" w:rsidP="00021AB0">
      <w:pPr>
        <w:jc w:val="center"/>
        <w:rPr>
          <w:rFonts w:asciiTheme="majorHAnsi" w:hAnsiTheme="majorHAnsi"/>
          <w:b/>
          <w:sz w:val="40"/>
          <w:szCs w:val="40"/>
        </w:rPr>
      </w:pPr>
      <w:r w:rsidRPr="005B0837">
        <w:rPr>
          <w:rFonts w:asciiTheme="majorHAnsi" w:hAnsiTheme="majorHAnsi"/>
          <w:b/>
          <w:sz w:val="40"/>
          <w:szCs w:val="40"/>
        </w:rPr>
        <w:t xml:space="preserve">SCHOOL IMPROVEMENT MID-YEAR REFLECTION </w:t>
      </w:r>
    </w:p>
    <w:p w14:paraId="232BF58F" w14:textId="77777777" w:rsidR="005D768D" w:rsidRDefault="005D768D" w:rsidP="00021AB0">
      <w:pPr>
        <w:jc w:val="center"/>
        <w:rPr>
          <w:rFonts w:asciiTheme="majorHAnsi" w:hAnsiTheme="majorHAnsi"/>
          <w:b/>
          <w:sz w:val="40"/>
          <w:szCs w:val="40"/>
        </w:rPr>
      </w:pPr>
    </w:p>
    <w:p w14:paraId="687828F1" w14:textId="69F5EE55" w:rsidR="00C7667D" w:rsidRPr="00057F31" w:rsidRDefault="005D768D" w:rsidP="008E26C6">
      <w:pPr>
        <w:jc w:val="both"/>
        <w:rPr>
          <w:rFonts w:asciiTheme="majorHAnsi" w:hAnsiTheme="majorHAnsi"/>
        </w:rPr>
      </w:pPr>
      <w:r w:rsidRPr="008E26C6">
        <w:rPr>
          <w:rFonts w:asciiTheme="majorHAnsi" w:hAnsiTheme="majorHAnsi"/>
          <w:b/>
          <w:i/>
          <w:u w:val="single"/>
        </w:rPr>
        <w:t xml:space="preserve">Directions for </w:t>
      </w:r>
      <w:r w:rsidR="004C41CD" w:rsidRPr="008E26C6">
        <w:rPr>
          <w:rFonts w:asciiTheme="majorHAnsi" w:hAnsiTheme="majorHAnsi"/>
          <w:b/>
          <w:i/>
          <w:u w:val="single"/>
        </w:rPr>
        <w:t>School Leadership Team:</w:t>
      </w:r>
      <w:r w:rsidR="004C41CD" w:rsidRPr="008E26C6">
        <w:rPr>
          <w:rFonts w:asciiTheme="majorHAnsi" w:hAnsiTheme="majorHAnsi"/>
          <w:b/>
        </w:rPr>
        <w:t xml:space="preserve">  </w:t>
      </w:r>
      <w:r w:rsidR="00057F31" w:rsidRPr="00057F31">
        <w:rPr>
          <w:rFonts w:asciiTheme="majorHAnsi" w:hAnsiTheme="majorHAnsi"/>
        </w:rPr>
        <w:t>We are asking all school</w:t>
      </w:r>
      <w:r w:rsidR="00057F31">
        <w:rPr>
          <w:rFonts w:asciiTheme="majorHAnsi" w:hAnsiTheme="majorHAnsi"/>
        </w:rPr>
        <w:t>-</w:t>
      </w:r>
      <w:r w:rsidR="00057F31" w:rsidRPr="00057F31">
        <w:rPr>
          <w:rFonts w:asciiTheme="majorHAnsi" w:hAnsiTheme="majorHAnsi"/>
        </w:rPr>
        <w:t xml:space="preserve">based leadership teams </w:t>
      </w:r>
      <w:r w:rsidR="00C7667D" w:rsidRPr="00057F31">
        <w:rPr>
          <w:rFonts w:asciiTheme="majorHAnsi" w:hAnsiTheme="majorHAnsi"/>
        </w:rPr>
        <w:t xml:space="preserve">engage in collaborative conversation </w:t>
      </w:r>
      <w:r w:rsidR="00057F31">
        <w:rPr>
          <w:rFonts w:asciiTheme="majorHAnsi" w:hAnsiTheme="majorHAnsi"/>
        </w:rPr>
        <w:t xml:space="preserve">to complete the </w:t>
      </w:r>
      <w:r w:rsidR="00C7667D" w:rsidRPr="00057F31">
        <w:rPr>
          <w:rFonts w:asciiTheme="majorHAnsi" w:hAnsiTheme="majorHAnsi"/>
        </w:rPr>
        <w:t>Mid</w:t>
      </w:r>
      <w:r w:rsidR="00057F31">
        <w:rPr>
          <w:rFonts w:asciiTheme="majorHAnsi" w:hAnsiTheme="majorHAnsi"/>
        </w:rPr>
        <w:t>-</w:t>
      </w:r>
      <w:r w:rsidR="00C7667D" w:rsidRPr="00057F31">
        <w:rPr>
          <w:rFonts w:asciiTheme="majorHAnsi" w:hAnsiTheme="majorHAnsi"/>
        </w:rPr>
        <w:t xml:space="preserve">Year </w:t>
      </w:r>
      <w:r w:rsidR="008E26C6" w:rsidRPr="00057F31">
        <w:rPr>
          <w:rFonts w:asciiTheme="majorHAnsi" w:hAnsiTheme="majorHAnsi"/>
        </w:rPr>
        <w:t xml:space="preserve">School Improvement </w:t>
      </w:r>
      <w:r w:rsidR="00C7667D" w:rsidRPr="00057F31">
        <w:rPr>
          <w:rFonts w:asciiTheme="majorHAnsi" w:hAnsiTheme="majorHAnsi"/>
        </w:rPr>
        <w:t>Reflections.</w:t>
      </w:r>
      <w:r w:rsidRPr="00057F31">
        <w:rPr>
          <w:rFonts w:asciiTheme="majorHAnsi" w:hAnsiTheme="majorHAnsi"/>
        </w:rPr>
        <w:t xml:space="preserve"> After input from the leadership team, each school is asked</w:t>
      </w:r>
      <w:r w:rsidR="00057F31">
        <w:rPr>
          <w:rFonts w:asciiTheme="majorHAnsi" w:hAnsiTheme="majorHAnsi"/>
        </w:rPr>
        <w:t xml:space="preserve"> to upload the form the SAC Upload Center</w:t>
      </w:r>
      <w:r w:rsidRPr="00057F31">
        <w:rPr>
          <w:rFonts w:asciiTheme="majorHAnsi" w:hAnsiTheme="majorHAnsi"/>
        </w:rPr>
        <w:t>.</w:t>
      </w:r>
    </w:p>
    <w:p w14:paraId="64C79604" w14:textId="77777777" w:rsidR="005D768D" w:rsidRPr="005D768D" w:rsidRDefault="005D768D" w:rsidP="008E26C6">
      <w:pPr>
        <w:rPr>
          <w:rFonts w:asciiTheme="majorHAnsi" w:hAnsiTheme="majorHAnsi"/>
          <w:b/>
          <w:sz w:val="16"/>
          <w:szCs w:val="16"/>
        </w:rPr>
      </w:pPr>
    </w:p>
    <w:p w14:paraId="57D309F1" w14:textId="77777777" w:rsidR="00F44022" w:rsidRPr="005D768D" w:rsidRDefault="005D768D" w:rsidP="00F44022">
      <w:pPr>
        <w:rPr>
          <w:rFonts w:asciiTheme="majorHAnsi" w:hAnsiTheme="majorHAnsi"/>
          <w:b/>
        </w:rPr>
      </w:pPr>
      <w:r w:rsidRPr="005D768D">
        <w:rPr>
          <w:rFonts w:asciiTheme="majorHAnsi" w:hAnsiTheme="majorHAnsi"/>
          <w:b/>
        </w:rPr>
        <w:t xml:space="preserve">1.  Has your </w:t>
      </w:r>
      <w:r w:rsidR="00F44022" w:rsidRPr="005D768D">
        <w:rPr>
          <w:rFonts w:asciiTheme="majorHAnsi" w:hAnsiTheme="majorHAnsi"/>
          <w:b/>
        </w:rPr>
        <w:t xml:space="preserve">school </w:t>
      </w:r>
      <w:r w:rsidR="00F44022" w:rsidRPr="005D768D">
        <w:rPr>
          <w:rFonts w:asciiTheme="majorHAnsi" w:hAnsiTheme="majorHAnsi"/>
          <w:b/>
          <w:bCs/>
          <w:iCs/>
        </w:rPr>
        <w:t xml:space="preserve">made progress </w:t>
      </w:r>
      <w:r w:rsidR="00F44022" w:rsidRPr="005D768D">
        <w:rPr>
          <w:rFonts w:asciiTheme="majorHAnsi" w:hAnsiTheme="majorHAnsi"/>
          <w:b/>
        </w:rPr>
        <w:t>towards achieving the goal?</w:t>
      </w:r>
    </w:p>
    <w:p w14:paraId="5631515E" w14:textId="77777777" w:rsidR="008E26C6" w:rsidRDefault="00F44022" w:rsidP="008E26C6">
      <w:pPr>
        <w:ind w:firstLine="720"/>
        <w:rPr>
          <w:rFonts w:asciiTheme="majorHAnsi" w:hAnsiTheme="majorHAnsi"/>
          <w:i/>
          <w:sz w:val="20"/>
          <w:szCs w:val="20"/>
        </w:rPr>
      </w:pPr>
      <w:r w:rsidRPr="005D768D">
        <w:rPr>
          <w:rFonts w:asciiTheme="majorHAnsi" w:hAnsiTheme="majorHAnsi"/>
          <w:i/>
          <w:sz w:val="20"/>
          <w:szCs w:val="20"/>
        </w:rPr>
        <w:t xml:space="preserve">A.  How do the </w:t>
      </w:r>
      <w:r w:rsidRPr="005D768D">
        <w:rPr>
          <w:rFonts w:asciiTheme="majorHAnsi" w:hAnsiTheme="majorHAnsi"/>
          <w:bCs/>
          <w:i/>
          <w:iCs/>
          <w:sz w:val="20"/>
          <w:szCs w:val="20"/>
        </w:rPr>
        <w:t>structures</w:t>
      </w:r>
      <w:r w:rsidRPr="005D768D">
        <w:rPr>
          <w:rFonts w:asciiTheme="majorHAnsi" w:hAnsiTheme="majorHAnsi"/>
          <w:i/>
          <w:sz w:val="20"/>
          <w:szCs w:val="20"/>
        </w:rPr>
        <w:t xml:space="preserve"> and </w:t>
      </w:r>
      <w:r w:rsidRPr="005D768D">
        <w:rPr>
          <w:rFonts w:asciiTheme="majorHAnsi" w:hAnsiTheme="majorHAnsi"/>
          <w:bCs/>
          <w:i/>
          <w:iCs/>
          <w:sz w:val="20"/>
          <w:szCs w:val="20"/>
        </w:rPr>
        <w:t>systems</w:t>
      </w:r>
      <w:r w:rsidR="003909BB" w:rsidRPr="005D768D">
        <w:rPr>
          <w:rFonts w:asciiTheme="majorHAnsi" w:hAnsiTheme="majorHAnsi"/>
          <w:i/>
          <w:sz w:val="20"/>
          <w:szCs w:val="20"/>
        </w:rPr>
        <w:t xml:space="preserve"> in place at your</w:t>
      </w:r>
      <w:r w:rsidRPr="005D768D">
        <w:rPr>
          <w:rFonts w:asciiTheme="majorHAnsi" w:hAnsiTheme="majorHAnsi"/>
          <w:i/>
          <w:sz w:val="20"/>
          <w:szCs w:val="20"/>
        </w:rPr>
        <w:t xml:space="preserve"> school ensure all facets of the </w:t>
      </w:r>
      <w:r w:rsidRPr="005D768D">
        <w:rPr>
          <w:rFonts w:asciiTheme="majorHAnsi" w:hAnsiTheme="majorHAnsi"/>
          <w:bCs/>
          <w:i/>
          <w:iCs/>
          <w:sz w:val="20"/>
          <w:szCs w:val="20"/>
        </w:rPr>
        <w:t xml:space="preserve">school culture </w:t>
      </w:r>
      <w:r w:rsidRPr="005D768D">
        <w:rPr>
          <w:rFonts w:asciiTheme="majorHAnsi" w:hAnsiTheme="majorHAnsi"/>
          <w:i/>
          <w:sz w:val="20"/>
          <w:szCs w:val="20"/>
        </w:rPr>
        <w:t>create</w:t>
      </w:r>
    </w:p>
    <w:p w14:paraId="3D0B75CA" w14:textId="77777777" w:rsidR="00F44022" w:rsidRPr="008E26C6" w:rsidRDefault="008E26C6" w:rsidP="008E26C6">
      <w:pPr>
        <w:ind w:firstLine="720"/>
        <w:rPr>
          <w:rFonts w:asciiTheme="majorHAnsi" w:hAnsiTheme="majorHAnsi"/>
          <w:bCs/>
          <w:i/>
          <w:iCs/>
          <w:sz w:val="20"/>
          <w:szCs w:val="20"/>
        </w:rPr>
      </w:pPr>
      <w:r>
        <w:rPr>
          <w:rFonts w:asciiTheme="majorHAnsi" w:hAnsiTheme="majorHAnsi"/>
          <w:i/>
          <w:sz w:val="20"/>
          <w:szCs w:val="20"/>
        </w:rPr>
        <w:t xml:space="preserve">     </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predictable</w:t>
      </w:r>
      <w:r>
        <w:rPr>
          <w:rFonts w:asciiTheme="majorHAnsi" w:hAnsiTheme="majorHAnsi"/>
          <w:bCs/>
          <w:i/>
          <w:iCs/>
          <w:sz w:val="20"/>
          <w:szCs w:val="20"/>
        </w:rPr>
        <w:t xml:space="preserve"> </w:t>
      </w:r>
      <w:r w:rsidR="00F44022" w:rsidRPr="005D768D">
        <w:rPr>
          <w:rFonts w:asciiTheme="majorHAnsi" w:hAnsiTheme="majorHAnsi"/>
          <w:bCs/>
          <w:i/>
          <w:iCs/>
          <w:sz w:val="20"/>
          <w:szCs w:val="20"/>
        </w:rPr>
        <w:t>environments</w:t>
      </w:r>
      <w:r w:rsidR="00F44022" w:rsidRPr="005D768D">
        <w:rPr>
          <w:rFonts w:asciiTheme="majorHAnsi" w:hAnsiTheme="majorHAnsi"/>
          <w:bCs/>
          <w:i/>
          <w:sz w:val="20"/>
          <w:szCs w:val="20"/>
        </w:rPr>
        <w:t xml:space="preserve"> </w:t>
      </w:r>
      <w:r w:rsidR="00F44022" w:rsidRPr="005D768D">
        <w:rPr>
          <w:rFonts w:asciiTheme="majorHAnsi" w:hAnsiTheme="majorHAnsi"/>
          <w:i/>
          <w:sz w:val="20"/>
          <w:szCs w:val="20"/>
        </w:rPr>
        <w:t xml:space="preserve">and a </w:t>
      </w:r>
      <w:r w:rsidR="00F44022" w:rsidRPr="005D768D">
        <w:rPr>
          <w:rFonts w:asciiTheme="majorHAnsi" w:hAnsiTheme="majorHAnsi"/>
          <w:bCs/>
          <w:i/>
          <w:iCs/>
          <w:sz w:val="20"/>
          <w:szCs w:val="20"/>
        </w:rPr>
        <w:t xml:space="preserve">school climate </w:t>
      </w:r>
      <w:r w:rsidR="00F44022" w:rsidRPr="005D768D">
        <w:rPr>
          <w:rFonts w:asciiTheme="majorHAnsi" w:hAnsiTheme="majorHAnsi"/>
          <w:i/>
          <w:sz w:val="20"/>
          <w:szCs w:val="20"/>
        </w:rPr>
        <w:t xml:space="preserve">that supports </w:t>
      </w:r>
      <w:r w:rsidR="005D768D" w:rsidRPr="005D768D">
        <w:rPr>
          <w:rFonts w:asciiTheme="majorHAnsi" w:hAnsiTheme="majorHAnsi"/>
          <w:i/>
          <w:sz w:val="20"/>
          <w:szCs w:val="20"/>
        </w:rPr>
        <w:t>y</w:t>
      </w:r>
      <w:r w:rsidR="00F44022" w:rsidRPr="005D768D">
        <w:rPr>
          <w:rFonts w:asciiTheme="majorHAnsi" w:hAnsiTheme="majorHAnsi"/>
          <w:i/>
          <w:sz w:val="20"/>
          <w:szCs w:val="20"/>
        </w:rPr>
        <w:t xml:space="preserve">our SIP goal? </w:t>
      </w:r>
    </w:p>
    <w:p w14:paraId="7BB29CC6"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are the </w:t>
      </w:r>
      <w:r w:rsidRPr="005D768D">
        <w:rPr>
          <w:rFonts w:asciiTheme="majorHAnsi" w:hAnsiTheme="majorHAnsi"/>
          <w:bCs/>
          <w:i/>
          <w:iCs/>
          <w:sz w:val="20"/>
          <w:szCs w:val="20"/>
        </w:rPr>
        <w:t>gaps</w:t>
      </w:r>
      <w:r w:rsidR="00750009" w:rsidRPr="005D768D">
        <w:rPr>
          <w:rFonts w:asciiTheme="majorHAnsi" w:hAnsiTheme="majorHAnsi"/>
          <w:i/>
          <w:sz w:val="20"/>
          <w:szCs w:val="20"/>
        </w:rPr>
        <w:t xml:space="preserve"> that exist between your</w:t>
      </w:r>
      <w:r w:rsidRPr="005D768D">
        <w:rPr>
          <w:rFonts w:asciiTheme="majorHAnsi" w:hAnsiTheme="majorHAnsi"/>
          <w:i/>
          <w:sz w:val="20"/>
          <w:szCs w:val="20"/>
        </w:rPr>
        <w:t xml:space="preserve"> </w:t>
      </w:r>
      <w:r w:rsidRPr="005D768D">
        <w:rPr>
          <w:rFonts w:asciiTheme="majorHAnsi" w:hAnsiTheme="majorHAnsi"/>
          <w:bCs/>
          <w:i/>
          <w:iCs/>
          <w:sz w:val="20"/>
          <w:szCs w:val="20"/>
        </w:rPr>
        <w:t>current state</w:t>
      </w:r>
      <w:r w:rsidRPr="005D768D">
        <w:rPr>
          <w:rFonts w:asciiTheme="majorHAnsi" w:hAnsiTheme="majorHAnsi"/>
          <w:i/>
          <w:iCs/>
          <w:sz w:val="20"/>
          <w:szCs w:val="20"/>
        </w:rPr>
        <w:t xml:space="preserve"> </w:t>
      </w:r>
      <w:r w:rsidRPr="005D768D">
        <w:rPr>
          <w:rFonts w:asciiTheme="majorHAnsi" w:hAnsiTheme="majorHAnsi"/>
          <w:i/>
          <w:sz w:val="20"/>
          <w:szCs w:val="20"/>
        </w:rPr>
        <w:t xml:space="preserve">and </w:t>
      </w:r>
      <w:r w:rsidR="00750009" w:rsidRPr="005D768D">
        <w:rPr>
          <w:rFonts w:asciiTheme="majorHAnsi" w:hAnsiTheme="majorHAnsi"/>
          <w:i/>
          <w:sz w:val="20"/>
          <w:szCs w:val="20"/>
        </w:rPr>
        <w:t>y</w:t>
      </w:r>
      <w:r w:rsidRPr="005D768D">
        <w:rPr>
          <w:rFonts w:asciiTheme="majorHAnsi" w:hAnsiTheme="majorHAnsi"/>
          <w:i/>
          <w:sz w:val="20"/>
          <w:szCs w:val="20"/>
        </w:rPr>
        <w:t xml:space="preserve">our </w:t>
      </w:r>
      <w:r w:rsidRPr="005D768D">
        <w:rPr>
          <w:rFonts w:asciiTheme="majorHAnsi" w:hAnsiTheme="majorHAnsi"/>
          <w:bCs/>
          <w:i/>
          <w:iCs/>
          <w:sz w:val="20"/>
          <w:szCs w:val="20"/>
        </w:rPr>
        <w:t>desired state</w:t>
      </w:r>
      <w:r w:rsidRPr="005D768D">
        <w:rPr>
          <w:rFonts w:asciiTheme="majorHAnsi" w:hAnsiTheme="majorHAnsi"/>
          <w:i/>
          <w:sz w:val="20"/>
          <w:szCs w:val="20"/>
        </w:rPr>
        <w:t xml:space="preserve">? </w:t>
      </w:r>
    </w:p>
    <w:p w14:paraId="0E354255"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C.  How wil</w:t>
      </w:r>
      <w:r w:rsidR="003909BB" w:rsidRPr="005D768D">
        <w:rPr>
          <w:rFonts w:asciiTheme="majorHAnsi" w:hAnsiTheme="majorHAnsi"/>
          <w:i/>
          <w:sz w:val="20"/>
          <w:szCs w:val="20"/>
        </w:rPr>
        <w:t>l you</w:t>
      </w:r>
      <w:r w:rsidRPr="005D768D">
        <w:rPr>
          <w:rFonts w:asciiTheme="majorHAnsi" w:hAnsiTheme="majorHAnsi"/>
          <w:i/>
          <w:sz w:val="20"/>
          <w:szCs w:val="20"/>
        </w:rPr>
        <w:t xml:space="preserve"> address them between now and the end of this school year?</w:t>
      </w:r>
    </w:p>
    <w:p w14:paraId="286BBFDC" w14:textId="4F973677" w:rsidR="00425F1D" w:rsidRPr="005D768D" w:rsidRDefault="00425F1D" w:rsidP="00425F1D">
      <w:pPr>
        <w:rPr>
          <w:rFonts w:asciiTheme="majorHAnsi" w:hAnsiTheme="majorHAnsi"/>
          <w:i/>
          <w:sz w:val="20"/>
          <w:szCs w:val="20"/>
        </w:rPr>
      </w:pPr>
      <w:r w:rsidRPr="00127F9E">
        <w:rPr>
          <w:rFonts w:asciiTheme="majorHAnsi" w:hAnsiTheme="majorHAnsi"/>
          <w:sz w:val="22"/>
          <w:szCs w:val="22"/>
          <w:u w:val="single"/>
        </w:rPr>
        <w:t xml:space="preserve">BSA </w:t>
      </w:r>
      <w:r>
        <w:rPr>
          <w:rFonts w:asciiTheme="majorHAnsi" w:hAnsiTheme="majorHAnsi"/>
          <w:sz w:val="22"/>
          <w:szCs w:val="22"/>
          <w:u w:val="single"/>
        </w:rPr>
        <w:t xml:space="preserve">math </w:t>
      </w:r>
      <w:r w:rsidRPr="00127F9E">
        <w:rPr>
          <w:rFonts w:asciiTheme="majorHAnsi" w:hAnsiTheme="majorHAnsi"/>
          <w:sz w:val="22"/>
          <w:szCs w:val="22"/>
          <w:u w:val="single"/>
        </w:rPr>
        <w:t xml:space="preserve">scores </w:t>
      </w:r>
      <w:r>
        <w:rPr>
          <w:rFonts w:asciiTheme="majorHAnsi" w:hAnsiTheme="majorHAnsi"/>
          <w:sz w:val="22"/>
          <w:szCs w:val="22"/>
          <w:u w:val="single"/>
        </w:rPr>
        <w:t>will</w:t>
      </w:r>
      <w:r w:rsidRPr="00127F9E">
        <w:rPr>
          <w:rFonts w:asciiTheme="majorHAnsi" w:hAnsiTheme="majorHAnsi"/>
          <w:sz w:val="22"/>
          <w:szCs w:val="22"/>
          <w:u w:val="single"/>
        </w:rPr>
        <w:t xml:space="preserve"> be analyzed by teachers</w:t>
      </w:r>
      <w:r>
        <w:rPr>
          <w:rFonts w:asciiTheme="majorHAnsi" w:hAnsiTheme="majorHAnsi"/>
          <w:sz w:val="22"/>
          <w:szCs w:val="22"/>
          <w:u w:val="single"/>
        </w:rPr>
        <w:t xml:space="preserve"> and support staff. Based on the data teachers </w:t>
      </w:r>
      <w:r w:rsidR="001F0D62">
        <w:rPr>
          <w:rFonts w:asciiTheme="majorHAnsi" w:hAnsiTheme="majorHAnsi"/>
          <w:sz w:val="22"/>
          <w:szCs w:val="22"/>
          <w:u w:val="single"/>
        </w:rPr>
        <w:t xml:space="preserve">create extra math groups to help students to focus on standards that may have had difficulty with. iReady diagnostic data is also being used to drive instruction. </w:t>
      </w:r>
      <w:r>
        <w:rPr>
          <w:rFonts w:asciiTheme="majorHAnsi" w:hAnsiTheme="majorHAnsi"/>
          <w:sz w:val="22"/>
          <w:szCs w:val="22"/>
          <w:u w:val="single"/>
        </w:rPr>
        <w:t>Students will be assigned extra lessons to help improve in areas of need.</w:t>
      </w:r>
      <w:r w:rsidR="001F0D62">
        <w:rPr>
          <w:rFonts w:asciiTheme="majorHAnsi" w:hAnsiTheme="majorHAnsi"/>
          <w:sz w:val="22"/>
          <w:szCs w:val="22"/>
          <w:u w:val="single"/>
        </w:rPr>
        <w:t xml:space="preserve"> Math focused PLC’s for the intermediate grades are being done twice a month to </w:t>
      </w:r>
      <w:r>
        <w:rPr>
          <w:rFonts w:asciiTheme="majorHAnsi" w:hAnsiTheme="majorHAnsi"/>
          <w:sz w:val="22"/>
          <w:szCs w:val="22"/>
          <w:u w:val="single"/>
        </w:rPr>
        <w:t xml:space="preserve">discuss standards, </w:t>
      </w:r>
      <w:r w:rsidR="001F0D62">
        <w:rPr>
          <w:rFonts w:asciiTheme="majorHAnsi" w:hAnsiTheme="majorHAnsi"/>
          <w:sz w:val="22"/>
          <w:szCs w:val="22"/>
          <w:u w:val="single"/>
        </w:rPr>
        <w:t>best practices</w:t>
      </w:r>
      <w:r>
        <w:rPr>
          <w:rFonts w:asciiTheme="majorHAnsi" w:hAnsiTheme="majorHAnsi"/>
          <w:sz w:val="22"/>
          <w:szCs w:val="22"/>
          <w:u w:val="single"/>
        </w:rPr>
        <w:t xml:space="preserve">, and </w:t>
      </w:r>
      <w:r w:rsidR="001F0D62">
        <w:rPr>
          <w:rFonts w:asciiTheme="majorHAnsi" w:hAnsiTheme="majorHAnsi"/>
          <w:sz w:val="22"/>
          <w:szCs w:val="22"/>
          <w:u w:val="single"/>
        </w:rPr>
        <w:t xml:space="preserve">where the staff and students can improve. FSA camp afterschool was offered to the students and </w:t>
      </w:r>
      <w:r>
        <w:rPr>
          <w:rFonts w:asciiTheme="majorHAnsi" w:hAnsiTheme="majorHAnsi"/>
          <w:sz w:val="22"/>
          <w:szCs w:val="22"/>
          <w:u w:val="single"/>
        </w:rPr>
        <w:t xml:space="preserve">ESOL </w:t>
      </w:r>
      <w:r w:rsidRPr="00127F9E">
        <w:rPr>
          <w:rFonts w:asciiTheme="majorHAnsi" w:hAnsiTheme="majorHAnsi"/>
          <w:sz w:val="22"/>
          <w:szCs w:val="22"/>
          <w:u w:val="single"/>
        </w:rPr>
        <w:t xml:space="preserve">afterschool camps </w:t>
      </w:r>
      <w:r>
        <w:rPr>
          <w:rFonts w:asciiTheme="majorHAnsi" w:hAnsiTheme="majorHAnsi"/>
          <w:sz w:val="22"/>
          <w:szCs w:val="22"/>
          <w:u w:val="single"/>
        </w:rPr>
        <w:t>will begin</w:t>
      </w:r>
      <w:r w:rsidRPr="00127F9E">
        <w:rPr>
          <w:rFonts w:asciiTheme="majorHAnsi" w:hAnsiTheme="majorHAnsi"/>
          <w:sz w:val="22"/>
          <w:szCs w:val="22"/>
          <w:u w:val="single"/>
        </w:rPr>
        <w:t xml:space="preserve"> running with Flo</w:t>
      </w:r>
      <w:r>
        <w:rPr>
          <w:rFonts w:asciiTheme="majorHAnsi" w:hAnsiTheme="majorHAnsi"/>
          <w:sz w:val="22"/>
          <w:szCs w:val="22"/>
          <w:u w:val="single"/>
        </w:rPr>
        <w:t xml:space="preserve">rida Standards aligned materials. </w:t>
      </w:r>
    </w:p>
    <w:p w14:paraId="0BC50617" w14:textId="77777777" w:rsidR="00425F1D" w:rsidRDefault="00425F1D" w:rsidP="00F44022">
      <w:pPr>
        <w:rPr>
          <w:rFonts w:asciiTheme="majorHAnsi" w:hAnsiTheme="majorHAnsi"/>
          <w:b/>
        </w:rPr>
      </w:pPr>
    </w:p>
    <w:p w14:paraId="46595942" w14:textId="40E77D77" w:rsidR="00F44022" w:rsidRPr="005D768D" w:rsidRDefault="00F44022" w:rsidP="00F44022">
      <w:pPr>
        <w:rPr>
          <w:rFonts w:asciiTheme="majorHAnsi" w:hAnsiTheme="majorHAnsi"/>
          <w:b/>
        </w:rPr>
      </w:pPr>
      <w:r w:rsidRPr="005D768D">
        <w:rPr>
          <w:rFonts w:asciiTheme="majorHAnsi" w:hAnsiTheme="majorHAnsi"/>
          <w:b/>
        </w:rPr>
        <w:t>2.  Have</w:t>
      </w:r>
      <w:r w:rsidR="006408FB" w:rsidRPr="005D768D">
        <w:rPr>
          <w:rFonts w:asciiTheme="majorHAnsi" w:hAnsiTheme="majorHAnsi"/>
          <w:b/>
        </w:rPr>
        <w:t xml:space="preserve"> alterable</w:t>
      </w:r>
      <w:r w:rsidR="00021AB0" w:rsidRPr="005D768D">
        <w:rPr>
          <w:rFonts w:asciiTheme="majorHAnsi" w:hAnsiTheme="majorHAnsi"/>
          <w:b/>
        </w:rPr>
        <w:t xml:space="preserve"> </w:t>
      </w:r>
      <w:r w:rsidRPr="005D768D">
        <w:rPr>
          <w:rFonts w:asciiTheme="majorHAnsi" w:hAnsiTheme="majorHAnsi"/>
          <w:b/>
        </w:rPr>
        <w:t xml:space="preserve">barriers been </w:t>
      </w:r>
      <w:r w:rsidRPr="005D768D">
        <w:rPr>
          <w:rFonts w:asciiTheme="majorHAnsi" w:hAnsiTheme="majorHAnsi"/>
          <w:b/>
          <w:bCs/>
          <w:iCs/>
        </w:rPr>
        <w:t>eliminated</w:t>
      </w:r>
      <w:r w:rsidRPr="005D768D">
        <w:rPr>
          <w:rFonts w:asciiTheme="majorHAnsi" w:hAnsiTheme="majorHAnsi"/>
          <w:b/>
          <w:iCs/>
        </w:rPr>
        <w:t xml:space="preserve"> </w:t>
      </w:r>
      <w:r w:rsidRPr="005D768D">
        <w:rPr>
          <w:rFonts w:asciiTheme="majorHAnsi" w:hAnsiTheme="majorHAnsi"/>
          <w:b/>
        </w:rPr>
        <w:t>or</w:t>
      </w:r>
      <w:r w:rsidRPr="005D768D">
        <w:rPr>
          <w:rFonts w:asciiTheme="majorHAnsi" w:hAnsiTheme="majorHAnsi"/>
          <w:b/>
          <w:iCs/>
        </w:rPr>
        <w:t xml:space="preserve"> </w:t>
      </w:r>
      <w:r w:rsidRPr="005D768D">
        <w:rPr>
          <w:rFonts w:asciiTheme="majorHAnsi" w:hAnsiTheme="majorHAnsi"/>
          <w:b/>
          <w:bCs/>
          <w:iCs/>
        </w:rPr>
        <w:t>reduced</w:t>
      </w:r>
      <w:r w:rsidRPr="005D768D">
        <w:rPr>
          <w:rFonts w:asciiTheme="majorHAnsi" w:hAnsiTheme="majorHAnsi"/>
          <w:b/>
        </w:rPr>
        <w:t>?</w:t>
      </w:r>
      <w:r w:rsidR="00021AB0" w:rsidRPr="005D768D">
        <w:rPr>
          <w:rFonts w:asciiTheme="majorHAnsi" w:hAnsiTheme="majorHAnsi"/>
          <w:b/>
        </w:rPr>
        <w:t xml:space="preserve"> (Alterable barriers are in-house infrastructure mechanisms such as scheduling, class structures, teacher attendance, </w:t>
      </w:r>
      <w:r w:rsidR="005D768D" w:rsidRPr="005D768D">
        <w:rPr>
          <w:rFonts w:asciiTheme="majorHAnsi" w:hAnsiTheme="majorHAnsi"/>
          <w:b/>
        </w:rPr>
        <w:t xml:space="preserve">student </w:t>
      </w:r>
      <w:r w:rsidR="00021AB0" w:rsidRPr="005D768D">
        <w:rPr>
          <w:rFonts w:asciiTheme="majorHAnsi" w:hAnsiTheme="majorHAnsi"/>
          <w:b/>
        </w:rPr>
        <w:t xml:space="preserve">attendance, </w:t>
      </w:r>
      <w:r w:rsidR="004C41CD" w:rsidRPr="005D768D">
        <w:rPr>
          <w:rFonts w:asciiTheme="majorHAnsi" w:hAnsiTheme="majorHAnsi"/>
          <w:b/>
        </w:rPr>
        <w:t xml:space="preserve">staff development plan, </w:t>
      </w:r>
      <w:r w:rsidR="00021AB0" w:rsidRPr="005D768D">
        <w:rPr>
          <w:rFonts w:asciiTheme="majorHAnsi" w:hAnsiTheme="majorHAnsi"/>
          <w:b/>
        </w:rPr>
        <w:t>etc.)</w:t>
      </w:r>
    </w:p>
    <w:p w14:paraId="6CC22027"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A.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see that </w:t>
      </w:r>
      <w:r w:rsidR="00021AB0" w:rsidRPr="005D768D">
        <w:rPr>
          <w:rFonts w:asciiTheme="majorHAnsi" w:hAnsiTheme="majorHAnsi"/>
          <w:i/>
          <w:sz w:val="20"/>
          <w:szCs w:val="20"/>
        </w:rPr>
        <w:t xml:space="preserve">a </w:t>
      </w:r>
      <w:r w:rsidRPr="005D768D">
        <w:rPr>
          <w:rFonts w:asciiTheme="majorHAnsi" w:hAnsiTheme="majorHAnsi"/>
          <w:bCs/>
          <w:i/>
          <w:iCs/>
          <w:sz w:val="20"/>
          <w:szCs w:val="20"/>
        </w:rPr>
        <w:t>barrier</w:t>
      </w:r>
      <w:r w:rsidRPr="005D768D">
        <w:rPr>
          <w:rFonts w:asciiTheme="majorHAnsi" w:hAnsiTheme="majorHAnsi"/>
          <w:i/>
          <w:sz w:val="20"/>
          <w:szCs w:val="20"/>
        </w:rPr>
        <w:t xml:space="preserve"> has been </w:t>
      </w:r>
      <w:r w:rsidRPr="005D768D">
        <w:rPr>
          <w:rFonts w:asciiTheme="majorHAnsi" w:hAnsiTheme="majorHAnsi"/>
          <w:bCs/>
          <w:i/>
          <w:iCs/>
          <w:sz w:val="20"/>
          <w:szCs w:val="20"/>
        </w:rPr>
        <w:t>reduced</w:t>
      </w:r>
      <w:r w:rsidRPr="005D768D">
        <w:rPr>
          <w:rFonts w:asciiTheme="majorHAnsi" w:hAnsiTheme="majorHAnsi"/>
          <w:i/>
          <w:sz w:val="20"/>
          <w:szCs w:val="20"/>
        </w:rPr>
        <w:t xml:space="preserve"> or </w:t>
      </w:r>
      <w:r w:rsidRPr="005D768D">
        <w:rPr>
          <w:rFonts w:asciiTheme="majorHAnsi" w:hAnsiTheme="majorHAnsi"/>
          <w:bCs/>
          <w:i/>
          <w:iCs/>
          <w:sz w:val="20"/>
          <w:szCs w:val="20"/>
        </w:rPr>
        <w:t>eliminated</w:t>
      </w:r>
      <w:r w:rsidRPr="005D768D">
        <w:rPr>
          <w:rFonts w:asciiTheme="majorHAnsi" w:hAnsiTheme="majorHAnsi"/>
          <w:i/>
          <w:sz w:val="20"/>
          <w:szCs w:val="20"/>
        </w:rPr>
        <w:t>?</w:t>
      </w:r>
    </w:p>
    <w:p w14:paraId="6E585693"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B.  What </w:t>
      </w:r>
      <w:r w:rsidRPr="005D768D">
        <w:rPr>
          <w:rFonts w:asciiTheme="majorHAnsi" w:hAnsiTheme="majorHAnsi"/>
          <w:bCs/>
          <w:i/>
          <w:iCs/>
          <w:sz w:val="20"/>
          <w:szCs w:val="20"/>
        </w:rPr>
        <w:t>evidence</w:t>
      </w:r>
      <w:r w:rsidRPr="005D768D">
        <w:rPr>
          <w:rFonts w:asciiTheme="majorHAnsi" w:hAnsiTheme="majorHAnsi"/>
          <w:i/>
          <w:sz w:val="20"/>
          <w:szCs w:val="20"/>
        </w:rPr>
        <w:t xml:space="preserve"> do you have that the </w:t>
      </w:r>
      <w:r w:rsidRPr="005D768D">
        <w:rPr>
          <w:rFonts w:asciiTheme="majorHAnsi" w:hAnsiTheme="majorHAnsi"/>
          <w:bCs/>
          <w:i/>
          <w:iCs/>
          <w:sz w:val="20"/>
          <w:szCs w:val="20"/>
        </w:rPr>
        <w:t>barriers</w:t>
      </w:r>
      <w:r w:rsidRPr="005D768D">
        <w:rPr>
          <w:rFonts w:asciiTheme="majorHAnsi" w:hAnsiTheme="majorHAnsi"/>
          <w:i/>
          <w:sz w:val="20"/>
          <w:szCs w:val="20"/>
        </w:rPr>
        <w:t xml:space="preserve"> are </w:t>
      </w:r>
      <w:r w:rsidRPr="005D768D">
        <w:rPr>
          <w:rFonts w:asciiTheme="majorHAnsi" w:hAnsiTheme="majorHAnsi"/>
          <w:bCs/>
          <w:i/>
          <w:iCs/>
          <w:sz w:val="20"/>
          <w:szCs w:val="20"/>
        </w:rPr>
        <w:t>wide-reaching</w:t>
      </w:r>
      <w:r w:rsidRPr="005D768D">
        <w:rPr>
          <w:rFonts w:asciiTheme="majorHAnsi" w:hAnsiTheme="majorHAnsi"/>
          <w:i/>
          <w:sz w:val="20"/>
          <w:szCs w:val="20"/>
        </w:rPr>
        <w:t xml:space="preserve"> and will help you achieve your goal?</w:t>
      </w:r>
    </w:p>
    <w:p w14:paraId="4DFE4082" w14:textId="77777777" w:rsidR="00F44022" w:rsidRPr="005D768D" w:rsidRDefault="00F44022" w:rsidP="00F44022">
      <w:pPr>
        <w:ind w:firstLine="720"/>
        <w:rPr>
          <w:rFonts w:asciiTheme="majorHAnsi" w:hAnsiTheme="majorHAnsi"/>
          <w:i/>
          <w:sz w:val="20"/>
          <w:szCs w:val="20"/>
        </w:rPr>
      </w:pPr>
      <w:r w:rsidRPr="005D768D">
        <w:rPr>
          <w:rFonts w:asciiTheme="majorHAnsi" w:hAnsiTheme="majorHAnsi"/>
          <w:i/>
          <w:sz w:val="20"/>
          <w:szCs w:val="20"/>
        </w:rPr>
        <w:t xml:space="preserve">C.  If progress towards eliminating the barrier is not sufficient, </w:t>
      </w:r>
      <w:r w:rsidRPr="005D768D">
        <w:rPr>
          <w:rFonts w:asciiTheme="majorHAnsi" w:hAnsiTheme="majorHAnsi"/>
          <w:bCs/>
          <w:i/>
          <w:iCs/>
          <w:sz w:val="20"/>
          <w:szCs w:val="20"/>
        </w:rPr>
        <w:t>where</w:t>
      </w:r>
      <w:r w:rsidRPr="005D768D">
        <w:rPr>
          <w:rFonts w:asciiTheme="majorHAnsi" w:hAnsiTheme="majorHAnsi"/>
          <w:i/>
          <w:sz w:val="20"/>
          <w:szCs w:val="20"/>
        </w:rPr>
        <w:t xml:space="preserve"> or </w:t>
      </w:r>
      <w:r w:rsidRPr="005D768D">
        <w:rPr>
          <w:rFonts w:asciiTheme="majorHAnsi" w:hAnsiTheme="majorHAnsi"/>
          <w:bCs/>
          <w:i/>
          <w:iCs/>
          <w:sz w:val="20"/>
          <w:szCs w:val="20"/>
        </w:rPr>
        <w:t>what is the breakdown</w:t>
      </w:r>
      <w:r w:rsidRPr="005D768D">
        <w:rPr>
          <w:rFonts w:asciiTheme="majorHAnsi" w:hAnsiTheme="majorHAnsi"/>
          <w:i/>
          <w:sz w:val="20"/>
          <w:szCs w:val="20"/>
        </w:rPr>
        <w:t xml:space="preserve">? </w:t>
      </w:r>
    </w:p>
    <w:p w14:paraId="2DFDA5DA" w14:textId="77777777" w:rsidR="00F44022" w:rsidRPr="005D768D" w:rsidRDefault="003909BB" w:rsidP="003909BB">
      <w:pPr>
        <w:ind w:firstLine="720"/>
        <w:rPr>
          <w:rFonts w:asciiTheme="majorHAnsi" w:hAnsiTheme="majorHAnsi"/>
          <w:bCs/>
          <w:i/>
          <w:iCs/>
          <w:sz w:val="20"/>
          <w:szCs w:val="20"/>
        </w:rPr>
      </w:pPr>
      <w:r w:rsidRPr="005D768D">
        <w:rPr>
          <w:rFonts w:asciiTheme="majorHAnsi" w:hAnsiTheme="majorHAnsi"/>
          <w:i/>
          <w:sz w:val="20"/>
          <w:szCs w:val="20"/>
        </w:rPr>
        <w:t xml:space="preserve">D. </w:t>
      </w:r>
      <w:r w:rsidR="00F44022" w:rsidRPr="005D768D">
        <w:rPr>
          <w:rFonts w:asciiTheme="majorHAnsi" w:hAnsiTheme="majorHAnsi"/>
          <w:i/>
          <w:sz w:val="20"/>
          <w:szCs w:val="20"/>
        </w:rPr>
        <w:t xml:space="preserve"> Did you identify </w:t>
      </w:r>
      <w:r w:rsidR="00F44022" w:rsidRPr="005D768D">
        <w:rPr>
          <w:rFonts w:asciiTheme="majorHAnsi" w:hAnsiTheme="majorHAnsi"/>
          <w:bCs/>
          <w:i/>
          <w:iCs/>
          <w:sz w:val="20"/>
          <w:szCs w:val="20"/>
        </w:rPr>
        <w:t xml:space="preserve">other barriers </w:t>
      </w:r>
      <w:r w:rsidR="00F44022" w:rsidRPr="005D768D">
        <w:rPr>
          <w:rFonts w:asciiTheme="majorHAnsi" w:hAnsiTheme="majorHAnsi"/>
          <w:i/>
          <w:sz w:val="20"/>
          <w:szCs w:val="20"/>
        </w:rPr>
        <w:t xml:space="preserve">that could serve as </w:t>
      </w:r>
      <w:r w:rsidR="00F44022" w:rsidRPr="005D768D">
        <w:rPr>
          <w:rFonts w:asciiTheme="majorHAnsi" w:hAnsiTheme="majorHAnsi"/>
          <w:bCs/>
          <w:i/>
          <w:iCs/>
          <w:sz w:val="20"/>
          <w:szCs w:val="20"/>
        </w:rPr>
        <w:t xml:space="preserve">effective re- entry points </w:t>
      </w:r>
      <w:r w:rsidR="00F44022" w:rsidRPr="005D768D">
        <w:rPr>
          <w:rFonts w:asciiTheme="majorHAnsi" w:hAnsiTheme="majorHAnsi"/>
          <w:i/>
          <w:sz w:val="20"/>
          <w:szCs w:val="20"/>
        </w:rPr>
        <w:t>into the plan?</w:t>
      </w:r>
    </w:p>
    <w:p w14:paraId="769C0D9E" w14:textId="7EB25E8F" w:rsidR="00AE4AE4" w:rsidRPr="00127F9E" w:rsidRDefault="00AE4AE4" w:rsidP="00AE4AE4">
      <w:pPr>
        <w:rPr>
          <w:rFonts w:asciiTheme="majorHAnsi" w:hAnsiTheme="majorHAnsi"/>
          <w:sz w:val="22"/>
          <w:szCs w:val="22"/>
          <w:u w:val="single"/>
        </w:rPr>
      </w:pPr>
      <w:r>
        <w:rPr>
          <w:rFonts w:asciiTheme="majorHAnsi" w:hAnsiTheme="majorHAnsi"/>
          <w:sz w:val="22"/>
          <w:szCs w:val="22"/>
          <w:u w:val="single"/>
        </w:rPr>
        <w:t xml:space="preserve">Staff development is being offered </w:t>
      </w:r>
      <w:r w:rsidR="008935EF">
        <w:rPr>
          <w:rFonts w:asciiTheme="majorHAnsi" w:hAnsiTheme="majorHAnsi"/>
          <w:sz w:val="22"/>
          <w:szCs w:val="22"/>
          <w:u w:val="single"/>
        </w:rPr>
        <w:t>to help staff aware of all the tools that can be used in the classroom that the school already has to offer. Primary and intermediate grades are meeting to share best practices that are standards based. By allowing the grades to meet together it helps all teachers to see how important teaching the standards are because every grade level piggybacks on the other.</w:t>
      </w:r>
      <w:r>
        <w:rPr>
          <w:rFonts w:asciiTheme="majorHAnsi" w:hAnsiTheme="majorHAnsi"/>
          <w:sz w:val="22"/>
          <w:szCs w:val="22"/>
          <w:u w:val="single"/>
        </w:rPr>
        <w:t xml:space="preserve"> Barriers that we have student related are: mobility of student (moving in and out of different school), attendance (tardiness, early pickups, and/or absences) and Charter Schools.  Attendance concerns are addressed through RtI, and/or Social Worker Referrals are made.  Barriers related to teachers/staff are attendance (use of personal days).  </w:t>
      </w:r>
    </w:p>
    <w:p w14:paraId="41DA8138" w14:textId="77777777" w:rsidR="00AE4AE4" w:rsidRPr="005D768D" w:rsidRDefault="00AE4AE4" w:rsidP="00F44022">
      <w:pPr>
        <w:rPr>
          <w:rFonts w:asciiTheme="majorHAnsi" w:hAnsiTheme="majorHAnsi"/>
          <w:i/>
        </w:rPr>
      </w:pPr>
    </w:p>
    <w:p w14:paraId="645F9A6D" w14:textId="77777777" w:rsidR="00F44022" w:rsidRPr="005D768D" w:rsidRDefault="00F44022" w:rsidP="00F44022">
      <w:pPr>
        <w:rPr>
          <w:rFonts w:asciiTheme="majorHAnsi" w:hAnsiTheme="majorHAnsi"/>
          <w:b/>
        </w:rPr>
      </w:pPr>
      <w:r w:rsidRPr="005D768D">
        <w:rPr>
          <w:rFonts w:asciiTheme="majorHAnsi" w:hAnsiTheme="majorHAnsi"/>
          <w:b/>
        </w:rPr>
        <w:t xml:space="preserve">3.  Are </w:t>
      </w:r>
      <w:r w:rsidR="00750009" w:rsidRPr="005D768D">
        <w:rPr>
          <w:rFonts w:asciiTheme="majorHAnsi" w:hAnsiTheme="majorHAnsi"/>
          <w:b/>
        </w:rPr>
        <w:t>y</w:t>
      </w:r>
      <w:r w:rsidRPr="005D768D">
        <w:rPr>
          <w:rFonts w:asciiTheme="majorHAnsi" w:hAnsiTheme="majorHAnsi"/>
          <w:b/>
        </w:rPr>
        <w:t xml:space="preserve">our strategies being </w:t>
      </w:r>
      <w:r w:rsidRPr="005D768D">
        <w:rPr>
          <w:rFonts w:asciiTheme="majorHAnsi" w:hAnsiTheme="majorHAnsi"/>
          <w:b/>
          <w:bCs/>
          <w:iCs/>
        </w:rPr>
        <w:t>implemented with fidelity</w:t>
      </w:r>
      <w:r w:rsidRPr="005D768D">
        <w:rPr>
          <w:rFonts w:asciiTheme="majorHAnsi" w:hAnsiTheme="majorHAnsi"/>
          <w:b/>
        </w:rPr>
        <w:t>?</w:t>
      </w:r>
    </w:p>
    <w:p w14:paraId="42B42B1A" w14:textId="77777777" w:rsidR="00F44022" w:rsidRPr="005D768D" w:rsidRDefault="00F44022" w:rsidP="00F44022">
      <w:pPr>
        <w:ind w:left="720"/>
        <w:rPr>
          <w:rFonts w:asciiTheme="majorHAnsi" w:hAnsiTheme="majorHAnsi"/>
          <w:i/>
          <w:sz w:val="20"/>
          <w:szCs w:val="20"/>
        </w:rPr>
      </w:pPr>
      <w:r w:rsidRPr="005D768D">
        <w:rPr>
          <w:rFonts w:asciiTheme="majorHAnsi" w:hAnsiTheme="majorHAnsi"/>
          <w:i/>
          <w:sz w:val="20"/>
          <w:szCs w:val="20"/>
        </w:rPr>
        <w:t xml:space="preserve">A.  Were decisions to </w:t>
      </w:r>
      <w:r w:rsidRPr="005D768D">
        <w:rPr>
          <w:rFonts w:asciiTheme="majorHAnsi" w:hAnsiTheme="majorHAnsi"/>
          <w:bCs/>
          <w:i/>
          <w:iCs/>
          <w:sz w:val="20"/>
          <w:szCs w:val="20"/>
        </w:rPr>
        <w:t>continue</w:t>
      </w:r>
      <w:r w:rsidRPr="005D768D">
        <w:rPr>
          <w:rFonts w:asciiTheme="majorHAnsi" w:hAnsiTheme="majorHAnsi"/>
          <w:i/>
          <w:sz w:val="20"/>
          <w:szCs w:val="20"/>
        </w:rPr>
        <w:t xml:space="preserve">, </w:t>
      </w:r>
      <w:r w:rsidRPr="005D768D">
        <w:rPr>
          <w:rFonts w:asciiTheme="majorHAnsi" w:hAnsiTheme="majorHAnsi"/>
          <w:bCs/>
          <w:i/>
          <w:iCs/>
          <w:sz w:val="20"/>
          <w:szCs w:val="20"/>
        </w:rPr>
        <w:t>intensify</w:t>
      </w:r>
      <w:r w:rsidRPr="005D768D">
        <w:rPr>
          <w:rFonts w:asciiTheme="majorHAnsi" w:hAnsiTheme="majorHAnsi"/>
          <w:i/>
          <w:sz w:val="20"/>
          <w:szCs w:val="20"/>
        </w:rPr>
        <w:t xml:space="preserve">, </w:t>
      </w:r>
      <w:r w:rsidRPr="005D768D">
        <w:rPr>
          <w:rFonts w:asciiTheme="majorHAnsi" w:hAnsiTheme="majorHAnsi"/>
          <w:bCs/>
          <w:i/>
          <w:iCs/>
          <w:sz w:val="20"/>
          <w:szCs w:val="20"/>
        </w:rPr>
        <w:t>modify</w:t>
      </w:r>
      <w:r w:rsidRPr="005D768D">
        <w:rPr>
          <w:rFonts w:asciiTheme="majorHAnsi" w:hAnsiTheme="majorHAnsi"/>
          <w:i/>
          <w:sz w:val="20"/>
          <w:szCs w:val="20"/>
        </w:rPr>
        <w:t xml:space="preserve">, or </w:t>
      </w:r>
      <w:r w:rsidRPr="005D768D">
        <w:rPr>
          <w:rFonts w:asciiTheme="majorHAnsi" w:hAnsiTheme="majorHAnsi"/>
          <w:bCs/>
          <w:i/>
          <w:iCs/>
          <w:sz w:val="20"/>
          <w:szCs w:val="20"/>
        </w:rPr>
        <w:t xml:space="preserve">terminate strategies </w:t>
      </w:r>
      <w:r w:rsidRPr="005D768D">
        <w:rPr>
          <w:rFonts w:asciiTheme="majorHAnsi" w:hAnsiTheme="majorHAnsi"/>
          <w:i/>
          <w:sz w:val="20"/>
          <w:szCs w:val="20"/>
        </w:rPr>
        <w:t xml:space="preserve">or action steps based on </w:t>
      </w:r>
      <w:r w:rsidRPr="005D768D">
        <w:rPr>
          <w:rFonts w:asciiTheme="majorHAnsi" w:hAnsiTheme="majorHAnsi"/>
          <w:bCs/>
          <w:i/>
          <w:iCs/>
          <w:sz w:val="20"/>
          <w:szCs w:val="20"/>
        </w:rPr>
        <w:t>specific evidence</w:t>
      </w:r>
      <w:r w:rsidRPr="005D768D">
        <w:rPr>
          <w:rFonts w:asciiTheme="majorHAnsi" w:hAnsiTheme="majorHAnsi"/>
          <w:i/>
          <w:sz w:val="20"/>
          <w:szCs w:val="20"/>
        </w:rPr>
        <w:t>?</w:t>
      </w:r>
    </w:p>
    <w:p w14:paraId="6BD8586B" w14:textId="7E83B0AF" w:rsidR="00526368" w:rsidRPr="009765EE" w:rsidRDefault="00526368" w:rsidP="00526368">
      <w:pPr>
        <w:rPr>
          <w:rFonts w:asciiTheme="majorHAnsi" w:hAnsiTheme="majorHAnsi"/>
          <w:i/>
          <w:sz w:val="22"/>
          <w:szCs w:val="22"/>
        </w:rPr>
      </w:pPr>
      <w:r w:rsidRPr="009765EE">
        <w:rPr>
          <w:rFonts w:asciiTheme="majorHAnsi" w:hAnsiTheme="majorHAnsi"/>
          <w:sz w:val="22"/>
          <w:szCs w:val="22"/>
          <w:u w:val="single"/>
        </w:rPr>
        <w:t>Strategies are bei</w:t>
      </w:r>
      <w:r>
        <w:rPr>
          <w:rFonts w:asciiTheme="majorHAnsi" w:hAnsiTheme="majorHAnsi"/>
          <w:sz w:val="22"/>
          <w:szCs w:val="22"/>
          <w:u w:val="single"/>
        </w:rPr>
        <w:t>ng implemented by all teachers</w:t>
      </w:r>
      <w:r>
        <w:rPr>
          <w:rFonts w:asciiTheme="majorHAnsi" w:hAnsiTheme="majorHAnsi"/>
          <w:sz w:val="22"/>
          <w:szCs w:val="22"/>
          <w:u w:val="single"/>
        </w:rPr>
        <w:t xml:space="preserve"> and staff</w:t>
      </w:r>
      <w:r>
        <w:rPr>
          <w:rFonts w:asciiTheme="majorHAnsi" w:hAnsiTheme="majorHAnsi"/>
          <w:sz w:val="22"/>
          <w:szCs w:val="22"/>
          <w:u w:val="single"/>
        </w:rPr>
        <w:t xml:space="preserve">. </w:t>
      </w:r>
      <w:r>
        <w:rPr>
          <w:rFonts w:asciiTheme="majorHAnsi" w:hAnsiTheme="majorHAnsi"/>
          <w:sz w:val="22"/>
          <w:szCs w:val="22"/>
          <w:u w:val="single"/>
        </w:rPr>
        <w:t>When students first enroll teachers are aware that this may be the students 5</w:t>
      </w:r>
      <w:r w:rsidRPr="00526368">
        <w:rPr>
          <w:rFonts w:asciiTheme="majorHAnsi" w:hAnsiTheme="majorHAnsi"/>
          <w:sz w:val="22"/>
          <w:szCs w:val="22"/>
          <w:u w:val="single"/>
          <w:vertAlign w:val="superscript"/>
        </w:rPr>
        <w:t>th</w:t>
      </w:r>
      <w:r>
        <w:rPr>
          <w:rFonts w:asciiTheme="majorHAnsi" w:hAnsiTheme="majorHAnsi"/>
          <w:sz w:val="22"/>
          <w:szCs w:val="22"/>
          <w:u w:val="single"/>
        </w:rPr>
        <w:t xml:space="preserve"> school in one year so the staff works as best as they can </w:t>
      </w:r>
      <w:r>
        <w:rPr>
          <w:rFonts w:asciiTheme="majorHAnsi" w:hAnsiTheme="majorHAnsi"/>
          <w:sz w:val="22"/>
          <w:szCs w:val="22"/>
          <w:u w:val="single"/>
        </w:rPr>
        <w:t xml:space="preserve"> to teach them all we can while they are with us. </w:t>
      </w:r>
      <w:r>
        <w:rPr>
          <w:rFonts w:asciiTheme="majorHAnsi" w:hAnsiTheme="majorHAnsi"/>
          <w:sz w:val="22"/>
          <w:szCs w:val="22"/>
          <w:u w:val="single"/>
        </w:rPr>
        <w:t xml:space="preserve"> When students are moving to charter schools the office staff usually does question why the parents are changing and if there are any areas that they think Coconut Palm could work on. </w:t>
      </w:r>
      <w:bookmarkStart w:id="0" w:name="_GoBack"/>
      <w:bookmarkEnd w:id="0"/>
    </w:p>
    <w:p w14:paraId="65FDD9B4" w14:textId="77777777" w:rsidR="005D768D" w:rsidRPr="005D768D" w:rsidRDefault="005D768D" w:rsidP="00F44022">
      <w:pPr>
        <w:rPr>
          <w:rFonts w:asciiTheme="majorHAnsi" w:hAnsiTheme="majorHAnsi"/>
          <w:b/>
        </w:rPr>
      </w:pPr>
    </w:p>
    <w:p w14:paraId="5695CCF2" w14:textId="77777777" w:rsidR="00F44022" w:rsidRPr="005D768D" w:rsidRDefault="00F44022" w:rsidP="00F44022">
      <w:pPr>
        <w:rPr>
          <w:rFonts w:asciiTheme="majorHAnsi" w:hAnsiTheme="majorHAnsi"/>
          <w:b/>
        </w:rPr>
      </w:pPr>
      <w:r w:rsidRPr="005D768D">
        <w:rPr>
          <w:rFonts w:asciiTheme="majorHAnsi" w:hAnsiTheme="majorHAnsi"/>
          <w:b/>
        </w:rPr>
        <w:t xml:space="preserve">4.  What are </w:t>
      </w:r>
      <w:r w:rsidR="00750009" w:rsidRPr="005D768D">
        <w:rPr>
          <w:rFonts w:asciiTheme="majorHAnsi" w:hAnsiTheme="majorHAnsi"/>
          <w:b/>
        </w:rPr>
        <w:t>y</w:t>
      </w:r>
      <w:r w:rsidRPr="005D768D">
        <w:rPr>
          <w:rFonts w:asciiTheme="majorHAnsi" w:hAnsiTheme="majorHAnsi"/>
          <w:b/>
        </w:rPr>
        <w:t xml:space="preserve">our </w:t>
      </w:r>
      <w:r w:rsidRPr="005D768D">
        <w:rPr>
          <w:rFonts w:asciiTheme="majorHAnsi" w:hAnsiTheme="majorHAnsi"/>
          <w:b/>
          <w:bCs/>
          <w:iCs/>
        </w:rPr>
        <w:t>benchmarks for success</w:t>
      </w:r>
      <w:r w:rsidRPr="005D768D">
        <w:rPr>
          <w:rFonts w:asciiTheme="majorHAnsi" w:hAnsiTheme="majorHAnsi"/>
          <w:b/>
        </w:rPr>
        <w:t>?</w:t>
      </w:r>
    </w:p>
    <w:p w14:paraId="4BE431BC"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A.  </w:t>
      </w:r>
      <w:r w:rsidR="003909BB" w:rsidRPr="005D768D">
        <w:rPr>
          <w:rFonts w:asciiTheme="majorHAnsi" w:hAnsiTheme="majorHAnsi"/>
          <w:i/>
          <w:sz w:val="20"/>
          <w:szCs w:val="20"/>
        </w:rPr>
        <w:t>How will</w:t>
      </w:r>
      <w:r w:rsidR="006C2D57" w:rsidRPr="005D768D">
        <w:rPr>
          <w:rFonts w:asciiTheme="majorHAnsi" w:hAnsiTheme="majorHAnsi"/>
          <w:i/>
          <w:sz w:val="20"/>
          <w:szCs w:val="20"/>
        </w:rPr>
        <w:t xml:space="preserve"> you</w:t>
      </w:r>
      <w:r w:rsidR="003909BB" w:rsidRPr="005D768D">
        <w:rPr>
          <w:rFonts w:asciiTheme="majorHAnsi" w:hAnsiTheme="majorHAnsi"/>
          <w:i/>
          <w:sz w:val="20"/>
          <w:szCs w:val="20"/>
        </w:rPr>
        <w:t xml:space="preserve"> progress towards your</w:t>
      </w:r>
      <w:r w:rsidR="00F44022" w:rsidRPr="005D768D">
        <w:rPr>
          <w:rFonts w:asciiTheme="majorHAnsi" w:hAnsiTheme="majorHAnsi"/>
          <w:i/>
          <w:sz w:val="20"/>
          <w:szCs w:val="20"/>
        </w:rPr>
        <w:t xml:space="preserve"> goal </w:t>
      </w:r>
      <w:r w:rsidR="00F44022" w:rsidRPr="005D768D">
        <w:rPr>
          <w:rFonts w:asciiTheme="majorHAnsi" w:hAnsiTheme="majorHAnsi"/>
          <w:bCs/>
          <w:i/>
          <w:iCs/>
          <w:sz w:val="20"/>
          <w:szCs w:val="20"/>
        </w:rPr>
        <w:t>impact student achievement</w:t>
      </w:r>
      <w:r w:rsidR="00F44022" w:rsidRPr="005D768D">
        <w:rPr>
          <w:rFonts w:asciiTheme="majorHAnsi" w:hAnsiTheme="majorHAnsi"/>
          <w:i/>
          <w:sz w:val="20"/>
          <w:szCs w:val="20"/>
        </w:rPr>
        <w:t>?</w:t>
      </w:r>
    </w:p>
    <w:p w14:paraId="0C54E0A0" w14:textId="77777777" w:rsidR="00F44022" w:rsidRPr="005D768D" w:rsidRDefault="00C7667D" w:rsidP="00F44022">
      <w:pPr>
        <w:ind w:left="720"/>
        <w:rPr>
          <w:rFonts w:asciiTheme="majorHAnsi" w:hAnsiTheme="majorHAnsi"/>
          <w:i/>
          <w:sz w:val="20"/>
          <w:szCs w:val="20"/>
        </w:rPr>
      </w:pPr>
      <w:r w:rsidRPr="005D768D">
        <w:rPr>
          <w:rFonts w:asciiTheme="majorHAnsi" w:hAnsiTheme="majorHAnsi"/>
          <w:i/>
          <w:sz w:val="20"/>
          <w:szCs w:val="20"/>
        </w:rPr>
        <w:t xml:space="preserve">B.  </w:t>
      </w:r>
      <w:r w:rsidR="003909BB" w:rsidRPr="005D768D">
        <w:rPr>
          <w:rFonts w:asciiTheme="majorHAnsi" w:hAnsiTheme="majorHAnsi"/>
          <w:i/>
          <w:sz w:val="20"/>
          <w:szCs w:val="20"/>
        </w:rPr>
        <w:t>What is 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w:t>
      </w:r>
    </w:p>
    <w:p w14:paraId="2F3A201C" w14:textId="77777777" w:rsidR="00F44022" w:rsidRPr="005D768D" w:rsidRDefault="00C7667D" w:rsidP="005B0837">
      <w:pPr>
        <w:ind w:left="720"/>
        <w:rPr>
          <w:rFonts w:asciiTheme="majorHAnsi" w:hAnsiTheme="majorHAnsi"/>
          <w:i/>
          <w:sz w:val="20"/>
          <w:szCs w:val="20"/>
        </w:rPr>
      </w:pPr>
      <w:r w:rsidRPr="005D768D">
        <w:rPr>
          <w:rFonts w:asciiTheme="majorHAnsi" w:hAnsiTheme="majorHAnsi"/>
          <w:i/>
          <w:sz w:val="20"/>
          <w:szCs w:val="20"/>
        </w:rPr>
        <w:t xml:space="preserve">C.  </w:t>
      </w:r>
      <w:r w:rsidR="00F44022" w:rsidRPr="005D768D">
        <w:rPr>
          <w:rFonts w:asciiTheme="majorHAnsi" w:hAnsiTheme="majorHAnsi"/>
          <w:i/>
          <w:sz w:val="20"/>
          <w:szCs w:val="20"/>
        </w:rPr>
        <w:t xml:space="preserve">What </w:t>
      </w:r>
      <w:r w:rsidR="00F44022" w:rsidRPr="005D768D">
        <w:rPr>
          <w:rFonts w:asciiTheme="majorHAnsi" w:hAnsiTheme="majorHAnsi"/>
          <w:bCs/>
          <w:i/>
          <w:iCs/>
          <w:sz w:val="20"/>
          <w:szCs w:val="20"/>
        </w:rPr>
        <w:t>gaps</w:t>
      </w:r>
      <w:r w:rsidR="00F44022" w:rsidRPr="005D768D">
        <w:rPr>
          <w:rFonts w:asciiTheme="majorHAnsi" w:hAnsiTheme="majorHAnsi"/>
          <w:i/>
          <w:sz w:val="20"/>
          <w:szCs w:val="20"/>
        </w:rPr>
        <w:t xml:space="preserve"> exist between </w:t>
      </w:r>
      <w:r w:rsidR="003909BB" w:rsidRPr="005D768D">
        <w:rPr>
          <w:rFonts w:asciiTheme="majorHAnsi" w:hAnsiTheme="majorHAnsi"/>
          <w:bCs/>
          <w:i/>
          <w:iCs/>
          <w:sz w:val="20"/>
          <w:szCs w:val="20"/>
        </w:rPr>
        <w:t>your</w:t>
      </w:r>
      <w:r w:rsidR="00F44022" w:rsidRPr="005D768D">
        <w:rPr>
          <w:rFonts w:asciiTheme="majorHAnsi" w:hAnsiTheme="majorHAnsi"/>
          <w:bCs/>
          <w:i/>
          <w:iCs/>
          <w:sz w:val="20"/>
          <w:szCs w:val="20"/>
        </w:rPr>
        <w:t xml:space="preserve"> current state </w:t>
      </w:r>
      <w:r w:rsidR="00F44022" w:rsidRPr="005D768D">
        <w:rPr>
          <w:rFonts w:asciiTheme="majorHAnsi" w:hAnsiTheme="majorHAnsi"/>
          <w:i/>
          <w:sz w:val="20"/>
          <w:szCs w:val="20"/>
        </w:rPr>
        <w:t xml:space="preserve">and </w:t>
      </w:r>
      <w:r w:rsidR="003909BB" w:rsidRPr="005D768D">
        <w:rPr>
          <w:rFonts w:asciiTheme="majorHAnsi" w:hAnsiTheme="majorHAnsi"/>
          <w:i/>
          <w:sz w:val="20"/>
          <w:szCs w:val="20"/>
        </w:rPr>
        <w:t>your</w:t>
      </w:r>
      <w:r w:rsidR="00F44022" w:rsidRPr="005D768D">
        <w:rPr>
          <w:rFonts w:asciiTheme="majorHAnsi" w:hAnsiTheme="majorHAnsi"/>
          <w:i/>
          <w:sz w:val="20"/>
          <w:szCs w:val="20"/>
        </w:rPr>
        <w:t xml:space="preserve"> </w:t>
      </w:r>
      <w:r w:rsidR="00F44022" w:rsidRPr="005D768D">
        <w:rPr>
          <w:rFonts w:asciiTheme="majorHAnsi" w:hAnsiTheme="majorHAnsi"/>
          <w:bCs/>
          <w:i/>
          <w:iCs/>
          <w:sz w:val="20"/>
          <w:szCs w:val="20"/>
        </w:rPr>
        <w:t>desired state</w:t>
      </w:r>
      <w:r w:rsidR="00F44022" w:rsidRPr="005D768D">
        <w:rPr>
          <w:rFonts w:asciiTheme="majorHAnsi" w:hAnsiTheme="majorHAnsi"/>
          <w:i/>
          <w:sz w:val="20"/>
          <w:szCs w:val="20"/>
        </w:rPr>
        <w:t xml:space="preserve">? </w:t>
      </w:r>
    </w:p>
    <w:p w14:paraId="394CB5A7" w14:textId="2C6233BD" w:rsidR="006D0DB6" w:rsidRDefault="006D0DB6" w:rsidP="006D0DB6">
      <w:pPr>
        <w:rPr>
          <w:rFonts w:asciiTheme="majorHAnsi" w:hAnsiTheme="majorHAnsi"/>
          <w:sz w:val="22"/>
          <w:szCs w:val="22"/>
          <w:u w:val="single"/>
        </w:rPr>
      </w:pPr>
      <w:r>
        <w:rPr>
          <w:rFonts w:asciiTheme="majorHAnsi" w:hAnsiTheme="majorHAnsi"/>
          <w:sz w:val="22"/>
          <w:szCs w:val="22"/>
          <w:u w:val="single"/>
        </w:rPr>
        <w:t xml:space="preserve">Coconut palm is using i-Ready diagnostics regularly to help us reach our desired student achievement. </w:t>
      </w:r>
    </w:p>
    <w:p w14:paraId="30AFD7F8" w14:textId="46DDC402" w:rsidR="006D0DB6" w:rsidRPr="002628F2" w:rsidRDefault="006D0DB6" w:rsidP="006D0DB6">
      <w:pPr>
        <w:rPr>
          <w:sz w:val="22"/>
          <w:szCs w:val="22"/>
          <w:u w:val="single"/>
        </w:rPr>
      </w:pPr>
      <w:r>
        <w:rPr>
          <w:rFonts w:asciiTheme="majorHAnsi" w:hAnsiTheme="majorHAnsi"/>
          <w:sz w:val="22"/>
          <w:szCs w:val="22"/>
          <w:u w:val="single"/>
        </w:rPr>
        <w:t xml:space="preserve">School based </w:t>
      </w:r>
      <w:r>
        <w:rPr>
          <w:rFonts w:asciiTheme="majorHAnsi" w:hAnsiTheme="majorHAnsi"/>
          <w:sz w:val="22"/>
          <w:szCs w:val="22"/>
          <w:u w:val="single"/>
        </w:rPr>
        <w:t xml:space="preserve">PLC’s </w:t>
      </w:r>
      <w:r>
        <w:rPr>
          <w:rFonts w:asciiTheme="majorHAnsi" w:hAnsiTheme="majorHAnsi"/>
          <w:sz w:val="22"/>
          <w:szCs w:val="22"/>
          <w:u w:val="single"/>
        </w:rPr>
        <w:t xml:space="preserve">are being used to </w:t>
      </w:r>
      <w:r>
        <w:rPr>
          <w:rFonts w:asciiTheme="majorHAnsi" w:hAnsiTheme="majorHAnsi"/>
          <w:sz w:val="22"/>
          <w:szCs w:val="22"/>
          <w:u w:val="single"/>
        </w:rPr>
        <w:t>analyze student data on standards taught</w:t>
      </w:r>
      <w:r>
        <w:rPr>
          <w:rFonts w:asciiTheme="majorHAnsi" w:hAnsiTheme="majorHAnsi"/>
          <w:sz w:val="22"/>
          <w:szCs w:val="22"/>
          <w:u w:val="single"/>
        </w:rPr>
        <w:t xml:space="preserve"> and help us to close gaps that may be existing </w:t>
      </w:r>
      <w:r w:rsidR="0002684C">
        <w:rPr>
          <w:rFonts w:asciiTheme="majorHAnsi" w:hAnsiTheme="majorHAnsi"/>
          <w:sz w:val="22"/>
          <w:szCs w:val="22"/>
          <w:u w:val="single"/>
        </w:rPr>
        <w:t xml:space="preserve">between student achievement. </w:t>
      </w:r>
    </w:p>
    <w:p w14:paraId="544A17C8" w14:textId="77777777" w:rsidR="008E26C6" w:rsidRPr="005D768D" w:rsidRDefault="008E26C6" w:rsidP="005B0837">
      <w:pPr>
        <w:rPr>
          <w:i/>
          <w:sz w:val="20"/>
          <w:szCs w:val="20"/>
        </w:rPr>
      </w:pPr>
    </w:p>
    <w:sectPr w:rsidR="008E26C6" w:rsidRPr="005D768D" w:rsidSect="005D208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781"/>
    <w:multiLevelType w:val="hybridMultilevel"/>
    <w:tmpl w:val="D35AAB3A"/>
    <w:lvl w:ilvl="0" w:tplc="D55EEF74">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4B2B99"/>
    <w:multiLevelType w:val="hybridMultilevel"/>
    <w:tmpl w:val="7894413C"/>
    <w:lvl w:ilvl="0" w:tplc="ECD42060">
      <w:start w:val="1"/>
      <w:numFmt w:val="bullet"/>
      <w:lvlText w:val="•"/>
      <w:lvlJc w:val="left"/>
      <w:pPr>
        <w:tabs>
          <w:tab w:val="num" w:pos="720"/>
        </w:tabs>
        <w:ind w:left="720" w:hanging="360"/>
      </w:pPr>
      <w:rPr>
        <w:rFonts w:ascii="Arial" w:hAnsi="Arial" w:hint="default"/>
      </w:rPr>
    </w:lvl>
    <w:lvl w:ilvl="1" w:tplc="80D60DCA" w:tentative="1">
      <w:start w:val="1"/>
      <w:numFmt w:val="bullet"/>
      <w:lvlText w:val="•"/>
      <w:lvlJc w:val="left"/>
      <w:pPr>
        <w:tabs>
          <w:tab w:val="num" w:pos="1440"/>
        </w:tabs>
        <w:ind w:left="1440" w:hanging="360"/>
      </w:pPr>
      <w:rPr>
        <w:rFonts w:ascii="Arial" w:hAnsi="Arial" w:hint="default"/>
      </w:rPr>
    </w:lvl>
    <w:lvl w:ilvl="2" w:tplc="3AF672A6" w:tentative="1">
      <w:start w:val="1"/>
      <w:numFmt w:val="bullet"/>
      <w:lvlText w:val="•"/>
      <w:lvlJc w:val="left"/>
      <w:pPr>
        <w:tabs>
          <w:tab w:val="num" w:pos="2160"/>
        </w:tabs>
        <w:ind w:left="2160" w:hanging="360"/>
      </w:pPr>
      <w:rPr>
        <w:rFonts w:ascii="Arial" w:hAnsi="Arial" w:hint="default"/>
      </w:rPr>
    </w:lvl>
    <w:lvl w:ilvl="3" w:tplc="A8CC0790" w:tentative="1">
      <w:start w:val="1"/>
      <w:numFmt w:val="bullet"/>
      <w:lvlText w:val="•"/>
      <w:lvlJc w:val="left"/>
      <w:pPr>
        <w:tabs>
          <w:tab w:val="num" w:pos="2880"/>
        </w:tabs>
        <w:ind w:left="2880" w:hanging="360"/>
      </w:pPr>
      <w:rPr>
        <w:rFonts w:ascii="Arial" w:hAnsi="Arial" w:hint="default"/>
      </w:rPr>
    </w:lvl>
    <w:lvl w:ilvl="4" w:tplc="66702DA0" w:tentative="1">
      <w:start w:val="1"/>
      <w:numFmt w:val="bullet"/>
      <w:lvlText w:val="•"/>
      <w:lvlJc w:val="left"/>
      <w:pPr>
        <w:tabs>
          <w:tab w:val="num" w:pos="3600"/>
        </w:tabs>
        <w:ind w:left="3600" w:hanging="360"/>
      </w:pPr>
      <w:rPr>
        <w:rFonts w:ascii="Arial" w:hAnsi="Arial" w:hint="default"/>
      </w:rPr>
    </w:lvl>
    <w:lvl w:ilvl="5" w:tplc="D098EF0E" w:tentative="1">
      <w:start w:val="1"/>
      <w:numFmt w:val="bullet"/>
      <w:lvlText w:val="•"/>
      <w:lvlJc w:val="left"/>
      <w:pPr>
        <w:tabs>
          <w:tab w:val="num" w:pos="4320"/>
        </w:tabs>
        <w:ind w:left="4320" w:hanging="360"/>
      </w:pPr>
      <w:rPr>
        <w:rFonts w:ascii="Arial" w:hAnsi="Arial" w:hint="default"/>
      </w:rPr>
    </w:lvl>
    <w:lvl w:ilvl="6" w:tplc="7E04CCD6" w:tentative="1">
      <w:start w:val="1"/>
      <w:numFmt w:val="bullet"/>
      <w:lvlText w:val="•"/>
      <w:lvlJc w:val="left"/>
      <w:pPr>
        <w:tabs>
          <w:tab w:val="num" w:pos="5040"/>
        </w:tabs>
        <w:ind w:left="5040" w:hanging="360"/>
      </w:pPr>
      <w:rPr>
        <w:rFonts w:ascii="Arial" w:hAnsi="Arial" w:hint="default"/>
      </w:rPr>
    </w:lvl>
    <w:lvl w:ilvl="7" w:tplc="D87ED0C4" w:tentative="1">
      <w:start w:val="1"/>
      <w:numFmt w:val="bullet"/>
      <w:lvlText w:val="•"/>
      <w:lvlJc w:val="left"/>
      <w:pPr>
        <w:tabs>
          <w:tab w:val="num" w:pos="5760"/>
        </w:tabs>
        <w:ind w:left="5760" w:hanging="360"/>
      </w:pPr>
      <w:rPr>
        <w:rFonts w:ascii="Arial" w:hAnsi="Arial" w:hint="default"/>
      </w:rPr>
    </w:lvl>
    <w:lvl w:ilvl="8" w:tplc="6D92D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B43FB"/>
    <w:multiLevelType w:val="hybridMultilevel"/>
    <w:tmpl w:val="54104596"/>
    <w:lvl w:ilvl="0" w:tplc="51AA45DC">
      <w:start w:val="6"/>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9F58D4"/>
    <w:multiLevelType w:val="hybridMultilevel"/>
    <w:tmpl w:val="F64AFB06"/>
    <w:lvl w:ilvl="0" w:tplc="AB1E5172">
      <w:start w:val="1"/>
      <w:numFmt w:val="bullet"/>
      <w:lvlText w:val="•"/>
      <w:lvlJc w:val="left"/>
      <w:pPr>
        <w:tabs>
          <w:tab w:val="num" w:pos="720"/>
        </w:tabs>
        <w:ind w:left="720" w:hanging="360"/>
      </w:pPr>
      <w:rPr>
        <w:rFonts w:ascii="Times" w:hAnsi="Times" w:hint="default"/>
      </w:rPr>
    </w:lvl>
    <w:lvl w:ilvl="1" w:tplc="DF6009D2" w:tentative="1">
      <w:start w:val="1"/>
      <w:numFmt w:val="bullet"/>
      <w:lvlText w:val="•"/>
      <w:lvlJc w:val="left"/>
      <w:pPr>
        <w:tabs>
          <w:tab w:val="num" w:pos="1440"/>
        </w:tabs>
        <w:ind w:left="1440" w:hanging="360"/>
      </w:pPr>
      <w:rPr>
        <w:rFonts w:ascii="Times" w:hAnsi="Times" w:hint="default"/>
      </w:rPr>
    </w:lvl>
    <w:lvl w:ilvl="2" w:tplc="267E1D10" w:tentative="1">
      <w:start w:val="1"/>
      <w:numFmt w:val="bullet"/>
      <w:lvlText w:val="•"/>
      <w:lvlJc w:val="left"/>
      <w:pPr>
        <w:tabs>
          <w:tab w:val="num" w:pos="2160"/>
        </w:tabs>
        <w:ind w:left="2160" w:hanging="360"/>
      </w:pPr>
      <w:rPr>
        <w:rFonts w:ascii="Times" w:hAnsi="Times" w:hint="default"/>
      </w:rPr>
    </w:lvl>
    <w:lvl w:ilvl="3" w:tplc="68E204B4" w:tentative="1">
      <w:start w:val="1"/>
      <w:numFmt w:val="bullet"/>
      <w:lvlText w:val="•"/>
      <w:lvlJc w:val="left"/>
      <w:pPr>
        <w:tabs>
          <w:tab w:val="num" w:pos="2880"/>
        </w:tabs>
        <w:ind w:left="2880" w:hanging="360"/>
      </w:pPr>
      <w:rPr>
        <w:rFonts w:ascii="Times" w:hAnsi="Times" w:hint="default"/>
      </w:rPr>
    </w:lvl>
    <w:lvl w:ilvl="4" w:tplc="CD1A1A30" w:tentative="1">
      <w:start w:val="1"/>
      <w:numFmt w:val="bullet"/>
      <w:lvlText w:val="•"/>
      <w:lvlJc w:val="left"/>
      <w:pPr>
        <w:tabs>
          <w:tab w:val="num" w:pos="3600"/>
        </w:tabs>
        <w:ind w:left="3600" w:hanging="360"/>
      </w:pPr>
      <w:rPr>
        <w:rFonts w:ascii="Times" w:hAnsi="Times" w:hint="default"/>
      </w:rPr>
    </w:lvl>
    <w:lvl w:ilvl="5" w:tplc="0FA821A6" w:tentative="1">
      <w:start w:val="1"/>
      <w:numFmt w:val="bullet"/>
      <w:lvlText w:val="•"/>
      <w:lvlJc w:val="left"/>
      <w:pPr>
        <w:tabs>
          <w:tab w:val="num" w:pos="4320"/>
        </w:tabs>
        <w:ind w:left="4320" w:hanging="360"/>
      </w:pPr>
      <w:rPr>
        <w:rFonts w:ascii="Times" w:hAnsi="Times" w:hint="default"/>
      </w:rPr>
    </w:lvl>
    <w:lvl w:ilvl="6" w:tplc="65747328" w:tentative="1">
      <w:start w:val="1"/>
      <w:numFmt w:val="bullet"/>
      <w:lvlText w:val="•"/>
      <w:lvlJc w:val="left"/>
      <w:pPr>
        <w:tabs>
          <w:tab w:val="num" w:pos="5040"/>
        </w:tabs>
        <w:ind w:left="5040" w:hanging="360"/>
      </w:pPr>
      <w:rPr>
        <w:rFonts w:ascii="Times" w:hAnsi="Times" w:hint="default"/>
      </w:rPr>
    </w:lvl>
    <w:lvl w:ilvl="7" w:tplc="53402848" w:tentative="1">
      <w:start w:val="1"/>
      <w:numFmt w:val="bullet"/>
      <w:lvlText w:val="•"/>
      <w:lvlJc w:val="left"/>
      <w:pPr>
        <w:tabs>
          <w:tab w:val="num" w:pos="5760"/>
        </w:tabs>
        <w:ind w:left="5760" w:hanging="360"/>
      </w:pPr>
      <w:rPr>
        <w:rFonts w:ascii="Times" w:hAnsi="Times" w:hint="default"/>
      </w:rPr>
    </w:lvl>
    <w:lvl w:ilvl="8" w:tplc="D7705E20"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2FB028F8"/>
    <w:multiLevelType w:val="hybridMultilevel"/>
    <w:tmpl w:val="DBDAF1CE"/>
    <w:lvl w:ilvl="0" w:tplc="29DC37EE">
      <w:start w:val="1"/>
      <w:numFmt w:val="bullet"/>
      <w:lvlText w:val="•"/>
      <w:lvlJc w:val="left"/>
      <w:pPr>
        <w:tabs>
          <w:tab w:val="num" w:pos="720"/>
        </w:tabs>
        <w:ind w:left="720" w:hanging="360"/>
      </w:pPr>
      <w:rPr>
        <w:rFonts w:ascii="Arial" w:hAnsi="Arial" w:hint="default"/>
      </w:rPr>
    </w:lvl>
    <w:lvl w:ilvl="1" w:tplc="350A3020" w:tentative="1">
      <w:start w:val="1"/>
      <w:numFmt w:val="bullet"/>
      <w:lvlText w:val="•"/>
      <w:lvlJc w:val="left"/>
      <w:pPr>
        <w:tabs>
          <w:tab w:val="num" w:pos="1440"/>
        </w:tabs>
        <w:ind w:left="1440" w:hanging="360"/>
      </w:pPr>
      <w:rPr>
        <w:rFonts w:ascii="Arial" w:hAnsi="Arial" w:hint="default"/>
      </w:rPr>
    </w:lvl>
    <w:lvl w:ilvl="2" w:tplc="B4A6E950" w:tentative="1">
      <w:start w:val="1"/>
      <w:numFmt w:val="bullet"/>
      <w:lvlText w:val="•"/>
      <w:lvlJc w:val="left"/>
      <w:pPr>
        <w:tabs>
          <w:tab w:val="num" w:pos="2160"/>
        </w:tabs>
        <w:ind w:left="2160" w:hanging="360"/>
      </w:pPr>
      <w:rPr>
        <w:rFonts w:ascii="Arial" w:hAnsi="Arial" w:hint="default"/>
      </w:rPr>
    </w:lvl>
    <w:lvl w:ilvl="3" w:tplc="410A67C2" w:tentative="1">
      <w:start w:val="1"/>
      <w:numFmt w:val="bullet"/>
      <w:lvlText w:val="•"/>
      <w:lvlJc w:val="left"/>
      <w:pPr>
        <w:tabs>
          <w:tab w:val="num" w:pos="2880"/>
        </w:tabs>
        <w:ind w:left="2880" w:hanging="360"/>
      </w:pPr>
      <w:rPr>
        <w:rFonts w:ascii="Arial" w:hAnsi="Arial" w:hint="default"/>
      </w:rPr>
    </w:lvl>
    <w:lvl w:ilvl="4" w:tplc="13C26CA0" w:tentative="1">
      <w:start w:val="1"/>
      <w:numFmt w:val="bullet"/>
      <w:lvlText w:val="•"/>
      <w:lvlJc w:val="left"/>
      <w:pPr>
        <w:tabs>
          <w:tab w:val="num" w:pos="3600"/>
        </w:tabs>
        <w:ind w:left="3600" w:hanging="360"/>
      </w:pPr>
      <w:rPr>
        <w:rFonts w:ascii="Arial" w:hAnsi="Arial" w:hint="default"/>
      </w:rPr>
    </w:lvl>
    <w:lvl w:ilvl="5" w:tplc="C3622DD8" w:tentative="1">
      <w:start w:val="1"/>
      <w:numFmt w:val="bullet"/>
      <w:lvlText w:val="•"/>
      <w:lvlJc w:val="left"/>
      <w:pPr>
        <w:tabs>
          <w:tab w:val="num" w:pos="4320"/>
        </w:tabs>
        <w:ind w:left="4320" w:hanging="360"/>
      </w:pPr>
      <w:rPr>
        <w:rFonts w:ascii="Arial" w:hAnsi="Arial" w:hint="default"/>
      </w:rPr>
    </w:lvl>
    <w:lvl w:ilvl="6" w:tplc="FFE490D0" w:tentative="1">
      <w:start w:val="1"/>
      <w:numFmt w:val="bullet"/>
      <w:lvlText w:val="•"/>
      <w:lvlJc w:val="left"/>
      <w:pPr>
        <w:tabs>
          <w:tab w:val="num" w:pos="5040"/>
        </w:tabs>
        <w:ind w:left="5040" w:hanging="360"/>
      </w:pPr>
      <w:rPr>
        <w:rFonts w:ascii="Arial" w:hAnsi="Arial" w:hint="default"/>
      </w:rPr>
    </w:lvl>
    <w:lvl w:ilvl="7" w:tplc="06CAAF36" w:tentative="1">
      <w:start w:val="1"/>
      <w:numFmt w:val="bullet"/>
      <w:lvlText w:val="•"/>
      <w:lvlJc w:val="left"/>
      <w:pPr>
        <w:tabs>
          <w:tab w:val="num" w:pos="5760"/>
        </w:tabs>
        <w:ind w:left="5760" w:hanging="360"/>
      </w:pPr>
      <w:rPr>
        <w:rFonts w:ascii="Arial" w:hAnsi="Arial" w:hint="default"/>
      </w:rPr>
    </w:lvl>
    <w:lvl w:ilvl="8" w:tplc="1D407A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D0F9A"/>
    <w:multiLevelType w:val="hybridMultilevel"/>
    <w:tmpl w:val="8BA81816"/>
    <w:lvl w:ilvl="0" w:tplc="5E149B04">
      <w:start w:val="1"/>
      <w:numFmt w:val="bullet"/>
      <w:lvlText w:val="•"/>
      <w:lvlJc w:val="left"/>
      <w:pPr>
        <w:tabs>
          <w:tab w:val="num" w:pos="720"/>
        </w:tabs>
        <w:ind w:left="720" w:hanging="360"/>
      </w:pPr>
      <w:rPr>
        <w:rFonts w:ascii="Arial" w:hAnsi="Arial" w:hint="default"/>
      </w:rPr>
    </w:lvl>
    <w:lvl w:ilvl="1" w:tplc="4E3EF1F2" w:tentative="1">
      <w:start w:val="1"/>
      <w:numFmt w:val="bullet"/>
      <w:lvlText w:val="•"/>
      <w:lvlJc w:val="left"/>
      <w:pPr>
        <w:tabs>
          <w:tab w:val="num" w:pos="1440"/>
        </w:tabs>
        <w:ind w:left="1440" w:hanging="360"/>
      </w:pPr>
      <w:rPr>
        <w:rFonts w:ascii="Arial" w:hAnsi="Arial" w:hint="default"/>
      </w:rPr>
    </w:lvl>
    <w:lvl w:ilvl="2" w:tplc="856C1370" w:tentative="1">
      <w:start w:val="1"/>
      <w:numFmt w:val="bullet"/>
      <w:lvlText w:val="•"/>
      <w:lvlJc w:val="left"/>
      <w:pPr>
        <w:tabs>
          <w:tab w:val="num" w:pos="2160"/>
        </w:tabs>
        <w:ind w:left="2160" w:hanging="360"/>
      </w:pPr>
      <w:rPr>
        <w:rFonts w:ascii="Arial" w:hAnsi="Arial" w:hint="default"/>
      </w:rPr>
    </w:lvl>
    <w:lvl w:ilvl="3" w:tplc="22569EA8" w:tentative="1">
      <w:start w:val="1"/>
      <w:numFmt w:val="bullet"/>
      <w:lvlText w:val="•"/>
      <w:lvlJc w:val="left"/>
      <w:pPr>
        <w:tabs>
          <w:tab w:val="num" w:pos="2880"/>
        </w:tabs>
        <w:ind w:left="2880" w:hanging="360"/>
      </w:pPr>
      <w:rPr>
        <w:rFonts w:ascii="Arial" w:hAnsi="Arial" w:hint="default"/>
      </w:rPr>
    </w:lvl>
    <w:lvl w:ilvl="4" w:tplc="067E4AD2" w:tentative="1">
      <w:start w:val="1"/>
      <w:numFmt w:val="bullet"/>
      <w:lvlText w:val="•"/>
      <w:lvlJc w:val="left"/>
      <w:pPr>
        <w:tabs>
          <w:tab w:val="num" w:pos="3600"/>
        </w:tabs>
        <w:ind w:left="3600" w:hanging="360"/>
      </w:pPr>
      <w:rPr>
        <w:rFonts w:ascii="Arial" w:hAnsi="Arial" w:hint="default"/>
      </w:rPr>
    </w:lvl>
    <w:lvl w:ilvl="5" w:tplc="D626F1BC" w:tentative="1">
      <w:start w:val="1"/>
      <w:numFmt w:val="bullet"/>
      <w:lvlText w:val="•"/>
      <w:lvlJc w:val="left"/>
      <w:pPr>
        <w:tabs>
          <w:tab w:val="num" w:pos="4320"/>
        </w:tabs>
        <w:ind w:left="4320" w:hanging="360"/>
      </w:pPr>
      <w:rPr>
        <w:rFonts w:ascii="Arial" w:hAnsi="Arial" w:hint="default"/>
      </w:rPr>
    </w:lvl>
    <w:lvl w:ilvl="6" w:tplc="728E3676" w:tentative="1">
      <w:start w:val="1"/>
      <w:numFmt w:val="bullet"/>
      <w:lvlText w:val="•"/>
      <w:lvlJc w:val="left"/>
      <w:pPr>
        <w:tabs>
          <w:tab w:val="num" w:pos="5040"/>
        </w:tabs>
        <w:ind w:left="5040" w:hanging="360"/>
      </w:pPr>
      <w:rPr>
        <w:rFonts w:ascii="Arial" w:hAnsi="Arial" w:hint="default"/>
      </w:rPr>
    </w:lvl>
    <w:lvl w:ilvl="7" w:tplc="C2C47FD6" w:tentative="1">
      <w:start w:val="1"/>
      <w:numFmt w:val="bullet"/>
      <w:lvlText w:val="•"/>
      <w:lvlJc w:val="left"/>
      <w:pPr>
        <w:tabs>
          <w:tab w:val="num" w:pos="5760"/>
        </w:tabs>
        <w:ind w:left="5760" w:hanging="360"/>
      </w:pPr>
      <w:rPr>
        <w:rFonts w:ascii="Arial" w:hAnsi="Arial" w:hint="default"/>
      </w:rPr>
    </w:lvl>
    <w:lvl w:ilvl="8" w:tplc="A2BCA5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B6D7001"/>
    <w:multiLevelType w:val="hybridMultilevel"/>
    <w:tmpl w:val="2F2E3F2E"/>
    <w:lvl w:ilvl="0" w:tplc="1660DDC0">
      <w:start w:val="1"/>
      <w:numFmt w:val="bullet"/>
      <w:lvlText w:val="•"/>
      <w:lvlJc w:val="left"/>
      <w:pPr>
        <w:tabs>
          <w:tab w:val="num" w:pos="720"/>
        </w:tabs>
        <w:ind w:left="720" w:hanging="360"/>
      </w:pPr>
      <w:rPr>
        <w:rFonts w:ascii="Times" w:hAnsi="Times" w:hint="default"/>
      </w:rPr>
    </w:lvl>
    <w:lvl w:ilvl="1" w:tplc="D408C16A" w:tentative="1">
      <w:start w:val="1"/>
      <w:numFmt w:val="bullet"/>
      <w:lvlText w:val="•"/>
      <w:lvlJc w:val="left"/>
      <w:pPr>
        <w:tabs>
          <w:tab w:val="num" w:pos="1440"/>
        </w:tabs>
        <w:ind w:left="1440" w:hanging="360"/>
      </w:pPr>
      <w:rPr>
        <w:rFonts w:ascii="Times" w:hAnsi="Times" w:hint="default"/>
      </w:rPr>
    </w:lvl>
    <w:lvl w:ilvl="2" w:tplc="AA7AA67C" w:tentative="1">
      <w:start w:val="1"/>
      <w:numFmt w:val="bullet"/>
      <w:lvlText w:val="•"/>
      <w:lvlJc w:val="left"/>
      <w:pPr>
        <w:tabs>
          <w:tab w:val="num" w:pos="2160"/>
        </w:tabs>
        <w:ind w:left="2160" w:hanging="360"/>
      </w:pPr>
      <w:rPr>
        <w:rFonts w:ascii="Times" w:hAnsi="Times" w:hint="default"/>
      </w:rPr>
    </w:lvl>
    <w:lvl w:ilvl="3" w:tplc="54D4AE7C" w:tentative="1">
      <w:start w:val="1"/>
      <w:numFmt w:val="bullet"/>
      <w:lvlText w:val="•"/>
      <w:lvlJc w:val="left"/>
      <w:pPr>
        <w:tabs>
          <w:tab w:val="num" w:pos="2880"/>
        </w:tabs>
        <w:ind w:left="2880" w:hanging="360"/>
      </w:pPr>
      <w:rPr>
        <w:rFonts w:ascii="Times" w:hAnsi="Times" w:hint="default"/>
      </w:rPr>
    </w:lvl>
    <w:lvl w:ilvl="4" w:tplc="513E1BC4" w:tentative="1">
      <w:start w:val="1"/>
      <w:numFmt w:val="bullet"/>
      <w:lvlText w:val="•"/>
      <w:lvlJc w:val="left"/>
      <w:pPr>
        <w:tabs>
          <w:tab w:val="num" w:pos="3600"/>
        </w:tabs>
        <w:ind w:left="3600" w:hanging="360"/>
      </w:pPr>
      <w:rPr>
        <w:rFonts w:ascii="Times" w:hAnsi="Times" w:hint="default"/>
      </w:rPr>
    </w:lvl>
    <w:lvl w:ilvl="5" w:tplc="A15CB6E6" w:tentative="1">
      <w:start w:val="1"/>
      <w:numFmt w:val="bullet"/>
      <w:lvlText w:val="•"/>
      <w:lvlJc w:val="left"/>
      <w:pPr>
        <w:tabs>
          <w:tab w:val="num" w:pos="4320"/>
        </w:tabs>
        <w:ind w:left="4320" w:hanging="360"/>
      </w:pPr>
      <w:rPr>
        <w:rFonts w:ascii="Times" w:hAnsi="Times" w:hint="default"/>
      </w:rPr>
    </w:lvl>
    <w:lvl w:ilvl="6" w:tplc="405C5A6A" w:tentative="1">
      <w:start w:val="1"/>
      <w:numFmt w:val="bullet"/>
      <w:lvlText w:val="•"/>
      <w:lvlJc w:val="left"/>
      <w:pPr>
        <w:tabs>
          <w:tab w:val="num" w:pos="5040"/>
        </w:tabs>
        <w:ind w:left="5040" w:hanging="360"/>
      </w:pPr>
      <w:rPr>
        <w:rFonts w:ascii="Times" w:hAnsi="Times" w:hint="default"/>
      </w:rPr>
    </w:lvl>
    <w:lvl w:ilvl="7" w:tplc="017408AC" w:tentative="1">
      <w:start w:val="1"/>
      <w:numFmt w:val="bullet"/>
      <w:lvlText w:val="•"/>
      <w:lvlJc w:val="left"/>
      <w:pPr>
        <w:tabs>
          <w:tab w:val="num" w:pos="5760"/>
        </w:tabs>
        <w:ind w:left="5760" w:hanging="360"/>
      </w:pPr>
      <w:rPr>
        <w:rFonts w:ascii="Times" w:hAnsi="Times" w:hint="default"/>
      </w:rPr>
    </w:lvl>
    <w:lvl w:ilvl="8" w:tplc="E976F96A" w:tentative="1">
      <w:start w:val="1"/>
      <w:numFmt w:val="bullet"/>
      <w:lvlText w:val="•"/>
      <w:lvlJc w:val="left"/>
      <w:pPr>
        <w:tabs>
          <w:tab w:val="num" w:pos="6480"/>
        </w:tabs>
        <w:ind w:left="6480" w:hanging="360"/>
      </w:pPr>
      <w:rPr>
        <w:rFonts w:ascii="Times" w:hAnsi="Times" w:hint="default"/>
      </w:rPr>
    </w:lvl>
  </w:abstractNum>
  <w:num w:numId="1">
    <w:abstractNumId w:val="1"/>
  </w:num>
  <w:num w:numId="2">
    <w:abstractNumId w:val="5"/>
  </w:num>
  <w:num w:numId="3">
    <w:abstractNumId w:val="3"/>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F1"/>
    <w:rsid w:val="00021AB0"/>
    <w:rsid w:val="0002684C"/>
    <w:rsid w:val="00057F31"/>
    <w:rsid w:val="00195615"/>
    <w:rsid w:val="001F0D62"/>
    <w:rsid w:val="00250C45"/>
    <w:rsid w:val="002C3017"/>
    <w:rsid w:val="002F0347"/>
    <w:rsid w:val="003909BB"/>
    <w:rsid w:val="00425F1D"/>
    <w:rsid w:val="004C41CD"/>
    <w:rsid w:val="004F3C46"/>
    <w:rsid w:val="00526368"/>
    <w:rsid w:val="00554BF1"/>
    <w:rsid w:val="005B0837"/>
    <w:rsid w:val="005D2080"/>
    <w:rsid w:val="005D768D"/>
    <w:rsid w:val="0062185D"/>
    <w:rsid w:val="006408FB"/>
    <w:rsid w:val="006C2D57"/>
    <w:rsid w:val="006D0DB6"/>
    <w:rsid w:val="00750009"/>
    <w:rsid w:val="00807F66"/>
    <w:rsid w:val="008872C7"/>
    <w:rsid w:val="008935EF"/>
    <w:rsid w:val="008E26C6"/>
    <w:rsid w:val="00A21D03"/>
    <w:rsid w:val="00AE4AE4"/>
    <w:rsid w:val="00B42F96"/>
    <w:rsid w:val="00C7667D"/>
    <w:rsid w:val="00DE0324"/>
    <w:rsid w:val="00E53DA5"/>
    <w:rsid w:val="00F44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22B91"/>
  <w14:defaultImageDpi w14:val="300"/>
  <w15:docId w15:val="{3B31F02F-480D-48A2-9557-557F5EA8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8010">
      <w:bodyDiv w:val="1"/>
      <w:marLeft w:val="0"/>
      <w:marRight w:val="0"/>
      <w:marTop w:val="0"/>
      <w:marBottom w:val="0"/>
      <w:divBdr>
        <w:top w:val="none" w:sz="0" w:space="0" w:color="auto"/>
        <w:left w:val="none" w:sz="0" w:space="0" w:color="auto"/>
        <w:bottom w:val="none" w:sz="0" w:space="0" w:color="auto"/>
        <w:right w:val="none" w:sz="0" w:space="0" w:color="auto"/>
      </w:divBdr>
      <w:divsChild>
        <w:div w:id="1043478715">
          <w:marLeft w:val="547"/>
          <w:marRight w:val="0"/>
          <w:marTop w:val="134"/>
          <w:marBottom w:val="0"/>
          <w:divBdr>
            <w:top w:val="none" w:sz="0" w:space="0" w:color="auto"/>
            <w:left w:val="none" w:sz="0" w:space="0" w:color="auto"/>
            <w:bottom w:val="none" w:sz="0" w:space="0" w:color="auto"/>
            <w:right w:val="none" w:sz="0" w:space="0" w:color="auto"/>
          </w:divBdr>
        </w:div>
      </w:divsChild>
    </w:div>
    <w:div w:id="345442312">
      <w:bodyDiv w:val="1"/>
      <w:marLeft w:val="0"/>
      <w:marRight w:val="0"/>
      <w:marTop w:val="0"/>
      <w:marBottom w:val="0"/>
      <w:divBdr>
        <w:top w:val="none" w:sz="0" w:space="0" w:color="auto"/>
        <w:left w:val="none" w:sz="0" w:space="0" w:color="auto"/>
        <w:bottom w:val="none" w:sz="0" w:space="0" w:color="auto"/>
        <w:right w:val="none" w:sz="0" w:space="0" w:color="auto"/>
      </w:divBdr>
      <w:divsChild>
        <w:div w:id="1028876391">
          <w:marLeft w:val="547"/>
          <w:marRight w:val="0"/>
          <w:marTop w:val="240"/>
          <w:marBottom w:val="240"/>
          <w:divBdr>
            <w:top w:val="none" w:sz="0" w:space="0" w:color="auto"/>
            <w:left w:val="none" w:sz="0" w:space="0" w:color="auto"/>
            <w:bottom w:val="none" w:sz="0" w:space="0" w:color="auto"/>
            <w:right w:val="none" w:sz="0" w:space="0" w:color="auto"/>
          </w:divBdr>
        </w:div>
        <w:div w:id="1912231677">
          <w:marLeft w:val="547"/>
          <w:marRight w:val="0"/>
          <w:marTop w:val="240"/>
          <w:marBottom w:val="240"/>
          <w:divBdr>
            <w:top w:val="none" w:sz="0" w:space="0" w:color="auto"/>
            <w:left w:val="none" w:sz="0" w:space="0" w:color="auto"/>
            <w:bottom w:val="none" w:sz="0" w:space="0" w:color="auto"/>
            <w:right w:val="none" w:sz="0" w:space="0" w:color="auto"/>
          </w:divBdr>
        </w:div>
        <w:div w:id="1245336209">
          <w:marLeft w:val="547"/>
          <w:marRight w:val="0"/>
          <w:marTop w:val="240"/>
          <w:marBottom w:val="240"/>
          <w:divBdr>
            <w:top w:val="none" w:sz="0" w:space="0" w:color="auto"/>
            <w:left w:val="none" w:sz="0" w:space="0" w:color="auto"/>
            <w:bottom w:val="none" w:sz="0" w:space="0" w:color="auto"/>
            <w:right w:val="none" w:sz="0" w:space="0" w:color="auto"/>
          </w:divBdr>
        </w:div>
        <w:div w:id="2125539925">
          <w:marLeft w:val="547"/>
          <w:marRight w:val="0"/>
          <w:marTop w:val="240"/>
          <w:marBottom w:val="240"/>
          <w:divBdr>
            <w:top w:val="none" w:sz="0" w:space="0" w:color="auto"/>
            <w:left w:val="none" w:sz="0" w:space="0" w:color="auto"/>
            <w:bottom w:val="none" w:sz="0" w:space="0" w:color="auto"/>
            <w:right w:val="none" w:sz="0" w:space="0" w:color="auto"/>
          </w:divBdr>
        </w:div>
      </w:divsChild>
    </w:div>
    <w:div w:id="941453634">
      <w:bodyDiv w:val="1"/>
      <w:marLeft w:val="0"/>
      <w:marRight w:val="0"/>
      <w:marTop w:val="0"/>
      <w:marBottom w:val="0"/>
      <w:divBdr>
        <w:top w:val="none" w:sz="0" w:space="0" w:color="auto"/>
        <w:left w:val="none" w:sz="0" w:space="0" w:color="auto"/>
        <w:bottom w:val="none" w:sz="0" w:space="0" w:color="auto"/>
        <w:right w:val="none" w:sz="0" w:space="0" w:color="auto"/>
      </w:divBdr>
      <w:divsChild>
        <w:div w:id="1187788234">
          <w:marLeft w:val="547"/>
          <w:marRight w:val="0"/>
          <w:marTop w:val="360"/>
          <w:marBottom w:val="360"/>
          <w:divBdr>
            <w:top w:val="none" w:sz="0" w:space="0" w:color="auto"/>
            <w:left w:val="none" w:sz="0" w:space="0" w:color="auto"/>
            <w:bottom w:val="none" w:sz="0" w:space="0" w:color="auto"/>
            <w:right w:val="none" w:sz="0" w:space="0" w:color="auto"/>
          </w:divBdr>
        </w:div>
        <w:div w:id="539129309">
          <w:marLeft w:val="547"/>
          <w:marRight w:val="0"/>
          <w:marTop w:val="360"/>
          <w:marBottom w:val="360"/>
          <w:divBdr>
            <w:top w:val="none" w:sz="0" w:space="0" w:color="auto"/>
            <w:left w:val="none" w:sz="0" w:space="0" w:color="auto"/>
            <w:bottom w:val="none" w:sz="0" w:space="0" w:color="auto"/>
            <w:right w:val="none" w:sz="0" w:space="0" w:color="auto"/>
          </w:divBdr>
        </w:div>
      </w:divsChild>
    </w:div>
    <w:div w:id="1806388713">
      <w:bodyDiv w:val="1"/>
      <w:marLeft w:val="0"/>
      <w:marRight w:val="0"/>
      <w:marTop w:val="0"/>
      <w:marBottom w:val="0"/>
      <w:divBdr>
        <w:top w:val="none" w:sz="0" w:space="0" w:color="auto"/>
        <w:left w:val="none" w:sz="0" w:space="0" w:color="auto"/>
        <w:bottom w:val="none" w:sz="0" w:space="0" w:color="auto"/>
        <w:right w:val="none" w:sz="0" w:space="0" w:color="auto"/>
      </w:divBdr>
      <w:divsChild>
        <w:div w:id="595791316">
          <w:marLeft w:val="547"/>
          <w:marRight w:val="0"/>
          <w:marTop w:val="360"/>
          <w:marBottom w:val="360"/>
          <w:divBdr>
            <w:top w:val="none" w:sz="0" w:space="0" w:color="auto"/>
            <w:left w:val="none" w:sz="0" w:space="0" w:color="auto"/>
            <w:bottom w:val="none" w:sz="0" w:space="0" w:color="auto"/>
            <w:right w:val="none" w:sz="0" w:space="0" w:color="auto"/>
          </w:divBdr>
        </w:div>
        <w:div w:id="726803277">
          <w:marLeft w:val="547"/>
          <w:marRight w:val="0"/>
          <w:marTop w:val="360"/>
          <w:marBottom w:val="360"/>
          <w:divBdr>
            <w:top w:val="none" w:sz="0" w:space="0" w:color="auto"/>
            <w:left w:val="none" w:sz="0" w:space="0" w:color="auto"/>
            <w:bottom w:val="none" w:sz="0" w:space="0" w:color="auto"/>
            <w:right w:val="none" w:sz="0" w:space="0" w:color="auto"/>
          </w:divBdr>
        </w:div>
        <w:div w:id="1063870000">
          <w:marLeft w:val="547"/>
          <w:marRight w:val="0"/>
          <w:marTop w:val="360"/>
          <w:marBottom w:val="360"/>
          <w:divBdr>
            <w:top w:val="none" w:sz="0" w:space="0" w:color="auto"/>
            <w:left w:val="none" w:sz="0" w:space="0" w:color="auto"/>
            <w:bottom w:val="none" w:sz="0" w:space="0" w:color="auto"/>
            <w:right w:val="none" w:sz="0" w:space="0" w:color="auto"/>
          </w:divBdr>
        </w:div>
      </w:divsChild>
    </w:div>
    <w:div w:id="1895652500">
      <w:bodyDiv w:val="1"/>
      <w:marLeft w:val="0"/>
      <w:marRight w:val="0"/>
      <w:marTop w:val="0"/>
      <w:marBottom w:val="0"/>
      <w:divBdr>
        <w:top w:val="none" w:sz="0" w:space="0" w:color="auto"/>
        <w:left w:val="none" w:sz="0" w:space="0" w:color="auto"/>
        <w:bottom w:val="none" w:sz="0" w:space="0" w:color="auto"/>
        <w:right w:val="none" w:sz="0" w:space="0" w:color="auto"/>
      </w:divBdr>
      <w:divsChild>
        <w:div w:id="980698318">
          <w:marLeft w:val="547"/>
          <w:marRight w:val="0"/>
          <w:marTop w:val="360"/>
          <w:marBottom w:val="360"/>
          <w:divBdr>
            <w:top w:val="none" w:sz="0" w:space="0" w:color="auto"/>
            <w:left w:val="none" w:sz="0" w:space="0" w:color="auto"/>
            <w:bottom w:val="none" w:sz="0" w:space="0" w:color="auto"/>
            <w:right w:val="none" w:sz="0" w:space="0" w:color="auto"/>
          </w:divBdr>
        </w:div>
        <w:div w:id="359740208">
          <w:marLeft w:val="547"/>
          <w:marRight w:val="0"/>
          <w:marTop w:val="360"/>
          <w:marBottom w:val="360"/>
          <w:divBdr>
            <w:top w:val="none" w:sz="0" w:space="0" w:color="auto"/>
            <w:left w:val="none" w:sz="0" w:space="0" w:color="auto"/>
            <w:bottom w:val="none" w:sz="0" w:space="0" w:color="auto"/>
            <w:right w:val="none" w:sz="0" w:space="0" w:color="auto"/>
          </w:divBdr>
        </w:div>
        <w:div w:id="134033913">
          <w:marLeft w:val="547"/>
          <w:marRight w:val="0"/>
          <w:marTop w:val="360"/>
          <w:marBottom w:val="360"/>
          <w:divBdr>
            <w:top w:val="none" w:sz="0" w:space="0" w:color="auto"/>
            <w:left w:val="none" w:sz="0" w:space="0" w:color="auto"/>
            <w:bottom w:val="none" w:sz="0" w:space="0" w:color="auto"/>
            <w:right w:val="none" w:sz="0" w:space="0" w:color="auto"/>
          </w:divBdr>
        </w:div>
        <w:div w:id="359164445">
          <w:marLeft w:val="547"/>
          <w:marRight w:val="0"/>
          <w:marTop w:val="360"/>
          <w:marBottom w:val="3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Sherry A. Chadwick</cp:lastModifiedBy>
  <cp:revision>6</cp:revision>
  <cp:lastPrinted>2016-02-03T18:28:00Z</cp:lastPrinted>
  <dcterms:created xsi:type="dcterms:W3CDTF">2019-02-01T16:27:00Z</dcterms:created>
  <dcterms:modified xsi:type="dcterms:W3CDTF">2019-02-01T17:39:00Z</dcterms:modified>
</cp:coreProperties>
</file>