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17058" w14:textId="6DA8DB0A" w:rsidR="0044507F" w:rsidRDefault="00F82BE2">
      <w:pPr>
        <w:rPr>
          <w:rFonts w:ascii="Century" w:hAnsi="Century"/>
          <w:b/>
        </w:rPr>
      </w:pPr>
      <w:r>
        <w:rPr>
          <w:rFonts w:ascii="Century" w:hAnsi="Century"/>
          <w:b/>
        </w:rPr>
        <w:t>School Advisory Council</w:t>
      </w:r>
    </w:p>
    <w:p w14:paraId="01E7F1B1" w14:textId="3A2FCBDF" w:rsidR="00F82BE2" w:rsidRDefault="00F82BE2">
      <w:pPr>
        <w:rPr>
          <w:rFonts w:ascii="Century" w:hAnsi="Century"/>
          <w:b/>
        </w:rPr>
      </w:pPr>
    </w:p>
    <w:p w14:paraId="56AD092C" w14:textId="4745C1B0" w:rsidR="00F82BE2" w:rsidRDefault="00F82BE2">
      <w:pPr>
        <w:rPr>
          <w:rFonts w:ascii="Century" w:hAnsi="Century"/>
          <w:b/>
        </w:rPr>
      </w:pPr>
    </w:p>
    <w:p w14:paraId="5A245B92" w14:textId="3FD9D9B0" w:rsidR="00F82BE2" w:rsidRDefault="00F82BE2">
      <w:pPr>
        <w:rPr>
          <w:rFonts w:ascii="Century" w:hAnsi="Century"/>
          <w:b/>
        </w:rPr>
      </w:pPr>
    </w:p>
    <w:p w14:paraId="23811320" w14:textId="786B05C3" w:rsidR="00F82BE2" w:rsidRDefault="00F82BE2">
      <w:pPr>
        <w:rPr>
          <w:rFonts w:ascii="Century" w:hAnsi="Century"/>
          <w:b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>Minutes</w:t>
      </w:r>
    </w:p>
    <w:p w14:paraId="3CC90805" w14:textId="07457D2A" w:rsidR="00F82BE2" w:rsidRDefault="00F82BE2">
      <w:pPr>
        <w:rPr>
          <w:rFonts w:ascii="Century" w:hAnsi="Century"/>
          <w:b/>
        </w:rPr>
      </w:pPr>
    </w:p>
    <w:p w14:paraId="0FDF6377" w14:textId="04E93F2C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>Cypress Bay High School</w:t>
      </w:r>
    </w:p>
    <w:p w14:paraId="032927DF" w14:textId="6DF03754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>School Advisory Council</w:t>
      </w:r>
    </w:p>
    <w:p w14:paraId="33879457" w14:textId="632938E0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>18600 Vista Park, Weston, Florida 33332</w:t>
      </w:r>
    </w:p>
    <w:p w14:paraId="3F77C34A" w14:textId="49DA4A4E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>General Meeting</w:t>
      </w:r>
    </w:p>
    <w:p w14:paraId="56615DA3" w14:textId="08E67826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>December 11, 2018</w:t>
      </w:r>
    </w:p>
    <w:p w14:paraId="0C9C0514" w14:textId="587B7761" w:rsidR="00F82BE2" w:rsidRDefault="00F82BE2">
      <w:pPr>
        <w:rPr>
          <w:rFonts w:ascii="Century" w:hAnsi="Century"/>
        </w:rPr>
      </w:pPr>
    </w:p>
    <w:p w14:paraId="139F9709" w14:textId="1AB2B9BC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Call to Order:  </w:t>
      </w:r>
      <w:r>
        <w:rPr>
          <w:rFonts w:ascii="Century" w:hAnsi="Century"/>
        </w:rPr>
        <w:t>3:10 p.m.</w:t>
      </w:r>
    </w:p>
    <w:p w14:paraId="08869B41" w14:textId="2EFEC7CF" w:rsidR="00F82BE2" w:rsidRDefault="00F82BE2">
      <w:pPr>
        <w:rPr>
          <w:rFonts w:ascii="Century" w:hAnsi="Century"/>
        </w:rPr>
      </w:pPr>
    </w:p>
    <w:p w14:paraId="7F4416B4" w14:textId="585215D3" w:rsidR="00F82BE2" w:rsidRDefault="00F82BE2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Attendance –</w:t>
      </w:r>
      <w:r w:rsidR="008E62DC">
        <w:rPr>
          <w:rFonts w:ascii="Century" w:hAnsi="Century"/>
          <w:b/>
        </w:rPr>
        <w:t xml:space="preserve"> </w:t>
      </w:r>
      <w:r w:rsidR="008E62DC">
        <w:rPr>
          <w:rFonts w:ascii="Arial Nova Cond Light" w:hAnsi="Arial Nova Cond Light" w:cs="Times New Roman"/>
          <w:sz w:val="24"/>
          <w:szCs w:val="24"/>
        </w:rPr>
        <w:t xml:space="preserve">Caryn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Corridon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>, Ehrlich, Barbara, Gross, Merna, Hager, Ruth, Molina-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Macfie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 xml:space="preserve">, Mary, Maisel, </w:t>
      </w:r>
      <w:proofErr w:type="gramStart"/>
      <w:r w:rsidR="008E62DC">
        <w:rPr>
          <w:rFonts w:ascii="Arial Nova Cond Light" w:hAnsi="Arial Nova Cond Light" w:cs="Times New Roman"/>
          <w:sz w:val="24"/>
          <w:szCs w:val="24"/>
        </w:rPr>
        <w:t>Adrienne ,</w:t>
      </w:r>
      <w:proofErr w:type="gramEnd"/>
      <w:r w:rsidR="008E62DC">
        <w:rPr>
          <w:rFonts w:ascii="Arial Nova Cond Light" w:hAnsi="Arial Nova Cond Light" w:cs="Times New Roman"/>
          <w:sz w:val="24"/>
          <w:szCs w:val="24"/>
        </w:rPr>
        <w:t xml:space="preserve"> </w:t>
      </w:r>
      <w:r w:rsidR="008E62DC">
        <w:rPr>
          <w:rFonts w:ascii="Arial Nova Cond Light" w:hAnsi="Arial Nova Cond Light" w:cs="Times New Roman"/>
          <w:sz w:val="24"/>
          <w:szCs w:val="24"/>
        </w:rPr>
        <w:t xml:space="preserve">Maas, Shawn,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Olenick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 xml:space="preserve">, Michael, </w:t>
      </w:r>
      <w:r w:rsidR="008E62DC">
        <w:rPr>
          <w:rFonts w:ascii="Arial Nova Cond Light" w:hAnsi="Arial Nova Cond Light" w:cs="Times New Roman"/>
          <w:sz w:val="24"/>
          <w:szCs w:val="24"/>
        </w:rPr>
        <w:t>Port, Ellen</w:t>
      </w:r>
      <w:r w:rsidR="008E62DC">
        <w:rPr>
          <w:rFonts w:ascii="Arial Nova Cond Light" w:hAnsi="Arial Nova Cond Light" w:cs="Times New Roman"/>
          <w:sz w:val="24"/>
          <w:szCs w:val="24"/>
        </w:rPr>
        <w:t xml:space="preserve">,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Irma Caroli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 xml:space="preserve">na Stern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Loinaz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 xml:space="preserve">, Seigel,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Stucke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>, Latoya, Suarez, Nori, Tepper,</w:t>
      </w:r>
      <w:r w:rsidR="008E62DC">
        <w:rPr>
          <w:rFonts w:ascii="Arial Nova Cond Light" w:hAnsi="Arial Nova Cond Light" w:cs="Times New Roman"/>
          <w:sz w:val="24"/>
          <w:szCs w:val="24"/>
        </w:rPr>
        <w:t xml:space="preserve"> Kelly, and</w:t>
      </w:r>
      <w:r w:rsidR="008E62DC">
        <w:rPr>
          <w:rFonts w:ascii="Arial Nova Cond Light" w:hAnsi="Arial Nova Cond Light" w:cs="Times New Roman"/>
          <w:sz w:val="24"/>
          <w:szCs w:val="24"/>
        </w:rPr>
        <w:t xml:space="preserve"> </w:t>
      </w:r>
      <w:proofErr w:type="spellStart"/>
      <w:r w:rsidR="008E62DC">
        <w:rPr>
          <w:rFonts w:ascii="Arial Nova Cond Light" w:hAnsi="Arial Nova Cond Light" w:cs="Times New Roman"/>
          <w:sz w:val="24"/>
          <w:szCs w:val="24"/>
        </w:rPr>
        <w:t>VanBuren</w:t>
      </w:r>
      <w:proofErr w:type="spellEnd"/>
      <w:r w:rsidR="008E62DC">
        <w:rPr>
          <w:rFonts w:ascii="Arial Nova Cond Light" w:hAnsi="Arial Nova Cond Light" w:cs="Times New Roman"/>
          <w:sz w:val="24"/>
          <w:szCs w:val="24"/>
        </w:rPr>
        <w:t>, Ladonna</w:t>
      </w:r>
    </w:p>
    <w:p w14:paraId="7DE854DA" w14:textId="5532E3E3" w:rsidR="00F82BE2" w:rsidRDefault="00F82BE2">
      <w:pPr>
        <w:rPr>
          <w:rFonts w:ascii="Century" w:hAnsi="Century"/>
          <w:b/>
        </w:rPr>
      </w:pPr>
    </w:p>
    <w:p w14:paraId="1C5D6FD5" w14:textId="4797F53A" w:rsidR="00F82BE2" w:rsidRDefault="00F82BE2">
      <w:pPr>
        <w:rPr>
          <w:rFonts w:ascii="Century" w:hAnsi="Century"/>
          <w:b/>
        </w:rPr>
      </w:pPr>
    </w:p>
    <w:p w14:paraId="2BA78A6A" w14:textId="5575BDE7" w:rsidR="00F82BE2" w:rsidRDefault="00F82BE2">
      <w:pPr>
        <w:rPr>
          <w:rFonts w:ascii="Century" w:hAnsi="Century"/>
          <w:b/>
        </w:rPr>
      </w:pPr>
    </w:p>
    <w:p w14:paraId="21032601" w14:textId="02E76C1D" w:rsidR="00F82BE2" w:rsidRDefault="00F82BE2">
      <w:pPr>
        <w:rPr>
          <w:rFonts w:ascii="Century" w:hAnsi="Century"/>
          <w:b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>Review and Approval of Minutes:</w:t>
      </w:r>
    </w:p>
    <w:p w14:paraId="032B45EB" w14:textId="65F28B45" w:rsidR="00F82BE2" w:rsidRDefault="00F82BE2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Mrs. Tepper left off attendance roster, Dec. 22</w:t>
      </w:r>
      <w:r w:rsidRPr="00F82BE2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changed to 21</w:t>
      </w:r>
      <w:r w:rsidRPr="00F82BE2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>, January 9</w:t>
      </w:r>
      <w:r w:rsidRPr="00F82BE2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</w:t>
      </w:r>
    </w:p>
    <w:p w14:paraId="7A48BED8" w14:textId="1331C489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Changed to January 8</w:t>
      </w:r>
      <w:r w:rsidRPr="00F82BE2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. Add the words </w:t>
      </w:r>
      <w:r w:rsidR="003703EA">
        <w:rPr>
          <w:rFonts w:ascii="Century" w:hAnsi="Century"/>
        </w:rPr>
        <w:t>“</w:t>
      </w:r>
      <w:r>
        <w:rPr>
          <w:rFonts w:ascii="Century" w:hAnsi="Century"/>
        </w:rPr>
        <w:t>to go.</w:t>
      </w:r>
      <w:r w:rsidR="003703EA">
        <w:rPr>
          <w:rFonts w:ascii="Century" w:hAnsi="Century"/>
        </w:rPr>
        <w:t>”</w:t>
      </w:r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Macfie</w:t>
      </w:r>
      <w:proofErr w:type="spellEnd"/>
      <w:r>
        <w:rPr>
          <w:rFonts w:ascii="Century" w:hAnsi="Century"/>
        </w:rPr>
        <w:t xml:space="preserve"> misspelled and add % </w:t>
      </w:r>
    </w:p>
    <w:p w14:paraId="10E8FB64" w14:textId="1F58BCB7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symbol. Motion to approve Mrs. </w:t>
      </w:r>
      <w:proofErr w:type="spellStart"/>
      <w:r>
        <w:rPr>
          <w:rFonts w:ascii="Century" w:hAnsi="Century"/>
        </w:rPr>
        <w:t>Macfie</w:t>
      </w:r>
      <w:proofErr w:type="spellEnd"/>
      <w:r>
        <w:rPr>
          <w:rFonts w:ascii="Century" w:hAnsi="Century"/>
        </w:rPr>
        <w:t>/2</w:t>
      </w:r>
      <w:r w:rsidRPr="00F82BE2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by Mrs. </w:t>
      </w:r>
      <w:proofErr w:type="spellStart"/>
      <w:r>
        <w:rPr>
          <w:rFonts w:ascii="Century" w:hAnsi="Century"/>
        </w:rPr>
        <w:t>Erhlich</w:t>
      </w:r>
      <w:proofErr w:type="spellEnd"/>
      <w:r>
        <w:rPr>
          <w:rFonts w:ascii="Century" w:hAnsi="Century"/>
        </w:rPr>
        <w:t>.</w:t>
      </w:r>
    </w:p>
    <w:p w14:paraId="72E8E476" w14:textId="77777777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3794AE24" w14:textId="2A4C75EC" w:rsidR="00F82BE2" w:rsidRDefault="00F82BE2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Budget Update: </w:t>
      </w:r>
    </w:p>
    <w:p w14:paraId="5254B67A" w14:textId="10705742" w:rsidR="00F82BE2" w:rsidRDefault="00F82BE2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 xml:space="preserve">A+ Money is in. </w:t>
      </w:r>
    </w:p>
    <w:p w14:paraId="40D0323A" w14:textId="77777777" w:rsidR="00F82BE2" w:rsidRDefault="00F82BE2">
      <w:pPr>
        <w:rPr>
          <w:rFonts w:ascii="Century" w:hAnsi="Century"/>
        </w:rPr>
      </w:pPr>
    </w:p>
    <w:p w14:paraId="3E0F7B31" w14:textId="672744C0" w:rsidR="00F82BE2" w:rsidRDefault="00F82BE2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Budget Requests:</w:t>
      </w:r>
    </w:p>
    <w:p w14:paraId="68857A40" w14:textId="0E23BE34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No budget requests </w:t>
      </w:r>
      <w:proofErr w:type="gramStart"/>
      <w:r>
        <w:rPr>
          <w:rFonts w:ascii="Century" w:hAnsi="Century"/>
        </w:rPr>
        <w:t>at this time</w:t>
      </w:r>
      <w:proofErr w:type="gramEnd"/>
      <w:r>
        <w:rPr>
          <w:rFonts w:ascii="Century" w:hAnsi="Century"/>
        </w:rPr>
        <w:t>.</w:t>
      </w:r>
    </w:p>
    <w:p w14:paraId="0C449049" w14:textId="3D5FE742" w:rsidR="00F82BE2" w:rsidRDefault="00F82BE2">
      <w:pPr>
        <w:rPr>
          <w:rFonts w:ascii="Century" w:hAnsi="Century"/>
        </w:rPr>
      </w:pPr>
    </w:p>
    <w:p w14:paraId="2337A54C" w14:textId="5CE83EB9" w:rsidR="00F82BE2" w:rsidRDefault="00F82BE2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A + Funds:</w:t>
      </w:r>
    </w:p>
    <w:p w14:paraId="54BB36F1" w14:textId="62E0C857" w:rsidR="00F82BE2" w:rsidRDefault="00F82BE2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 w:rsidR="00805F05">
        <w:rPr>
          <w:rFonts w:ascii="Century" w:hAnsi="Century"/>
        </w:rPr>
        <w:t>A+ money $465, 702.84. A little over 415,000.00 dollars w</w:t>
      </w:r>
      <w:r w:rsidR="005918C6">
        <w:rPr>
          <w:rFonts w:ascii="Century" w:hAnsi="Century"/>
        </w:rPr>
        <w:t>as used</w:t>
      </w:r>
    </w:p>
    <w:p w14:paraId="581E86B6" w14:textId="1CF71C93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5918C6">
        <w:rPr>
          <w:rFonts w:ascii="Century" w:hAnsi="Century"/>
        </w:rPr>
        <w:t>b</w:t>
      </w:r>
      <w:r>
        <w:rPr>
          <w:rFonts w:ascii="Century" w:hAnsi="Century"/>
        </w:rPr>
        <w:t>onuses. $75,000.00-$80,000.00 in SAC from A+ funds. Bonuses were</w:t>
      </w:r>
    </w:p>
    <w:p w14:paraId="59472984" w14:textId="7061192D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3703EA">
        <w:rPr>
          <w:rFonts w:ascii="Century" w:hAnsi="Century"/>
        </w:rPr>
        <w:t>p</w:t>
      </w:r>
      <w:r>
        <w:rPr>
          <w:rFonts w:ascii="Century" w:hAnsi="Century"/>
        </w:rPr>
        <w:t xml:space="preserve">aid, but money is not out of SAC yet. 95/5 was the option that won the </w:t>
      </w:r>
    </w:p>
    <w:p w14:paraId="6AAA8298" w14:textId="723399F7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3703EA">
        <w:rPr>
          <w:rFonts w:ascii="Century" w:hAnsi="Century"/>
        </w:rPr>
        <w:t>v</w:t>
      </w:r>
      <w:r>
        <w:rPr>
          <w:rFonts w:ascii="Century" w:hAnsi="Century"/>
        </w:rPr>
        <w:t xml:space="preserve">ote. Almost everyone voted. 230 employees voted for 95/5, 7 none of the </w:t>
      </w:r>
    </w:p>
    <w:p w14:paraId="2D0B90F4" w14:textId="533FEF65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3703EA">
        <w:rPr>
          <w:rFonts w:ascii="Century" w:hAnsi="Century"/>
        </w:rPr>
        <w:t>a</w:t>
      </w:r>
      <w:r>
        <w:rPr>
          <w:rFonts w:ascii="Century" w:hAnsi="Century"/>
        </w:rPr>
        <w:t>bove, and 36 for 90/10. Faculty and staff were very happy to receive the</w:t>
      </w:r>
    </w:p>
    <w:p w14:paraId="21AE0082" w14:textId="3244CD7D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bonus before winter break.</w:t>
      </w:r>
    </w:p>
    <w:p w14:paraId="148C1046" w14:textId="5C591B6E" w:rsidR="00805F05" w:rsidRDefault="00805F05" w:rsidP="00805F05">
      <w:pPr>
        <w:rPr>
          <w:rFonts w:ascii="Century" w:hAnsi="Century"/>
        </w:rPr>
      </w:pPr>
    </w:p>
    <w:p w14:paraId="617E282C" w14:textId="33E5DAC3" w:rsidR="00805F05" w:rsidRDefault="00805F05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SIP:</w:t>
      </w:r>
    </w:p>
    <w:p w14:paraId="4E408A25" w14:textId="77777777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Nori Suarez and Ruth Hager attended district SIP meeting on Dec. 11</w:t>
      </w:r>
      <w:r w:rsidRPr="00805F05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. </w:t>
      </w:r>
    </w:p>
    <w:p w14:paraId="42AE4362" w14:textId="77777777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Meeting was done differently this time. Different branches of the SIP </w:t>
      </w:r>
    </w:p>
    <w:p w14:paraId="60CA72EA" w14:textId="77777777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Department were available to speak with us and review our plan. Ruth </w:t>
      </w:r>
    </w:p>
    <w:p w14:paraId="0E6563F5" w14:textId="0A05A03A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E07B83">
        <w:rPr>
          <w:rFonts w:ascii="Century" w:hAnsi="Century"/>
        </w:rPr>
        <w:t>r</w:t>
      </w:r>
      <w:r>
        <w:rPr>
          <w:rFonts w:ascii="Century" w:hAnsi="Century"/>
        </w:rPr>
        <w:t>eported on FACE boxes for customer service</w:t>
      </w:r>
      <w:r w:rsidR="003703EA">
        <w:rPr>
          <w:rFonts w:ascii="Century" w:hAnsi="Century"/>
        </w:rPr>
        <w:t xml:space="preserve"> are </w:t>
      </w:r>
      <w:r>
        <w:rPr>
          <w:rFonts w:ascii="Century" w:hAnsi="Century"/>
        </w:rPr>
        <w:t xml:space="preserve">ready and </w:t>
      </w:r>
      <w:r w:rsidR="003703EA">
        <w:rPr>
          <w:rFonts w:ascii="Century" w:hAnsi="Century"/>
        </w:rPr>
        <w:t xml:space="preserve">were </w:t>
      </w:r>
      <w:r>
        <w:rPr>
          <w:rFonts w:ascii="Century" w:hAnsi="Century"/>
        </w:rPr>
        <w:t>mounted.</w:t>
      </w:r>
    </w:p>
    <w:p w14:paraId="4F71120A" w14:textId="3FCDDA55" w:rsidR="00805F05" w:rsidRDefault="00805F05" w:rsidP="00805F05">
      <w:pPr>
        <w:rPr>
          <w:rFonts w:ascii="Century" w:hAnsi="Century"/>
        </w:rPr>
      </w:pPr>
    </w:p>
    <w:p w14:paraId="573DBA68" w14:textId="346F40EE" w:rsidR="00805F05" w:rsidRDefault="00805F05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Strategic Initiative Management Program:</w:t>
      </w:r>
    </w:p>
    <w:p w14:paraId="2B1AAFB3" w14:textId="2F0B5E5A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 xml:space="preserve">Adrienne Maisel reports that emails and messages were sent to the student </w:t>
      </w:r>
      <w:r>
        <w:rPr>
          <w:rFonts w:ascii="Century" w:hAnsi="Century"/>
        </w:rPr>
        <w:tab/>
      </w:r>
    </w:p>
    <w:p w14:paraId="622F5BF0" w14:textId="21E5095A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body. 4 quadrants/survey during study halls. Getting students college and</w:t>
      </w:r>
    </w:p>
    <w:p w14:paraId="6AA4898D" w14:textId="1B8B269D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career ready.</w:t>
      </w:r>
    </w:p>
    <w:p w14:paraId="445515D9" w14:textId="0D858241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55E2B654" w14:textId="3991F678" w:rsidR="00805F05" w:rsidRDefault="00805F05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Naviance Presentation:</w:t>
      </w:r>
    </w:p>
    <w:p w14:paraId="1C41DB17" w14:textId="77777777" w:rsidR="00034DA2" w:rsidRDefault="00805F05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proofErr w:type="spellStart"/>
      <w:r>
        <w:rPr>
          <w:rFonts w:ascii="Century" w:hAnsi="Century"/>
        </w:rPr>
        <w:t>Ysabella</w:t>
      </w:r>
      <w:proofErr w:type="spellEnd"/>
      <w:r>
        <w:rPr>
          <w:rFonts w:ascii="Century" w:hAnsi="Century"/>
        </w:rPr>
        <w:t xml:space="preserve"> Herrera-Brace Advisor</w:t>
      </w:r>
      <w:r w:rsidR="00034DA2">
        <w:rPr>
          <w:rFonts w:ascii="Century" w:hAnsi="Century"/>
        </w:rPr>
        <w:t xml:space="preserve"> Presenter. Mrs. Herrera gave the SAC </w:t>
      </w:r>
    </w:p>
    <w:p w14:paraId="2FA92A71" w14:textId="1304A2E6" w:rsidR="00805F05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committee an overview of the Naviance on-line platform. She explained the</w:t>
      </w:r>
    </w:p>
    <w:p w14:paraId="33EA01CF" w14:textId="204995E4" w:rsidR="00034DA2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process of how the students and parents can use the college, career and life </w:t>
      </w:r>
    </w:p>
    <w:p w14:paraId="420820DF" w14:textId="139D2B68" w:rsidR="00034DA2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readiness tool to help build their resumes, take interests surveys, research</w:t>
      </w:r>
    </w:p>
    <w:p w14:paraId="3DAA98E5" w14:textId="3A469612" w:rsidR="00034DA2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colleges</w:t>
      </w:r>
      <w:r w:rsidR="00E07B83">
        <w:rPr>
          <w:rFonts w:ascii="Century" w:hAnsi="Century"/>
        </w:rPr>
        <w:t>, scholarships,</w:t>
      </w:r>
      <w:r>
        <w:rPr>
          <w:rFonts w:ascii="Century" w:hAnsi="Century"/>
        </w:rPr>
        <w:t xml:space="preserve"> and any military interest. </w:t>
      </w:r>
      <w:r w:rsidR="00E07B83">
        <w:rPr>
          <w:rFonts w:ascii="Century" w:hAnsi="Century"/>
        </w:rPr>
        <w:t xml:space="preserve">Mrs. </w:t>
      </w:r>
      <w:proofErr w:type="spellStart"/>
      <w:r w:rsidR="00E07B83">
        <w:rPr>
          <w:rFonts w:ascii="Century" w:hAnsi="Century"/>
        </w:rPr>
        <w:t>Stucke</w:t>
      </w:r>
      <w:proofErr w:type="spellEnd"/>
      <w:r w:rsidR="00E07B83">
        <w:rPr>
          <w:rFonts w:ascii="Century" w:hAnsi="Century"/>
        </w:rPr>
        <w:t xml:space="preserve">, also </w:t>
      </w:r>
    </w:p>
    <w:p w14:paraId="3F88571F" w14:textId="010E0757" w:rsidR="00034DA2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added that the PTSA awards scholarships to seniors and went over the </w:t>
      </w:r>
    </w:p>
    <w:p w14:paraId="5398DFA8" w14:textId="77777777" w:rsidR="00120121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process.</w:t>
      </w:r>
      <w:r w:rsidR="00897889">
        <w:rPr>
          <w:rFonts w:ascii="Century" w:hAnsi="Century"/>
        </w:rPr>
        <w:t xml:space="preserve"> Mrs. Stern inquired regarding test scores on terms and linking them </w:t>
      </w:r>
    </w:p>
    <w:p w14:paraId="26B83A28" w14:textId="77777777" w:rsidR="00120121" w:rsidRDefault="00120121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to Naviance, thus far that is not possible. Mrs. Herrera explained at length </w:t>
      </w:r>
    </w:p>
    <w:p w14:paraId="3D707728" w14:textId="77777777" w:rsidR="00120121" w:rsidRDefault="00120121" w:rsidP="00805F05">
      <w:pPr>
        <w:rPr>
          <w:rFonts w:ascii="Century" w:hAnsi="Century"/>
        </w:rPr>
      </w:pPr>
      <w:r>
        <w:rPr>
          <w:rFonts w:ascii="Century" w:hAnsi="Century"/>
        </w:rPr>
        <w:lastRenderedPageBreak/>
        <w:tab/>
      </w:r>
      <w:r>
        <w:rPr>
          <w:rFonts w:ascii="Century" w:hAnsi="Century"/>
        </w:rPr>
        <w:tab/>
        <w:t>and demonstrated how Naviance works.</w:t>
      </w:r>
    </w:p>
    <w:p w14:paraId="4E35B9F1" w14:textId="7B6EC000" w:rsidR="007B3787" w:rsidRDefault="00120121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New Business: </w:t>
      </w:r>
    </w:p>
    <w:p w14:paraId="5CB6E2F1" w14:textId="061A40E7" w:rsidR="007B3787" w:rsidRDefault="00175D03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District’s 4 quadrants and the personalization path.</w:t>
      </w:r>
    </w:p>
    <w:p w14:paraId="38389FC8" w14:textId="77777777" w:rsidR="00175D03" w:rsidRDefault="00175D03" w:rsidP="00805F05">
      <w:pPr>
        <w:rPr>
          <w:rFonts w:ascii="Century" w:hAnsi="Century"/>
        </w:rPr>
      </w:pPr>
    </w:p>
    <w:p w14:paraId="2258BADD" w14:textId="77777777" w:rsidR="007B3787" w:rsidRDefault="007B3787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>Testing News:</w:t>
      </w:r>
    </w:p>
    <w:p w14:paraId="3CA3F859" w14:textId="77777777" w:rsidR="007B3787" w:rsidRDefault="007B3787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Adrienne Maisel the Testing Coordinator explained how May will be an </w:t>
      </w:r>
    </w:p>
    <w:p w14:paraId="13741E98" w14:textId="77777777" w:rsidR="007B3787" w:rsidRDefault="007B3787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extremely busy testing month. Many students will be taking the FSA, EOC,</w:t>
      </w:r>
    </w:p>
    <w:p w14:paraId="6F7DB37B" w14:textId="77777777" w:rsidR="007B3787" w:rsidRDefault="007B3787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A.P. and A.I.C.E. Exams. It is almost inevitable that students will have to </w:t>
      </w:r>
    </w:p>
    <w:p w14:paraId="0A97984C" w14:textId="087ED12E" w:rsidR="007B3787" w:rsidRDefault="007B3787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more than one test in one day. We give approximately 10,000 tests.</w:t>
      </w:r>
      <w:r w:rsidR="005B059D">
        <w:rPr>
          <w:rFonts w:ascii="Century" w:hAnsi="Century"/>
        </w:rPr>
        <w:t xml:space="preserve"> Andrew</w:t>
      </w:r>
    </w:p>
    <w:p w14:paraId="042B8604" w14:textId="57D150AA" w:rsidR="005B059D" w:rsidRDefault="005B059D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Grub student asked why students had to possibly take more than one test</w:t>
      </w:r>
    </w:p>
    <w:p w14:paraId="14106360" w14:textId="27C56F84" w:rsidR="005B059D" w:rsidRDefault="005B059D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on the same day and Mrs. Maisel addressed his concerns.</w:t>
      </w:r>
    </w:p>
    <w:p w14:paraId="2850E97F" w14:textId="77777777" w:rsidR="007B3787" w:rsidRDefault="007B3787" w:rsidP="00805F05">
      <w:pPr>
        <w:rPr>
          <w:rFonts w:ascii="Century" w:hAnsi="Century"/>
        </w:rPr>
      </w:pPr>
    </w:p>
    <w:p w14:paraId="0FC9031C" w14:textId="77777777" w:rsidR="006541AA" w:rsidRDefault="007B3787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6541AA">
        <w:rPr>
          <w:rFonts w:ascii="Century" w:hAnsi="Century"/>
          <w:b/>
        </w:rPr>
        <w:t>Administrative Report:</w:t>
      </w:r>
    </w:p>
    <w:p w14:paraId="08956985" w14:textId="77777777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Mrs. Santoro, Assistant Principal spoke about midterm week Tuesday-</w:t>
      </w:r>
    </w:p>
    <w:p w14:paraId="47FB1458" w14:textId="77777777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Friday, December 22</w:t>
      </w:r>
      <w:r w:rsidRPr="006541AA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>.  Dismissal will be at 11:30 a.m. each exam day.</w:t>
      </w:r>
    </w:p>
    <w:p w14:paraId="0B09F80F" w14:textId="77777777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Mrs. Santoro commented on A.P. and AICE classes not being able to </w:t>
      </w:r>
    </w:p>
    <w:p w14:paraId="6B234994" w14:textId="135D5D36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Exempt exams. Articulation was </w:t>
      </w:r>
      <w:r w:rsidR="00DD6364">
        <w:rPr>
          <w:rFonts w:ascii="Century" w:hAnsi="Century"/>
        </w:rPr>
        <w:t>addressed,</w:t>
      </w:r>
      <w:r>
        <w:rPr>
          <w:rFonts w:ascii="Century" w:hAnsi="Century"/>
        </w:rPr>
        <w:t xml:space="preserve"> </w:t>
      </w:r>
      <w:bookmarkStart w:id="0" w:name="_GoBack"/>
      <w:bookmarkEnd w:id="0"/>
      <w:r>
        <w:rPr>
          <w:rFonts w:ascii="Century" w:hAnsi="Century"/>
        </w:rPr>
        <w:t xml:space="preserve">and Mrs. </w:t>
      </w:r>
      <w:proofErr w:type="spellStart"/>
      <w:r>
        <w:rPr>
          <w:rFonts w:ascii="Century" w:hAnsi="Century"/>
        </w:rPr>
        <w:t>Macfie</w:t>
      </w:r>
      <w:proofErr w:type="spellEnd"/>
      <w:r>
        <w:rPr>
          <w:rFonts w:ascii="Century" w:hAnsi="Century"/>
        </w:rPr>
        <w:t xml:space="preserve"> asked for</w:t>
      </w:r>
    </w:p>
    <w:p w14:paraId="2BD33AEE" w14:textId="5BEB0C1F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clarity. Mrs. Santoro explained the process of registration starting on </w:t>
      </w:r>
    </w:p>
    <w:p w14:paraId="633CF121" w14:textId="318636A3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January 23</w:t>
      </w:r>
      <w:r w:rsidRPr="006541AA"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>.  Mrs. Santoro also gave us a debriefing on the band’s concert,</w:t>
      </w:r>
    </w:p>
    <w:p w14:paraId="04EAD865" w14:textId="5165FCBB" w:rsidR="006541AA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Candle Light for the chorus</w:t>
      </w:r>
      <w:r w:rsidR="00045CF3">
        <w:rPr>
          <w:rFonts w:ascii="Century" w:hAnsi="Century"/>
        </w:rPr>
        <w:t xml:space="preserve"> and an update on soccer and basketball.</w:t>
      </w:r>
    </w:p>
    <w:p w14:paraId="509D7C42" w14:textId="44B4C026" w:rsidR="00045CF3" w:rsidRDefault="00045CF3" w:rsidP="00805F05">
      <w:pPr>
        <w:rPr>
          <w:rFonts w:ascii="Century" w:hAnsi="Century"/>
        </w:rPr>
      </w:pPr>
    </w:p>
    <w:p w14:paraId="653C5947" w14:textId="112FF5C4" w:rsidR="00045CF3" w:rsidRDefault="00045CF3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BTU News: </w:t>
      </w:r>
    </w:p>
    <w:p w14:paraId="77F4250F" w14:textId="4BF77ECF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Shawn Maas, BTU representative spoke regarding the success of the BCPS</w:t>
      </w:r>
    </w:p>
    <w:p w14:paraId="70C8B838" w14:textId="7E8CFE45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toy drive.</w:t>
      </w:r>
      <w:r w:rsidR="00AF34C2">
        <w:rPr>
          <w:rFonts w:ascii="Century" w:hAnsi="Century"/>
        </w:rPr>
        <w:t xml:space="preserve"> He also mentioned the health care updates and the bargaining</w:t>
      </w:r>
    </w:p>
    <w:p w14:paraId="02039B1A" w14:textId="0909F452" w:rsidR="00AF34C2" w:rsidRPr="00045CF3" w:rsidRDefault="00AF34C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session, paying for the top 2 health plans. Next negotiations are Dec. 13</w:t>
      </w:r>
      <w:r w:rsidRPr="00AF34C2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.</w:t>
      </w:r>
    </w:p>
    <w:p w14:paraId="0CEB35AC" w14:textId="0783154F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Shawn Maas addressed that the school board has a draft for social</w:t>
      </w:r>
    </w:p>
    <w:p w14:paraId="1219B89A" w14:textId="25AE7D89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emotional that is not in policy yet. The survey that will be used is about</w:t>
      </w:r>
    </w:p>
    <w:p w14:paraId="3212A585" w14:textId="45F7638B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the draft and where they might need the help. Mr. </w:t>
      </w:r>
      <w:proofErr w:type="spellStart"/>
      <w:r>
        <w:rPr>
          <w:rFonts w:ascii="Century" w:hAnsi="Century"/>
        </w:rPr>
        <w:t>Olenick</w:t>
      </w:r>
      <w:proofErr w:type="spellEnd"/>
      <w:r>
        <w:rPr>
          <w:rFonts w:ascii="Century" w:hAnsi="Century"/>
        </w:rPr>
        <w:t xml:space="preserve"> wanted to know</w:t>
      </w:r>
    </w:p>
    <w:p w14:paraId="3EB2AE1A" w14:textId="48A3685C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what soft skills were. Shawn Maas and Adrienne Maisel, addressed his</w:t>
      </w:r>
    </w:p>
    <w:p w14:paraId="3FE779F2" w14:textId="4057D06E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lastRenderedPageBreak/>
        <w:tab/>
      </w:r>
      <w:r>
        <w:rPr>
          <w:rFonts w:ascii="Century" w:hAnsi="Century"/>
        </w:rPr>
        <w:tab/>
        <w:t xml:space="preserve">question. There might also be a parent survey. The draft in March will go to </w:t>
      </w:r>
      <w:r>
        <w:rPr>
          <w:rFonts w:ascii="Century" w:hAnsi="Century"/>
        </w:rPr>
        <w:tab/>
      </w:r>
    </w:p>
    <w:p w14:paraId="03E3EAC0" w14:textId="5DEEA143" w:rsidR="00045CF3" w:rsidRDefault="00045CF3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the board and will be part of the SIP plan.</w:t>
      </w:r>
    </w:p>
    <w:p w14:paraId="26AD7F60" w14:textId="68FC5F43" w:rsidR="00AF34C2" w:rsidRDefault="00AF34C2" w:rsidP="00805F05">
      <w:pPr>
        <w:rPr>
          <w:rFonts w:ascii="Century" w:hAnsi="Century"/>
        </w:rPr>
      </w:pPr>
    </w:p>
    <w:p w14:paraId="34DF81EE" w14:textId="7777675E" w:rsidR="00AF34C2" w:rsidRDefault="00AF34C2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PTSA: </w:t>
      </w:r>
    </w:p>
    <w:p w14:paraId="3AC57C55" w14:textId="526D7B57" w:rsidR="00AF34C2" w:rsidRDefault="00AF34C2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No News</w:t>
      </w:r>
    </w:p>
    <w:p w14:paraId="4D218B1A" w14:textId="1AE23DC3" w:rsidR="00AF34C2" w:rsidRDefault="00AF34C2" w:rsidP="00805F05">
      <w:pPr>
        <w:rPr>
          <w:rFonts w:ascii="Century" w:hAnsi="Century"/>
        </w:rPr>
      </w:pPr>
    </w:p>
    <w:p w14:paraId="74682918" w14:textId="687655EC" w:rsidR="00AF34C2" w:rsidRDefault="00AF34C2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7A350B">
        <w:rPr>
          <w:rFonts w:ascii="Century" w:hAnsi="Century"/>
          <w:b/>
        </w:rPr>
        <w:t>SAF:</w:t>
      </w:r>
    </w:p>
    <w:p w14:paraId="1ECB235E" w14:textId="2734DAC9" w:rsidR="007A350B" w:rsidRDefault="007A350B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>No News/ Representative absent</w:t>
      </w:r>
    </w:p>
    <w:p w14:paraId="31BA071E" w14:textId="48AFE948" w:rsidR="007A350B" w:rsidRDefault="007A350B" w:rsidP="00805F05">
      <w:pPr>
        <w:rPr>
          <w:rFonts w:ascii="Century" w:hAnsi="Century"/>
        </w:rPr>
      </w:pPr>
    </w:p>
    <w:p w14:paraId="1F9551C4" w14:textId="41A03768" w:rsidR="007A350B" w:rsidRDefault="007A350B" w:rsidP="00805F05">
      <w:pPr>
        <w:rPr>
          <w:rFonts w:ascii="Century" w:hAnsi="Century"/>
          <w:b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b/>
        </w:rPr>
        <w:t xml:space="preserve">Adjournment: </w:t>
      </w:r>
    </w:p>
    <w:p w14:paraId="3A7A6274" w14:textId="002A1A9C" w:rsidR="007A350B" w:rsidRDefault="007A350B" w:rsidP="00805F05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</w:rPr>
        <w:t xml:space="preserve">4:01 p.m. Motion Michael </w:t>
      </w:r>
      <w:proofErr w:type="spellStart"/>
      <w:r>
        <w:rPr>
          <w:rFonts w:ascii="Century" w:hAnsi="Century"/>
        </w:rPr>
        <w:t>Olenick</w:t>
      </w:r>
      <w:proofErr w:type="spellEnd"/>
      <w:r>
        <w:rPr>
          <w:rFonts w:ascii="Century" w:hAnsi="Century"/>
        </w:rPr>
        <w:t>/2</w:t>
      </w:r>
      <w:r w:rsidRPr="007A350B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Caryn </w:t>
      </w:r>
      <w:proofErr w:type="spellStart"/>
      <w:r>
        <w:rPr>
          <w:rFonts w:ascii="Century" w:hAnsi="Century"/>
        </w:rPr>
        <w:t>Corridon</w:t>
      </w:r>
      <w:proofErr w:type="spellEnd"/>
    </w:p>
    <w:p w14:paraId="6A4B950E" w14:textId="130F24E0" w:rsidR="007A350B" w:rsidRPr="007A350B" w:rsidRDefault="007A350B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Next Meeting: January 8</w:t>
      </w:r>
      <w:r w:rsidRPr="007A350B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, 2019</w:t>
      </w:r>
    </w:p>
    <w:p w14:paraId="544F90A1" w14:textId="77777777" w:rsidR="007A350B" w:rsidRPr="007A350B" w:rsidRDefault="007A350B" w:rsidP="00805F05">
      <w:pPr>
        <w:rPr>
          <w:rFonts w:ascii="Century" w:hAnsi="Century"/>
          <w:b/>
        </w:rPr>
      </w:pPr>
    </w:p>
    <w:p w14:paraId="123C3906" w14:textId="4E3B9423" w:rsidR="00034DA2" w:rsidRDefault="006541AA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7B3787">
        <w:rPr>
          <w:rFonts w:ascii="Century" w:hAnsi="Century"/>
        </w:rPr>
        <w:tab/>
      </w:r>
      <w:r w:rsidR="007B3787">
        <w:rPr>
          <w:rFonts w:ascii="Century" w:hAnsi="Century"/>
        </w:rPr>
        <w:tab/>
      </w:r>
      <w:r w:rsidR="00897889">
        <w:rPr>
          <w:rFonts w:ascii="Century" w:hAnsi="Century"/>
        </w:rPr>
        <w:tab/>
      </w:r>
      <w:r w:rsidR="00897889">
        <w:rPr>
          <w:rFonts w:ascii="Century" w:hAnsi="Century"/>
        </w:rPr>
        <w:tab/>
      </w:r>
      <w:r w:rsidR="00897889">
        <w:rPr>
          <w:rFonts w:ascii="Century" w:hAnsi="Century"/>
        </w:rPr>
        <w:tab/>
      </w:r>
    </w:p>
    <w:p w14:paraId="13BE07CE" w14:textId="32239178" w:rsidR="00897889" w:rsidRDefault="00897889" w:rsidP="00805F05">
      <w:pPr>
        <w:rPr>
          <w:rFonts w:ascii="Century" w:hAnsi="Century"/>
        </w:rPr>
      </w:pPr>
    </w:p>
    <w:p w14:paraId="2084FB72" w14:textId="7D6A1B50" w:rsidR="00034DA2" w:rsidRPr="00805F05" w:rsidRDefault="00034DA2" w:rsidP="00805F05">
      <w:pPr>
        <w:rPr>
          <w:rFonts w:ascii="Century" w:hAnsi="Century"/>
        </w:rPr>
      </w:pPr>
      <w:r>
        <w:rPr>
          <w:rFonts w:ascii="Century" w:hAnsi="Century"/>
        </w:rPr>
        <w:tab/>
      </w:r>
    </w:p>
    <w:p w14:paraId="3FD94739" w14:textId="77777777" w:rsid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14064641" w14:textId="24E22717" w:rsidR="00805F05" w:rsidRPr="00805F05" w:rsidRDefault="00805F05" w:rsidP="00805F05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6BAA63E6" w14:textId="37B75CD0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1882AFA9" w14:textId="77777777" w:rsidR="00F82BE2" w:rsidRPr="00F82BE2" w:rsidRDefault="00F82BE2">
      <w:pPr>
        <w:rPr>
          <w:rFonts w:ascii="Century" w:hAnsi="Century"/>
        </w:rPr>
      </w:pPr>
    </w:p>
    <w:p w14:paraId="4E3B5D2E" w14:textId="77777777" w:rsidR="00F82BE2" w:rsidRPr="00F82BE2" w:rsidRDefault="00F82BE2">
      <w:pPr>
        <w:rPr>
          <w:rFonts w:ascii="Century" w:hAnsi="Century"/>
        </w:rPr>
      </w:pPr>
    </w:p>
    <w:p w14:paraId="24D5CC4E" w14:textId="5CF2B2AD" w:rsid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3EE936C0" w14:textId="1A635FA4" w:rsidR="00F82BE2" w:rsidRPr="00F82BE2" w:rsidRDefault="00F82BE2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14:paraId="097642CC" w14:textId="77777777" w:rsidR="00F82BE2" w:rsidRPr="00F82BE2" w:rsidRDefault="00F82BE2">
      <w:pPr>
        <w:rPr>
          <w:rFonts w:ascii="Century" w:hAnsi="Century"/>
        </w:rPr>
      </w:pPr>
    </w:p>
    <w:p w14:paraId="464463C3" w14:textId="77777777" w:rsidR="00F82BE2" w:rsidRPr="00F82BE2" w:rsidRDefault="00F82BE2">
      <w:pPr>
        <w:rPr>
          <w:rFonts w:ascii="Century" w:hAnsi="Century"/>
        </w:rPr>
      </w:pPr>
    </w:p>
    <w:sectPr w:rsidR="00F82BE2" w:rsidRPr="00F8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E2"/>
    <w:rsid w:val="00034DA2"/>
    <w:rsid w:val="00045CF3"/>
    <w:rsid w:val="00120121"/>
    <w:rsid w:val="00175D03"/>
    <w:rsid w:val="003703EA"/>
    <w:rsid w:val="0040211D"/>
    <w:rsid w:val="0044507F"/>
    <w:rsid w:val="005918C6"/>
    <w:rsid w:val="005B059D"/>
    <w:rsid w:val="006541AA"/>
    <w:rsid w:val="007A350B"/>
    <w:rsid w:val="007B3787"/>
    <w:rsid w:val="00805F05"/>
    <w:rsid w:val="00897889"/>
    <w:rsid w:val="008E62DC"/>
    <w:rsid w:val="00950A6E"/>
    <w:rsid w:val="00AF34C2"/>
    <w:rsid w:val="00DD6364"/>
    <w:rsid w:val="00E07B83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1741"/>
  <w15:chartTrackingRefBased/>
  <w15:docId w15:val="{C21B15A7-F573-4777-9DC2-C9616C8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Norayda D. Suarez</dc:creator>
  <cp:keywords/>
  <dc:description/>
  <cp:lastModifiedBy>Ruth A. Hager</cp:lastModifiedBy>
  <cp:revision>4</cp:revision>
  <dcterms:created xsi:type="dcterms:W3CDTF">2019-01-02T21:51:00Z</dcterms:created>
  <dcterms:modified xsi:type="dcterms:W3CDTF">2019-01-08T12:59:00Z</dcterms:modified>
</cp:coreProperties>
</file>