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91E" w:rsidRDefault="00BF33D1" w:rsidP="00BF33D1">
      <w:pPr>
        <w:jc w:val="center"/>
        <w:rPr>
          <w:b/>
          <w:sz w:val="28"/>
          <w:szCs w:val="28"/>
        </w:rPr>
      </w:pPr>
      <w:r w:rsidRPr="00BF33D1">
        <w:rPr>
          <w:b/>
          <w:sz w:val="28"/>
          <w:szCs w:val="28"/>
        </w:rPr>
        <w:t>MINUTES FORO OCTOBER 11, 2017 SAC MEETING</w:t>
      </w:r>
    </w:p>
    <w:p w:rsidR="00BF33D1" w:rsidRPr="00BF33D1" w:rsidRDefault="00BF33D1" w:rsidP="00BF33D1">
      <w:pPr>
        <w:jc w:val="left"/>
      </w:pPr>
      <w:r w:rsidRPr="00BF33D1">
        <w:t>Welcome</w:t>
      </w:r>
    </w:p>
    <w:p w:rsidR="00BF33D1" w:rsidRDefault="00BF33D1" w:rsidP="00BF33D1">
      <w:pPr>
        <w:jc w:val="left"/>
      </w:pPr>
      <w:r w:rsidRPr="00BF33D1">
        <w:t xml:space="preserve">Mrs. </w:t>
      </w:r>
      <w:proofErr w:type="spellStart"/>
      <w:r w:rsidRPr="00BF33D1">
        <w:t>Betiz</w:t>
      </w:r>
      <w:proofErr w:type="spellEnd"/>
      <w:r>
        <w:t xml:space="preserve"> welcome everyone to the meeting and asked that the minutes from the last meeting be read for approval.  Mrs. </w:t>
      </w:r>
      <w:proofErr w:type="spellStart"/>
      <w:r>
        <w:t>Cordoves</w:t>
      </w:r>
      <w:proofErr w:type="spellEnd"/>
      <w:r>
        <w:t xml:space="preserve"> moved for a motion to approve the minutes and it was seconded by Mrs. Baker.  A vote was </w:t>
      </w:r>
      <w:proofErr w:type="gramStart"/>
      <w:r>
        <w:t>taken</w:t>
      </w:r>
      <w:proofErr w:type="gramEnd"/>
      <w:r>
        <w:t xml:space="preserve"> and the minutes were approved unanimously.</w:t>
      </w:r>
    </w:p>
    <w:p w:rsidR="00BF33D1" w:rsidRDefault="00BF33D1" w:rsidP="00BF33D1">
      <w:pPr>
        <w:jc w:val="left"/>
      </w:pPr>
      <w:r>
        <w:t>The following two proposals were presented for A+ funds distribution:</w:t>
      </w:r>
    </w:p>
    <w:p w:rsidR="00BF33D1" w:rsidRDefault="00BF33D1" w:rsidP="00BF33D1">
      <w:pPr>
        <w:jc w:val="left"/>
      </w:pPr>
      <w:r>
        <w:t>PROPOSAL 1</w:t>
      </w:r>
    </w:p>
    <w:p w:rsidR="00BF33D1" w:rsidRDefault="007F541B" w:rsidP="007F541B">
      <w:r>
        <w:t xml:space="preserve">1. </w:t>
      </w:r>
      <w:r w:rsidR="00BF33D1">
        <w:t>Faculty/staff members of the 2016-2017 school year will receive 90% of the A+ fund</w:t>
      </w:r>
      <w:bookmarkStart w:id="0" w:name="_Hlk496178505"/>
      <w:r w:rsidR="00BF33D1">
        <w:t>, distributed evenly across the entire faculty/staff (this would include those who have moved, retired or transferred to other schools unless they become eligible at their location).  Any faculty/staff member wh</w:t>
      </w:r>
      <w:r>
        <w:t>o worked less than a half-year (</w:t>
      </w:r>
      <w:r w:rsidR="00BF33D1">
        <w:t xml:space="preserve">at least 98 working days) shall receive a distribution equal to 50% of the amount of distribution made to the faculty/staff who worked a full year.  On-site District staff shall receive 50% if they comply the above requirements.  The school will receive 10% of the A+ funds for materials/supplies/items </w:t>
      </w:r>
      <w:bookmarkEnd w:id="0"/>
      <w:r w:rsidR="00BF33D1">
        <w:t>requested and approved by SAC</w:t>
      </w:r>
      <w:r>
        <w:t>.</w:t>
      </w:r>
    </w:p>
    <w:p w:rsidR="00BF33D1" w:rsidRDefault="004B3152" w:rsidP="004B3152">
      <w:r>
        <w:t>2. Faculty/staff members of the 2016-2017 school year will receive 100% of the A+ fund,</w:t>
      </w:r>
      <w:r>
        <w:t xml:space="preserve"> </w:t>
      </w:r>
      <w:bookmarkStart w:id="1" w:name="_Hlk496179007"/>
      <w:r>
        <w:t>distributed evenly across the entire faculty/staff (this would include those who have moved, retired or transferred to other schools unless they become eligible at their location).  Any faculty/staff member who worked less than a half-year (at least 98 working days) shall receive a distribution equal to 50% of the amount of distribution made to the faculty/staff who worked a full year.  On-site District staff shall receive 50% if they comply the above requirem</w:t>
      </w:r>
      <w:r>
        <w:t>ents.  The school will receive 0% of the A+ funds.</w:t>
      </w:r>
    </w:p>
    <w:bookmarkEnd w:id="1"/>
    <w:p w:rsidR="00F26FD6" w:rsidRDefault="00F26FD6" w:rsidP="004B3152">
      <w:r>
        <w:t>3. None of the above</w:t>
      </w:r>
      <w:r w:rsidR="002E5BBE">
        <w:t>.</w:t>
      </w:r>
    </w:p>
    <w:p w:rsidR="00F26FD6" w:rsidRDefault="00F26FD6" w:rsidP="004B3152">
      <w:r>
        <w:t>PROPOSAL 2</w:t>
      </w:r>
    </w:p>
    <w:p w:rsidR="002E5BBE" w:rsidRDefault="002E5BBE" w:rsidP="002E5BBE">
      <w:r>
        <w:t xml:space="preserve">1. Faculty/staff members of the 2016-2017 school year will receive 80% of the A+ fund, distributed evenly across the entire faculty/staff (this would include those who have moved, retired or transferred to other schools unless they become eligible at their new location).  Any faculty/staff member who worked less than a half-year </w:t>
      </w:r>
      <w:proofErr w:type="gramStart"/>
      <w:r>
        <w:t>( at</w:t>
      </w:r>
      <w:proofErr w:type="gramEnd"/>
      <w:r>
        <w:t xml:space="preserve"> least 98 working days) shall receive a distribution equal to 50% of the amount of distribution made to the faculty/staff who worked a full year.  On-site District staff shall receive 50% if they comply with the above requirements.  The school will receive 20% of the A+ funds for materials/supplies/items requested and approved by SAC.</w:t>
      </w:r>
    </w:p>
    <w:p w:rsidR="00401995" w:rsidRDefault="00401995" w:rsidP="00401995">
      <w:r>
        <w:t xml:space="preserve">2. Faculty/staff members of the 2016-2017 school year will receive 100% of the A+ funds </w:t>
      </w:r>
      <w:r>
        <w:t>distributed evenly across the entire faculty/staff (this would include those who have moved, retired or transferred to other schools unless they become eligible at their location).  Any faculty/staff member who worked less than a half-year (at least 98 working days) shall receive a distribution equal to 50% of the amount of distribution made to the faculty/staff who worked a full year.  On-site District staff shall receive 50% if they comply the above requirements.  The school will receive 0% of the A+ funds.</w:t>
      </w:r>
    </w:p>
    <w:p w:rsidR="00401995" w:rsidRDefault="00401995" w:rsidP="00401995">
      <w:r>
        <w:t>3. None of the above.</w:t>
      </w:r>
    </w:p>
    <w:p w:rsidR="002E5BBE" w:rsidRDefault="00B370C0" w:rsidP="002E5BBE">
      <w:r>
        <w:lastRenderedPageBreak/>
        <w:t>Mrs. Sikorski made a motion to vote on the proposals and Mrs. Winter seconded.  It was put to a vote and Proposal #1 unanimously approved.</w:t>
      </w:r>
    </w:p>
    <w:p w:rsidR="00F83A48" w:rsidRDefault="00F83A48" w:rsidP="002E5BBE">
      <w:proofErr w:type="gramStart"/>
      <w:r>
        <w:t>At this time</w:t>
      </w:r>
      <w:proofErr w:type="gramEnd"/>
      <w:r>
        <w:t xml:space="preserve">, Mrs. </w:t>
      </w:r>
      <w:proofErr w:type="spellStart"/>
      <w:r>
        <w:t>Nissen</w:t>
      </w:r>
      <w:proofErr w:type="spellEnd"/>
      <w:r>
        <w:t xml:space="preserve"> requested approval of the SIP plan.  A move to approve was made by Mrs. Winter and seconded by Mrs. Swinerton.  It was put to a vote and passed unanimously.</w:t>
      </w:r>
    </w:p>
    <w:p w:rsidR="00F83A48" w:rsidRDefault="00674AC5" w:rsidP="002E5BBE">
      <w:pPr>
        <w:rPr>
          <w:b/>
          <w:sz w:val="24"/>
          <w:szCs w:val="24"/>
        </w:rPr>
      </w:pPr>
      <w:r w:rsidRPr="00742402">
        <w:rPr>
          <w:b/>
          <w:sz w:val="24"/>
          <w:szCs w:val="24"/>
        </w:rPr>
        <w:t>DEPARTMENTS HEAD:</w:t>
      </w:r>
    </w:p>
    <w:p w:rsidR="005F6608" w:rsidRPr="005F6608" w:rsidRDefault="005F6608" w:rsidP="005F6608">
      <w:pPr>
        <w:pStyle w:val="NormalWeb"/>
        <w:jc w:val="both"/>
        <w:rPr>
          <w:color w:val="000000"/>
          <w:sz w:val="22"/>
          <w:szCs w:val="22"/>
        </w:rPr>
      </w:pPr>
      <w:r w:rsidRPr="005F6608">
        <w:rPr>
          <w:b/>
          <w:sz w:val="22"/>
          <w:szCs w:val="22"/>
        </w:rPr>
        <w:t>Electives- Mrs. Sikorski</w:t>
      </w:r>
      <w:r>
        <w:t xml:space="preserve">- </w:t>
      </w:r>
      <w:r w:rsidRPr="005F6608">
        <w:rPr>
          <w:color w:val="000000"/>
          <w:sz w:val="22"/>
          <w:szCs w:val="22"/>
        </w:rPr>
        <w:t>In Band - All 6th grade band students were fit with instrument on Sept. 22 during our Band instrument fitting. This week they are learning how to hold them and put them together and making 1st sounds.</w:t>
      </w:r>
      <w:r>
        <w:rPr>
          <w:color w:val="000000"/>
          <w:sz w:val="22"/>
          <w:szCs w:val="22"/>
        </w:rPr>
        <w:t xml:space="preserve">  </w:t>
      </w:r>
      <w:r w:rsidRPr="005F6608">
        <w:rPr>
          <w:color w:val="000000"/>
          <w:sz w:val="22"/>
          <w:szCs w:val="22"/>
        </w:rPr>
        <w:t xml:space="preserve">All TTMS band students performed with the Cypress Bay Band </w:t>
      </w:r>
      <w:proofErr w:type="spellStart"/>
      <w:r w:rsidRPr="005F6608">
        <w:rPr>
          <w:color w:val="000000"/>
          <w:sz w:val="22"/>
          <w:szCs w:val="22"/>
        </w:rPr>
        <w:t>band</w:t>
      </w:r>
      <w:proofErr w:type="spellEnd"/>
      <w:r w:rsidRPr="005F6608">
        <w:rPr>
          <w:color w:val="000000"/>
          <w:sz w:val="22"/>
          <w:szCs w:val="22"/>
        </w:rPr>
        <w:t xml:space="preserve"> side by side on Friday night Cypress Bay vs. Plantation football game.</w:t>
      </w:r>
      <w:r>
        <w:rPr>
          <w:color w:val="000000"/>
          <w:sz w:val="22"/>
          <w:szCs w:val="22"/>
        </w:rPr>
        <w:t xml:space="preserve">  </w:t>
      </w:r>
      <w:r w:rsidRPr="005F6608">
        <w:rPr>
          <w:color w:val="000000"/>
          <w:sz w:val="22"/>
          <w:szCs w:val="22"/>
        </w:rPr>
        <w:t>6 Band Students auditioned for all State last week.</w:t>
      </w:r>
      <w:r>
        <w:rPr>
          <w:color w:val="000000"/>
          <w:sz w:val="22"/>
          <w:szCs w:val="22"/>
        </w:rPr>
        <w:t xml:space="preserve">  </w:t>
      </w:r>
      <w:r w:rsidRPr="005F6608">
        <w:rPr>
          <w:color w:val="000000"/>
          <w:sz w:val="22"/>
          <w:szCs w:val="22"/>
        </w:rPr>
        <w:t>Band and Choir are starting to find music for spring Concert.</w:t>
      </w:r>
      <w:r>
        <w:rPr>
          <w:color w:val="000000"/>
          <w:sz w:val="22"/>
          <w:szCs w:val="22"/>
        </w:rPr>
        <w:t xml:space="preserve">  </w:t>
      </w:r>
      <w:r w:rsidRPr="005F6608">
        <w:rPr>
          <w:color w:val="000000"/>
          <w:sz w:val="22"/>
          <w:szCs w:val="22"/>
        </w:rPr>
        <w:t>Band Students are also getting ready for All County Auditions.</w:t>
      </w:r>
      <w:r>
        <w:rPr>
          <w:color w:val="000000"/>
          <w:sz w:val="22"/>
          <w:szCs w:val="22"/>
        </w:rPr>
        <w:t xml:space="preserve">  </w:t>
      </w:r>
      <w:r w:rsidRPr="005F6608">
        <w:rPr>
          <w:color w:val="000000"/>
          <w:sz w:val="22"/>
          <w:szCs w:val="22"/>
        </w:rPr>
        <w:t xml:space="preserve">Two students in passed the first round of Choir All State Auditions and will proceed to the final qualification auditions Oct. </w:t>
      </w:r>
      <w:proofErr w:type="gramStart"/>
      <w:r w:rsidRPr="005F6608">
        <w:rPr>
          <w:color w:val="000000"/>
          <w:sz w:val="22"/>
          <w:szCs w:val="22"/>
        </w:rPr>
        <w:t>17</w:t>
      </w:r>
      <w:r>
        <w:rPr>
          <w:color w:val="000000"/>
          <w:sz w:val="22"/>
          <w:szCs w:val="22"/>
        </w:rPr>
        <w:t xml:space="preserve">  </w:t>
      </w:r>
      <w:r w:rsidRPr="005F6608">
        <w:rPr>
          <w:color w:val="000000"/>
          <w:sz w:val="22"/>
          <w:szCs w:val="22"/>
        </w:rPr>
        <w:t>In</w:t>
      </w:r>
      <w:proofErr w:type="gramEnd"/>
      <w:r w:rsidRPr="005F6608">
        <w:rPr>
          <w:color w:val="000000"/>
          <w:sz w:val="22"/>
          <w:szCs w:val="22"/>
        </w:rPr>
        <w:t xml:space="preserve"> Art – Our Art Department is starting a fundraiser “Keys to help our Florida Keys.” They will be collecting and decorating old keys and selling them. All money raised will be donated to an organization that feeds the IRMA relief fund in the Florida </w:t>
      </w:r>
      <w:proofErr w:type="spellStart"/>
      <w:r w:rsidRPr="005F6608">
        <w:rPr>
          <w:color w:val="000000"/>
          <w:sz w:val="22"/>
          <w:szCs w:val="22"/>
        </w:rPr>
        <w:t>Keys.In</w:t>
      </w:r>
      <w:proofErr w:type="spellEnd"/>
      <w:r w:rsidRPr="005F6608">
        <w:rPr>
          <w:color w:val="000000"/>
          <w:sz w:val="22"/>
          <w:szCs w:val="22"/>
        </w:rPr>
        <w:t xml:space="preserve"> Peer Counseling – The peer counselors are celebrating National Disability Awareness month by creating posters highlighting the positive of disabilities that some of our students at Tequesta struggle with.</w:t>
      </w:r>
    </w:p>
    <w:p w:rsidR="007E485A" w:rsidRDefault="005F6608" w:rsidP="007E485A">
      <w:pPr>
        <w:pStyle w:val="NormalWeb"/>
        <w:jc w:val="both"/>
        <w:rPr>
          <w:color w:val="000000"/>
          <w:sz w:val="22"/>
          <w:szCs w:val="22"/>
        </w:rPr>
      </w:pPr>
      <w:r w:rsidRPr="007E485A">
        <w:rPr>
          <w:b/>
          <w:sz w:val="22"/>
          <w:szCs w:val="22"/>
        </w:rPr>
        <w:t xml:space="preserve"> </w:t>
      </w:r>
      <w:r w:rsidR="003B0A64" w:rsidRPr="007E485A">
        <w:rPr>
          <w:b/>
          <w:sz w:val="22"/>
          <w:szCs w:val="22"/>
        </w:rPr>
        <w:t xml:space="preserve">Social Studies- Mr. </w:t>
      </w:r>
      <w:proofErr w:type="spellStart"/>
      <w:r w:rsidR="003B0A64" w:rsidRPr="007E485A">
        <w:rPr>
          <w:b/>
          <w:sz w:val="22"/>
          <w:szCs w:val="22"/>
        </w:rPr>
        <w:t>Devant</w:t>
      </w:r>
      <w:proofErr w:type="spellEnd"/>
      <w:r w:rsidR="003B0A64" w:rsidRPr="007E485A">
        <w:rPr>
          <w:b/>
          <w:sz w:val="22"/>
          <w:szCs w:val="22"/>
        </w:rPr>
        <w:t>-</w:t>
      </w:r>
      <w:r w:rsidR="003B0A64">
        <w:rPr>
          <w:b/>
        </w:rPr>
        <w:t xml:space="preserve">  </w:t>
      </w:r>
      <w:r w:rsidR="007E485A" w:rsidRPr="007E485A">
        <w:rPr>
          <w:color w:val="000000"/>
          <w:sz w:val="22"/>
          <w:szCs w:val="22"/>
        </w:rPr>
        <w:t>6th grade is working on Mesopotamia, Egypt and the Israelites.</w:t>
      </w:r>
      <w:r w:rsidR="007E485A">
        <w:rPr>
          <w:color w:val="000000"/>
          <w:sz w:val="22"/>
          <w:szCs w:val="22"/>
        </w:rPr>
        <w:t xml:space="preserve">  </w:t>
      </w:r>
      <w:r w:rsidR="007E485A" w:rsidRPr="007E485A">
        <w:rPr>
          <w:color w:val="000000"/>
          <w:sz w:val="22"/>
          <w:szCs w:val="22"/>
        </w:rPr>
        <w:t>7th grade is working on Foundations of American Government – Enlightenment Thinkers (Locke, Hobbes, Voltaire, Montesquieu, Rousseau), Mayflower Compact, Declaration of Independence, Articles of Confederation, U.S. Constitution and seeing how these play out in the real world today.</w:t>
      </w:r>
      <w:r w:rsidR="007E485A">
        <w:rPr>
          <w:color w:val="000000"/>
          <w:sz w:val="22"/>
          <w:szCs w:val="22"/>
        </w:rPr>
        <w:t xml:space="preserve">  </w:t>
      </w:r>
      <w:r w:rsidR="007E485A" w:rsidRPr="007E485A">
        <w:rPr>
          <w:color w:val="000000"/>
          <w:sz w:val="22"/>
          <w:szCs w:val="22"/>
        </w:rPr>
        <w:t>8th grade just finished JA Finance culminating with field trips to the venue. Upon return 8th grade is working on the First Nations / Discovery? and moving on to Jamestown.</w:t>
      </w:r>
      <w:r w:rsidR="007E485A">
        <w:rPr>
          <w:color w:val="000000"/>
          <w:sz w:val="22"/>
          <w:szCs w:val="22"/>
        </w:rPr>
        <w:t xml:space="preserve">  </w:t>
      </w:r>
      <w:r w:rsidR="007E485A" w:rsidRPr="007E485A">
        <w:rPr>
          <w:color w:val="000000"/>
          <w:sz w:val="22"/>
          <w:szCs w:val="22"/>
        </w:rPr>
        <w:t xml:space="preserve">All grade levels are moving along on the History </w:t>
      </w:r>
      <w:proofErr w:type="gramStart"/>
      <w:r w:rsidR="007E485A" w:rsidRPr="007E485A">
        <w:rPr>
          <w:color w:val="000000"/>
          <w:sz w:val="22"/>
          <w:szCs w:val="22"/>
        </w:rPr>
        <w:t>Fair</w:t>
      </w:r>
      <w:r w:rsidR="007E485A">
        <w:rPr>
          <w:color w:val="000000"/>
          <w:sz w:val="22"/>
          <w:szCs w:val="22"/>
        </w:rPr>
        <w:t xml:space="preserve">  </w:t>
      </w:r>
      <w:r w:rsidR="007E485A" w:rsidRPr="007E485A">
        <w:rPr>
          <w:color w:val="000000"/>
          <w:sz w:val="22"/>
          <w:szCs w:val="22"/>
        </w:rPr>
        <w:t>Two</w:t>
      </w:r>
      <w:proofErr w:type="gramEnd"/>
      <w:r w:rsidR="007E485A" w:rsidRPr="007E485A">
        <w:rPr>
          <w:color w:val="000000"/>
          <w:sz w:val="22"/>
          <w:szCs w:val="22"/>
        </w:rPr>
        <w:t xml:space="preserve"> new teachers in the department: Max </w:t>
      </w:r>
      <w:proofErr w:type="spellStart"/>
      <w:r w:rsidR="007E485A" w:rsidRPr="007E485A">
        <w:rPr>
          <w:color w:val="000000"/>
          <w:sz w:val="22"/>
          <w:szCs w:val="22"/>
        </w:rPr>
        <w:t>Mersinger</w:t>
      </w:r>
      <w:proofErr w:type="spellEnd"/>
      <w:r w:rsidR="007E485A" w:rsidRPr="007E485A">
        <w:rPr>
          <w:color w:val="000000"/>
          <w:sz w:val="22"/>
          <w:szCs w:val="22"/>
        </w:rPr>
        <w:t xml:space="preserve"> (8th grade taking over for Cecilia Durocher) and Carlos Harper (teaching all levels of Social Studies).</w:t>
      </w:r>
    </w:p>
    <w:p w:rsidR="00E25F6B" w:rsidRDefault="00E25F6B" w:rsidP="007E485A">
      <w:pPr>
        <w:pStyle w:val="NormalWeb"/>
        <w:jc w:val="both"/>
        <w:rPr>
          <w:color w:val="FF0000"/>
          <w:sz w:val="22"/>
          <w:szCs w:val="22"/>
        </w:rPr>
      </w:pPr>
      <w:r w:rsidRPr="00C920DA">
        <w:rPr>
          <w:color w:val="FF0000"/>
          <w:sz w:val="22"/>
          <w:szCs w:val="22"/>
        </w:rPr>
        <w:t xml:space="preserve">Media-NJHS- Mrs. </w:t>
      </w:r>
      <w:proofErr w:type="spellStart"/>
      <w:r w:rsidRPr="00C920DA">
        <w:rPr>
          <w:color w:val="FF0000"/>
          <w:sz w:val="22"/>
          <w:szCs w:val="22"/>
        </w:rPr>
        <w:t>Dillmeier</w:t>
      </w:r>
      <w:proofErr w:type="spellEnd"/>
      <w:r w:rsidRPr="00C920DA">
        <w:rPr>
          <w:color w:val="FF0000"/>
          <w:sz w:val="22"/>
          <w:szCs w:val="22"/>
        </w:rPr>
        <w:t xml:space="preserve">- </w:t>
      </w:r>
      <w:r w:rsidR="00C920DA" w:rsidRPr="00C920DA">
        <w:rPr>
          <w:color w:val="FF0000"/>
          <w:sz w:val="22"/>
          <w:szCs w:val="22"/>
        </w:rPr>
        <w:t xml:space="preserve"> PENDING</w:t>
      </w:r>
    </w:p>
    <w:p w:rsidR="0052560F" w:rsidRDefault="004D0B13" w:rsidP="00AD2A48">
      <w:pPr>
        <w:pStyle w:val="NormalWeb"/>
        <w:jc w:val="both"/>
        <w:rPr>
          <w:color w:val="000000"/>
          <w:sz w:val="22"/>
          <w:szCs w:val="22"/>
        </w:rPr>
      </w:pPr>
      <w:r w:rsidRPr="004D0B13">
        <w:rPr>
          <w:b/>
          <w:color w:val="000000" w:themeColor="text1"/>
          <w:sz w:val="22"/>
          <w:szCs w:val="22"/>
        </w:rPr>
        <w:t xml:space="preserve">ESOL- Mrs. </w:t>
      </w:r>
      <w:proofErr w:type="spellStart"/>
      <w:r w:rsidRPr="004D0B13">
        <w:rPr>
          <w:b/>
          <w:color w:val="000000" w:themeColor="text1"/>
          <w:sz w:val="22"/>
          <w:szCs w:val="22"/>
        </w:rPr>
        <w:t>Passman</w:t>
      </w:r>
      <w:proofErr w:type="spellEnd"/>
      <w:r w:rsidRPr="004D0B13">
        <w:rPr>
          <w:b/>
          <w:color w:val="000000" w:themeColor="text1"/>
          <w:sz w:val="22"/>
          <w:szCs w:val="22"/>
        </w:rPr>
        <w:t xml:space="preserve"> for Ms. Franco</w:t>
      </w:r>
      <w:r w:rsidRPr="00AD2A48">
        <w:rPr>
          <w:b/>
          <w:color w:val="000000" w:themeColor="text1"/>
          <w:sz w:val="22"/>
          <w:szCs w:val="22"/>
        </w:rPr>
        <w:t xml:space="preserve">-  </w:t>
      </w:r>
      <w:r w:rsidR="0052560F" w:rsidRPr="00AD2A48">
        <w:rPr>
          <w:color w:val="000000"/>
          <w:sz w:val="22"/>
          <w:szCs w:val="22"/>
        </w:rPr>
        <w:t xml:space="preserve">The ESOL students have been working very hard learning new vocabulary and multiple meaning words by reading and analyzing different stories. We are beginning a new Unit this week in the English Now program. With English </w:t>
      </w:r>
      <w:proofErr w:type="gramStart"/>
      <w:r w:rsidR="0052560F" w:rsidRPr="00AD2A48">
        <w:rPr>
          <w:color w:val="000000"/>
          <w:sz w:val="22"/>
          <w:szCs w:val="22"/>
        </w:rPr>
        <w:t>Now</w:t>
      </w:r>
      <w:proofErr w:type="gramEnd"/>
      <w:r w:rsidR="0052560F" w:rsidRPr="00AD2A48">
        <w:rPr>
          <w:color w:val="000000"/>
          <w:sz w:val="22"/>
          <w:szCs w:val="22"/>
        </w:rPr>
        <w:t xml:space="preserve"> the students learn English with songs and other hands on activities.</w:t>
      </w:r>
      <w:r w:rsidR="00AD2A48">
        <w:rPr>
          <w:color w:val="000000"/>
          <w:sz w:val="22"/>
          <w:szCs w:val="22"/>
        </w:rPr>
        <w:t xml:space="preserve">  </w:t>
      </w:r>
      <w:r w:rsidR="0052560F" w:rsidRPr="0052560F">
        <w:rPr>
          <w:color w:val="000000"/>
          <w:sz w:val="22"/>
          <w:szCs w:val="22"/>
        </w:rPr>
        <w:t xml:space="preserve">The students are continuing to study rhyme, stanzas and imagery through poetry. With the start of </w:t>
      </w:r>
      <w:proofErr w:type="gramStart"/>
      <w:r w:rsidR="0052560F" w:rsidRPr="0052560F">
        <w:rPr>
          <w:color w:val="000000"/>
          <w:sz w:val="22"/>
          <w:szCs w:val="22"/>
        </w:rPr>
        <w:t>Autumn</w:t>
      </w:r>
      <w:proofErr w:type="gramEnd"/>
      <w:r w:rsidR="0052560F" w:rsidRPr="0052560F">
        <w:rPr>
          <w:color w:val="000000"/>
          <w:sz w:val="22"/>
          <w:szCs w:val="22"/>
        </w:rPr>
        <w:t xml:space="preserve"> We recently read and analyzed a poem “What Can You Do in the Fall?” Fall is also a multiple meaning word which can often be quite difficult for the ESOL students to understand. We are currently working toward completing our first care cycle in which we have covered multiple meaning words throughout many different </w:t>
      </w:r>
      <w:proofErr w:type="gramStart"/>
      <w:r w:rsidR="0052560F" w:rsidRPr="0052560F">
        <w:rPr>
          <w:color w:val="000000"/>
          <w:sz w:val="22"/>
          <w:szCs w:val="22"/>
        </w:rPr>
        <w:t>curriculum</w:t>
      </w:r>
      <w:proofErr w:type="gramEnd"/>
      <w:r w:rsidR="0052560F" w:rsidRPr="0052560F">
        <w:rPr>
          <w:color w:val="000000"/>
          <w:sz w:val="22"/>
          <w:szCs w:val="22"/>
        </w:rPr>
        <w:t>.</w:t>
      </w:r>
      <w:r w:rsidR="00AD2A48">
        <w:rPr>
          <w:color w:val="000000"/>
          <w:sz w:val="22"/>
          <w:szCs w:val="22"/>
        </w:rPr>
        <w:t xml:space="preserve">  </w:t>
      </w:r>
      <w:r w:rsidR="0052560F" w:rsidRPr="0052560F">
        <w:rPr>
          <w:color w:val="000000"/>
          <w:sz w:val="22"/>
          <w:szCs w:val="22"/>
        </w:rPr>
        <w:t>We are getting very close to being able to start our CANA program of afterschool tutoring for the ESOL students. There will be training for the tutoring teachers. Then the next step is to send out parent notification letters and to set up the classes.</w:t>
      </w:r>
    </w:p>
    <w:p w:rsidR="00816DEF" w:rsidRDefault="00263D14" w:rsidP="00816DEF">
      <w:pPr>
        <w:pStyle w:val="NormalWeb"/>
        <w:jc w:val="both"/>
        <w:rPr>
          <w:color w:val="000000"/>
          <w:sz w:val="22"/>
          <w:szCs w:val="22"/>
        </w:rPr>
      </w:pPr>
      <w:r w:rsidRPr="00816DEF">
        <w:rPr>
          <w:b/>
          <w:color w:val="000000"/>
          <w:sz w:val="22"/>
          <w:szCs w:val="22"/>
        </w:rPr>
        <w:t>Literacy- Mrs. Manning</w:t>
      </w:r>
      <w:r>
        <w:rPr>
          <w:color w:val="000000"/>
          <w:sz w:val="22"/>
          <w:szCs w:val="22"/>
        </w:rPr>
        <w:t>-</w:t>
      </w:r>
      <w:r w:rsidR="00816DEF" w:rsidRPr="00816DEF">
        <w:rPr>
          <w:color w:val="000000"/>
          <w:sz w:val="27"/>
          <w:szCs w:val="27"/>
        </w:rPr>
        <w:t xml:space="preserve"> </w:t>
      </w:r>
      <w:r w:rsidR="00816DEF" w:rsidRPr="00816DEF">
        <w:rPr>
          <w:color w:val="000000"/>
          <w:sz w:val="22"/>
          <w:szCs w:val="22"/>
        </w:rPr>
        <w:t xml:space="preserve">In the ELA department, we are using several literacy-based online programs to enhance the practice of reading, writing, and grammar skills. Two of the programs have been added to students’ Single Sign On platforms for easy access are Vocabulary.com and NewsELA.com. The district supports the use of both programs to provide literacy practice </w:t>
      </w:r>
      <w:r w:rsidR="00816DEF">
        <w:rPr>
          <w:color w:val="000000"/>
          <w:sz w:val="22"/>
          <w:szCs w:val="22"/>
        </w:rPr>
        <w:t>for all content area classrooms.</w:t>
      </w:r>
      <w:r w:rsidR="00816DEF" w:rsidRPr="00816DEF">
        <w:rPr>
          <w:color w:val="000000"/>
          <w:sz w:val="22"/>
          <w:szCs w:val="22"/>
        </w:rPr>
        <w:t xml:space="preserve">Vocabulary.com is highly engaging for our students as it allows students to compete against both themselves and other students. Teachers use word lists that their students practice based on units of study, but students may also choose from lists such as SAT-prep words, Just for Fun, News, Literature, and </w:t>
      </w:r>
      <w:r w:rsidR="00816DEF" w:rsidRPr="00816DEF">
        <w:rPr>
          <w:color w:val="000000"/>
          <w:sz w:val="22"/>
          <w:szCs w:val="22"/>
        </w:rPr>
        <w:lastRenderedPageBreak/>
        <w:t>Nonfiction. Our school is registered in the Vocabulary Bowl which began October 1</w:t>
      </w:r>
      <w:proofErr w:type="gramStart"/>
      <w:r w:rsidR="00816DEF" w:rsidRPr="00816DEF">
        <w:rPr>
          <w:color w:val="000000"/>
          <w:sz w:val="22"/>
          <w:szCs w:val="22"/>
        </w:rPr>
        <w:t>st .</w:t>
      </w:r>
      <w:proofErr w:type="gramEnd"/>
      <w:r w:rsidR="00816DEF" w:rsidRPr="00816DEF">
        <w:rPr>
          <w:color w:val="000000"/>
          <w:sz w:val="22"/>
          <w:szCs w:val="22"/>
        </w:rPr>
        <w:t xml:space="preserve"> This national competition runs through April 30, 2018. We have started the year on the Top 10 Leaderboard for the state, currently ranked at #4 for elementary and middle schools.</w:t>
      </w:r>
      <w:r w:rsidR="00816DEF">
        <w:rPr>
          <w:color w:val="000000"/>
          <w:sz w:val="22"/>
          <w:szCs w:val="22"/>
        </w:rPr>
        <w:t xml:space="preserve">  </w:t>
      </w:r>
      <w:r w:rsidR="00816DEF" w:rsidRPr="00816DEF">
        <w:rPr>
          <w:color w:val="000000"/>
          <w:sz w:val="22"/>
          <w:szCs w:val="22"/>
        </w:rPr>
        <w:t xml:space="preserve">Another platform that the district is using for reading progress monitoring is NewsELA.com. This adaptive source of nonfiction content in the form of articles is delivered to students within their reading level. As our </w:t>
      </w:r>
      <w:proofErr w:type="gramStart"/>
      <w:r w:rsidR="00816DEF" w:rsidRPr="00816DEF">
        <w:rPr>
          <w:color w:val="000000"/>
          <w:sz w:val="22"/>
          <w:szCs w:val="22"/>
        </w:rPr>
        <w:t>students</w:t>
      </w:r>
      <w:proofErr w:type="gramEnd"/>
      <w:r w:rsidR="00816DEF" w:rsidRPr="00816DEF">
        <w:rPr>
          <w:color w:val="000000"/>
          <w:sz w:val="22"/>
          <w:szCs w:val="22"/>
        </w:rPr>
        <w:t xml:space="preserve"> complete quizzes, writing assignments, and vocabulary “power words”, the program adapts to their reading level to provide individualized content. Measurement is in real time and critical thinking skills should grow along with student usage. Students receive immediate feedback and practice annotating text as well.</w:t>
      </w:r>
      <w:r w:rsidR="00816DEF">
        <w:rPr>
          <w:color w:val="000000"/>
          <w:sz w:val="22"/>
          <w:szCs w:val="22"/>
        </w:rPr>
        <w:t xml:space="preserve">  </w:t>
      </w:r>
      <w:r w:rsidR="00816DEF" w:rsidRPr="00816DEF">
        <w:rPr>
          <w:color w:val="000000"/>
          <w:sz w:val="22"/>
          <w:szCs w:val="22"/>
        </w:rPr>
        <w:t>We appreciate your continued support and look forward to continued success with literacy!</w:t>
      </w:r>
    </w:p>
    <w:p w:rsidR="00907551" w:rsidRPr="00907551" w:rsidRDefault="005C0A33" w:rsidP="00907551">
      <w:pPr>
        <w:pStyle w:val="NormalWeb"/>
        <w:jc w:val="both"/>
        <w:rPr>
          <w:color w:val="000000"/>
          <w:sz w:val="22"/>
          <w:szCs w:val="22"/>
        </w:rPr>
      </w:pPr>
      <w:r w:rsidRPr="005C0A33">
        <w:rPr>
          <w:b/>
          <w:color w:val="000000"/>
          <w:sz w:val="22"/>
          <w:szCs w:val="22"/>
        </w:rPr>
        <w:t xml:space="preserve">Math- Mrs. </w:t>
      </w:r>
      <w:proofErr w:type="spellStart"/>
      <w:r w:rsidRPr="005C0A33">
        <w:rPr>
          <w:b/>
          <w:color w:val="000000"/>
          <w:sz w:val="22"/>
          <w:szCs w:val="22"/>
        </w:rPr>
        <w:t>Cordoves</w:t>
      </w:r>
      <w:proofErr w:type="spellEnd"/>
      <w:r w:rsidRPr="005C0A33">
        <w:rPr>
          <w:b/>
          <w:color w:val="000000"/>
          <w:sz w:val="22"/>
          <w:szCs w:val="22"/>
        </w:rPr>
        <w:t>-</w:t>
      </w:r>
      <w:r w:rsidR="00907551" w:rsidRPr="00907551">
        <w:rPr>
          <w:color w:val="000000"/>
          <w:sz w:val="27"/>
          <w:szCs w:val="27"/>
        </w:rPr>
        <w:t xml:space="preserve"> </w:t>
      </w:r>
      <w:r w:rsidR="00907551" w:rsidRPr="00907551">
        <w:rPr>
          <w:color w:val="000000"/>
          <w:sz w:val="22"/>
          <w:szCs w:val="22"/>
        </w:rPr>
        <w:t xml:space="preserve">Our 6th grade Math team is hosting tonight’s “Technology Night”. All parents are welcomed, especially those new to middle school and/or Tequesta. We will be discussing Canvas, USA Test Prep, HRW, </w:t>
      </w:r>
      <w:proofErr w:type="spellStart"/>
      <w:r w:rsidR="00907551" w:rsidRPr="00907551">
        <w:rPr>
          <w:color w:val="000000"/>
          <w:sz w:val="22"/>
          <w:szCs w:val="22"/>
        </w:rPr>
        <w:t>iReady</w:t>
      </w:r>
      <w:proofErr w:type="spellEnd"/>
      <w:r w:rsidR="00907551" w:rsidRPr="00907551">
        <w:rPr>
          <w:color w:val="000000"/>
          <w:sz w:val="22"/>
          <w:szCs w:val="22"/>
        </w:rPr>
        <w:t xml:space="preserve"> and, </w:t>
      </w:r>
      <w:proofErr w:type="gramStart"/>
      <w:r w:rsidR="00907551" w:rsidRPr="00907551">
        <w:rPr>
          <w:color w:val="000000"/>
          <w:sz w:val="22"/>
          <w:szCs w:val="22"/>
        </w:rPr>
        <w:t>all of</w:t>
      </w:r>
      <w:proofErr w:type="gramEnd"/>
      <w:r w:rsidR="00907551" w:rsidRPr="00907551">
        <w:rPr>
          <w:color w:val="000000"/>
          <w:sz w:val="22"/>
          <w:szCs w:val="22"/>
        </w:rPr>
        <w:t xml:space="preserve"> the other online resources available to our students and parents. Mr. Jones, our 6th grade guidance counselor will also be in attendance to answer any questions pertaining to grade and class requirements in middle school.</w:t>
      </w:r>
      <w:r w:rsidR="00907551">
        <w:rPr>
          <w:color w:val="000000"/>
          <w:sz w:val="22"/>
          <w:szCs w:val="22"/>
        </w:rPr>
        <w:t xml:space="preserve">  </w:t>
      </w:r>
      <w:r w:rsidR="00907551" w:rsidRPr="00907551">
        <w:rPr>
          <w:color w:val="000000"/>
          <w:sz w:val="22"/>
          <w:szCs w:val="22"/>
        </w:rPr>
        <w:t>In our Math classes, we continue working towards our FSA standards. 6th grade classes are working on a unit covering operations with fractions and decimals. 7th grade just completed a unit on the number system – adding/subtracting/multiplying and dividing rational numbers. In 8th grade our students are working on a unit on Proportional relationships and representing those relationships in equations, tables, and graphs.</w:t>
      </w:r>
      <w:r w:rsidR="00907551">
        <w:rPr>
          <w:color w:val="000000"/>
          <w:sz w:val="22"/>
          <w:szCs w:val="22"/>
        </w:rPr>
        <w:t xml:space="preserve">  </w:t>
      </w:r>
      <w:r w:rsidR="00907551" w:rsidRPr="00907551">
        <w:rPr>
          <w:color w:val="000000"/>
          <w:sz w:val="22"/>
          <w:szCs w:val="22"/>
        </w:rPr>
        <w:t>All grade levels will be administering their performance tasks the latter part of this week and next week. Teachers will then gather in their PLC to grade those performance tasks and evaluate our students’ progress in the standards taught so far.</w:t>
      </w:r>
    </w:p>
    <w:p w:rsidR="005C0A33" w:rsidRDefault="00F706AE" w:rsidP="00816DEF">
      <w:pPr>
        <w:pStyle w:val="NormalWeb"/>
        <w:jc w:val="both"/>
        <w:rPr>
          <w:color w:val="000000"/>
          <w:sz w:val="22"/>
          <w:szCs w:val="22"/>
        </w:rPr>
      </w:pPr>
      <w:r>
        <w:rPr>
          <w:b/>
          <w:color w:val="000000"/>
          <w:sz w:val="22"/>
          <w:szCs w:val="22"/>
        </w:rPr>
        <w:t>Science- Mrs. Swinerton-</w:t>
      </w:r>
      <w:r w:rsidRPr="00F706AE">
        <w:rPr>
          <w:color w:val="000000"/>
          <w:sz w:val="27"/>
          <w:szCs w:val="27"/>
        </w:rPr>
        <w:t xml:space="preserve"> </w:t>
      </w:r>
      <w:r w:rsidRPr="00F706AE">
        <w:rPr>
          <w:color w:val="000000"/>
          <w:sz w:val="22"/>
          <w:szCs w:val="22"/>
        </w:rPr>
        <w:t xml:space="preserve">The Science Department is happy to report that </w:t>
      </w:r>
      <w:proofErr w:type="gramStart"/>
      <w:r w:rsidRPr="00F706AE">
        <w:rPr>
          <w:color w:val="000000"/>
          <w:sz w:val="22"/>
          <w:szCs w:val="22"/>
        </w:rPr>
        <w:t>all of</w:t>
      </w:r>
      <w:proofErr w:type="gramEnd"/>
      <w:r w:rsidRPr="00F706AE">
        <w:rPr>
          <w:color w:val="000000"/>
          <w:sz w:val="22"/>
          <w:szCs w:val="22"/>
        </w:rPr>
        <w:t xml:space="preserve"> our students now have individual copies of their textbook. The additional textbooks arrived last week and with the help of Mrs. </w:t>
      </w:r>
      <w:proofErr w:type="spellStart"/>
      <w:r w:rsidRPr="00F706AE">
        <w:rPr>
          <w:color w:val="000000"/>
          <w:sz w:val="22"/>
          <w:szCs w:val="22"/>
        </w:rPr>
        <w:t>Nissen’s</w:t>
      </w:r>
      <w:proofErr w:type="spellEnd"/>
      <w:r w:rsidRPr="00F706AE">
        <w:rPr>
          <w:color w:val="000000"/>
          <w:sz w:val="22"/>
          <w:szCs w:val="22"/>
        </w:rPr>
        <w:t xml:space="preserve"> office aides were delivered to teachers Tuesday. All Science PLCs are working on CARE Cycles and administering performance tasks.</w:t>
      </w:r>
    </w:p>
    <w:p w:rsidR="00AA5DA8" w:rsidRPr="00AA5DA8" w:rsidRDefault="00CB1789" w:rsidP="00AA5DA8">
      <w:pPr>
        <w:pStyle w:val="NormalWeb"/>
        <w:shd w:val="clear" w:color="auto" w:fill="FFFFFF"/>
        <w:spacing w:before="0" w:beforeAutospacing="0" w:after="0" w:afterAutospacing="0"/>
        <w:jc w:val="both"/>
        <w:rPr>
          <w:rFonts w:ascii="Calibri" w:hAnsi="Calibri" w:cs="Calibri"/>
          <w:color w:val="000000"/>
          <w:sz w:val="22"/>
          <w:szCs w:val="22"/>
        </w:rPr>
      </w:pPr>
      <w:r w:rsidRPr="00AA5DA8">
        <w:rPr>
          <w:b/>
          <w:color w:val="000000"/>
          <w:sz w:val="22"/>
          <w:szCs w:val="22"/>
        </w:rPr>
        <w:t>ESE- Mrs. Winter</w:t>
      </w:r>
      <w:r>
        <w:rPr>
          <w:color w:val="000000"/>
          <w:sz w:val="22"/>
          <w:szCs w:val="22"/>
        </w:rPr>
        <w:t>-</w:t>
      </w:r>
      <w:r w:rsidR="00AA5DA8" w:rsidRPr="00AA5DA8">
        <w:rPr>
          <w:rFonts w:ascii="Calibri" w:hAnsi="Calibri" w:cs="Calibri"/>
          <w:color w:val="000000"/>
        </w:rPr>
        <w:t xml:space="preserve"> </w:t>
      </w:r>
      <w:r w:rsidR="00AA5DA8" w:rsidRPr="00AA5DA8">
        <w:rPr>
          <w:rFonts w:ascii="Calibri" w:hAnsi="Calibri" w:cs="Calibri"/>
          <w:color w:val="000000"/>
          <w:sz w:val="22"/>
          <w:szCs w:val="22"/>
        </w:rPr>
        <w:t>As was recently reported,</w:t>
      </w:r>
      <w:r w:rsidR="004D3423">
        <w:rPr>
          <w:rFonts w:ascii="Calibri" w:hAnsi="Calibri" w:cs="Calibri"/>
          <w:color w:val="000000"/>
          <w:sz w:val="22"/>
          <w:szCs w:val="22"/>
        </w:rPr>
        <w:t xml:space="preserve"> the ESE department has met </w:t>
      </w:r>
      <w:proofErr w:type="gramStart"/>
      <w:r w:rsidR="004D3423">
        <w:rPr>
          <w:rFonts w:ascii="Calibri" w:hAnsi="Calibri" w:cs="Calibri"/>
          <w:color w:val="000000"/>
          <w:sz w:val="22"/>
          <w:szCs w:val="22"/>
        </w:rPr>
        <w:t xml:space="preserve">all </w:t>
      </w:r>
      <w:r w:rsidR="00AA5DA8" w:rsidRPr="00AA5DA8">
        <w:rPr>
          <w:rFonts w:ascii="Calibri" w:hAnsi="Calibri" w:cs="Calibri"/>
          <w:color w:val="000000"/>
          <w:sz w:val="22"/>
          <w:szCs w:val="22"/>
        </w:rPr>
        <w:t>of</w:t>
      </w:r>
      <w:proofErr w:type="gramEnd"/>
      <w:r w:rsidR="00AA5DA8" w:rsidRPr="00AA5DA8">
        <w:rPr>
          <w:rFonts w:ascii="Calibri" w:hAnsi="Calibri" w:cs="Calibri"/>
          <w:color w:val="000000"/>
          <w:sz w:val="22"/>
          <w:szCs w:val="22"/>
        </w:rPr>
        <w:t xml:space="preserve"> our incoming mainstreamed 6th grade students and we continue to review IEP's and accommodations with teachers. Support facilitators for all g</w:t>
      </w:r>
      <w:r w:rsidR="004D3423">
        <w:rPr>
          <w:rFonts w:ascii="Calibri" w:hAnsi="Calibri" w:cs="Calibri"/>
          <w:color w:val="000000"/>
          <w:sz w:val="22"/>
          <w:szCs w:val="22"/>
        </w:rPr>
        <w:t xml:space="preserve">rades </w:t>
      </w:r>
      <w:r w:rsidR="00AA5DA8" w:rsidRPr="00AA5DA8">
        <w:rPr>
          <w:rFonts w:ascii="Calibri" w:hAnsi="Calibri" w:cs="Calibri"/>
          <w:color w:val="000000"/>
          <w:sz w:val="22"/>
          <w:szCs w:val="22"/>
        </w:rPr>
        <w:t>are working with students to ensure a successful end to the first quarter.   Both SVE classes are planning to go to the Special Olympics in December for the Track &amp; Field events.  </w:t>
      </w:r>
      <w:r w:rsidR="00AA5DA8" w:rsidRPr="00AA5DA8">
        <w:rPr>
          <w:rFonts w:ascii="Calibri" w:hAnsi="Calibri" w:cs="Calibri"/>
          <w:color w:val="000000" w:themeColor="text1"/>
          <w:sz w:val="22"/>
          <w:szCs w:val="22"/>
          <w:bdr w:val="none" w:sz="0" w:space="0" w:color="auto" w:frame="1"/>
        </w:rPr>
        <w:t>They are planning other field trips as well and some students are planning to go to the 6th grade dance this Friday</w:t>
      </w:r>
      <w:r w:rsidR="00AA5DA8" w:rsidRPr="00AA5DA8">
        <w:rPr>
          <w:rFonts w:ascii="Calibri" w:hAnsi="Calibri" w:cs="Calibri"/>
          <w:color w:val="0078D7"/>
          <w:sz w:val="22"/>
          <w:szCs w:val="22"/>
          <w:bdr w:val="none" w:sz="0" w:space="0" w:color="auto" w:frame="1"/>
        </w:rPr>
        <w:t>.</w:t>
      </w:r>
      <w:r w:rsidR="00AA5DA8" w:rsidRPr="00AA5DA8">
        <w:rPr>
          <w:rFonts w:ascii="Calibri" w:hAnsi="Calibri" w:cs="Calibri"/>
          <w:color w:val="000000"/>
          <w:sz w:val="22"/>
          <w:szCs w:val="22"/>
        </w:rPr>
        <w:t>   Support facilitators have collaborated with peer counselors and assigned a project to celebrate October's Disability Awareness Month. The project will highlight successes of those with disabilities and provide motivational images/poems/quotes/information to be displayed around our school.  Peer counselors also continue assisting mainstreamed students in many classes, which has been a great help to both students and teachers! </w:t>
      </w:r>
    </w:p>
    <w:p w:rsidR="00CB1789" w:rsidRDefault="006C75A8" w:rsidP="00816DEF">
      <w:pPr>
        <w:pStyle w:val="NormalWeb"/>
        <w:jc w:val="both"/>
        <w:rPr>
          <w:color w:val="000000"/>
          <w:sz w:val="22"/>
          <w:szCs w:val="22"/>
        </w:rPr>
      </w:pPr>
      <w:r>
        <w:rPr>
          <w:color w:val="000000"/>
          <w:sz w:val="22"/>
          <w:szCs w:val="22"/>
        </w:rPr>
        <w:t xml:space="preserve">The SAC meeting was placed on hold and </w:t>
      </w:r>
      <w:r w:rsidRPr="00E55993">
        <w:rPr>
          <w:b/>
          <w:color w:val="000000"/>
          <w:sz w:val="22"/>
          <w:szCs w:val="22"/>
        </w:rPr>
        <w:t>the SAF meeting was started.</w:t>
      </w:r>
      <w:r w:rsidR="00CB4504" w:rsidRPr="00E55993">
        <w:rPr>
          <w:b/>
          <w:color w:val="000000"/>
          <w:sz w:val="22"/>
          <w:szCs w:val="22"/>
        </w:rPr>
        <w:t xml:space="preserve">  Mrs. Baker</w:t>
      </w:r>
      <w:r w:rsidR="00CB4504">
        <w:rPr>
          <w:color w:val="000000"/>
          <w:sz w:val="22"/>
          <w:szCs w:val="22"/>
        </w:rPr>
        <w:t xml:space="preserve"> indicated that the next meeting will take place Tuesday of next week.</w:t>
      </w:r>
    </w:p>
    <w:p w:rsidR="007808EE" w:rsidRDefault="007808EE" w:rsidP="00816DEF">
      <w:pPr>
        <w:pStyle w:val="NormalWeb"/>
        <w:jc w:val="both"/>
        <w:rPr>
          <w:color w:val="000000"/>
          <w:sz w:val="22"/>
          <w:szCs w:val="22"/>
        </w:rPr>
      </w:pPr>
      <w:r>
        <w:rPr>
          <w:color w:val="000000"/>
          <w:sz w:val="22"/>
          <w:szCs w:val="22"/>
        </w:rPr>
        <w:t>SAF meeting as adjourned and the SAC meeting was re-started.</w:t>
      </w:r>
    </w:p>
    <w:p w:rsidR="007808EE" w:rsidRDefault="003B67E3" w:rsidP="00816DEF">
      <w:pPr>
        <w:pStyle w:val="NormalWeb"/>
        <w:jc w:val="both"/>
        <w:rPr>
          <w:color w:val="000000"/>
          <w:sz w:val="22"/>
          <w:szCs w:val="22"/>
        </w:rPr>
      </w:pPr>
      <w:r w:rsidRPr="00E55993">
        <w:rPr>
          <w:b/>
          <w:color w:val="000000"/>
          <w:sz w:val="22"/>
          <w:szCs w:val="22"/>
        </w:rPr>
        <w:t xml:space="preserve">PTA- Mrs. </w:t>
      </w:r>
      <w:proofErr w:type="spellStart"/>
      <w:r w:rsidRPr="00E55993">
        <w:rPr>
          <w:b/>
          <w:color w:val="000000"/>
          <w:sz w:val="22"/>
          <w:szCs w:val="22"/>
        </w:rPr>
        <w:t>Yanes</w:t>
      </w:r>
      <w:proofErr w:type="spellEnd"/>
      <w:r w:rsidRPr="00E55993">
        <w:rPr>
          <w:b/>
          <w:color w:val="000000"/>
          <w:sz w:val="22"/>
          <w:szCs w:val="22"/>
        </w:rPr>
        <w:t>-</w:t>
      </w:r>
      <w:r>
        <w:rPr>
          <w:color w:val="000000"/>
          <w:sz w:val="22"/>
          <w:szCs w:val="22"/>
        </w:rPr>
        <w:t xml:space="preserve"> Dr. Fishman will be speaking at our first general meeting for the 2017-2018 school year.  The meeting will take place on October 18, 2017 at 6:30 PM.  We are all set to go for the 6</w:t>
      </w:r>
      <w:r w:rsidRPr="003B67E3">
        <w:rPr>
          <w:color w:val="000000"/>
          <w:sz w:val="22"/>
          <w:szCs w:val="22"/>
          <w:vertAlign w:val="superscript"/>
        </w:rPr>
        <w:t>Th</w:t>
      </w:r>
      <w:r>
        <w:rPr>
          <w:color w:val="000000"/>
          <w:sz w:val="22"/>
          <w:szCs w:val="22"/>
        </w:rPr>
        <w:t xml:space="preserve"> grade Neon dance taking place this Friday.  Pant</w:t>
      </w:r>
      <w:r w:rsidR="00E55993">
        <w:rPr>
          <w:color w:val="000000"/>
          <w:sz w:val="22"/>
          <w:szCs w:val="22"/>
        </w:rPr>
        <w:t>h</w:t>
      </w:r>
      <w:r>
        <w:rPr>
          <w:color w:val="000000"/>
          <w:sz w:val="22"/>
          <w:szCs w:val="22"/>
        </w:rPr>
        <w:t xml:space="preserve">er Night will take place on October 28 at 7:00 PM.  It is a family night.  Once student from each grade will accompany Mr. </w:t>
      </w:r>
      <w:proofErr w:type="spellStart"/>
      <w:r>
        <w:rPr>
          <w:color w:val="000000"/>
          <w:sz w:val="22"/>
          <w:szCs w:val="22"/>
        </w:rPr>
        <w:t>Micensky</w:t>
      </w:r>
      <w:proofErr w:type="spellEnd"/>
      <w:r>
        <w:rPr>
          <w:color w:val="000000"/>
          <w:sz w:val="22"/>
          <w:szCs w:val="22"/>
        </w:rPr>
        <w:t xml:space="preserve"> to the Penalty Box.  Book Fair is coming </w:t>
      </w:r>
      <w:proofErr w:type="gramStart"/>
      <w:r>
        <w:rPr>
          <w:color w:val="000000"/>
          <w:sz w:val="22"/>
          <w:szCs w:val="22"/>
        </w:rPr>
        <w:t>soon</w:t>
      </w:r>
      <w:proofErr w:type="gramEnd"/>
      <w:r>
        <w:rPr>
          <w:color w:val="000000"/>
          <w:sz w:val="22"/>
          <w:szCs w:val="22"/>
        </w:rPr>
        <w:t xml:space="preserve"> and we are all set with the volunteers.</w:t>
      </w:r>
    </w:p>
    <w:p w:rsidR="0007645F" w:rsidRPr="0007645F" w:rsidRDefault="00566306" w:rsidP="0007645F">
      <w:pPr>
        <w:pStyle w:val="NormalWeb"/>
        <w:spacing w:before="0" w:beforeAutospacing="0" w:after="0" w:afterAutospacing="0"/>
        <w:jc w:val="both"/>
        <w:rPr>
          <w:rFonts w:asciiTheme="minorHAnsi" w:hAnsiTheme="minorHAnsi" w:cstheme="minorHAnsi"/>
          <w:sz w:val="22"/>
          <w:szCs w:val="22"/>
        </w:rPr>
      </w:pPr>
      <w:r>
        <w:rPr>
          <w:color w:val="000000"/>
          <w:sz w:val="22"/>
          <w:szCs w:val="22"/>
        </w:rPr>
        <w:lastRenderedPageBreak/>
        <w:t xml:space="preserve">BTU- Mrs. </w:t>
      </w:r>
      <w:proofErr w:type="spellStart"/>
      <w:r>
        <w:rPr>
          <w:color w:val="000000"/>
          <w:sz w:val="22"/>
          <w:szCs w:val="22"/>
        </w:rPr>
        <w:t>Passman</w:t>
      </w:r>
      <w:proofErr w:type="spellEnd"/>
      <w:r w:rsidR="0007645F" w:rsidRPr="0007645F">
        <w:t xml:space="preserve"> </w:t>
      </w:r>
      <w:r w:rsidR="0007645F">
        <w:t xml:space="preserve">- </w:t>
      </w:r>
      <w:r w:rsidR="0007645F" w:rsidRPr="0007645F">
        <w:rPr>
          <w:rFonts w:asciiTheme="minorHAnsi" w:hAnsiTheme="minorHAnsi" w:cstheme="minorHAnsi"/>
          <w:sz w:val="22"/>
          <w:szCs w:val="22"/>
        </w:rPr>
        <w:t>BTU mobilized its members to help across the county after the hurricane to assist the community through organizational requests</w:t>
      </w:r>
      <w:r w:rsidR="0007645F" w:rsidRPr="0007645F">
        <w:rPr>
          <w:rFonts w:asciiTheme="minorHAnsi" w:hAnsiTheme="minorHAnsi" w:cstheme="minorHAnsi"/>
          <w:color w:val="000000" w:themeColor="text1"/>
          <w:sz w:val="22"/>
          <w:szCs w:val="22"/>
        </w:rPr>
        <w:t>.  </w:t>
      </w:r>
      <w:r w:rsidR="0007645F" w:rsidRPr="0007645F">
        <w:rPr>
          <w:rStyle w:val="contextualextensionhighlight"/>
          <w:rFonts w:asciiTheme="minorHAnsi" w:hAnsiTheme="minorHAnsi" w:cstheme="minorHAnsi"/>
          <w:color w:val="000000" w:themeColor="text1"/>
          <w:sz w:val="22"/>
          <w:szCs w:val="22"/>
          <w:bdr w:val="none" w:sz="0" w:space="0" w:color="auto" w:frame="1"/>
        </w:rPr>
        <w:t>Mr. and Mrs. </w:t>
      </w:r>
      <w:proofErr w:type="spellStart"/>
      <w:r w:rsidR="0007645F" w:rsidRPr="0007645F">
        <w:rPr>
          <w:rStyle w:val="contextualextensionhighlight"/>
          <w:rFonts w:asciiTheme="minorHAnsi" w:hAnsiTheme="minorHAnsi" w:cstheme="minorHAnsi"/>
          <w:color w:val="000000" w:themeColor="text1"/>
          <w:sz w:val="22"/>
          <w:szCs w:val="22"/>
          <w:bdr w:val="none" w:sz="0" w:space="0" w:color="auto" w:frame="1"/>
        </w:rPr>
        <w:t>Passman</w:t>
      </w:r>
      <w:proofErr w:type="spellEnd"/>
      <w:r w:rsidR="0007645F" w:rsidRPr="0007645F">
        <w:rPr>
          <w:rStyle w:val="contextualextensionhighlight"/>
          <w:rFonts w:asciiTheme="minorHAnsi" w:hAnsiTheme="minorHAnsi" w:cstheme="minorHAnsi"/>
          <w:color w:val="000000" w:themeColor="text1"/>
          <w:sz w:val="22"/>
          <w:szCs w:val="22"/>
          <w:bdr w:val="none" w:sz="0" w:space="0" w:color="auto" w:frame="1"/>
        </w:rPr>
        <w:t xml:space="preserve"> helped pack breakfast for the Holly Lake neighborhood as part of this effort</w:t>
      </w:r>
      <w:r w:rsidR="0007645F" w:rsidRPr="0007645F">
        <w:rPr>
          <w:rStyle w:val="contextualextensionhighlight"/>
          <w:rFonts w:asciiTheme="minorHAnsi" w:hAnsiTheme="minorHAnsi" w:cstheme="minorHAnsi"/>
          <w:color w:val="0078D7"/>
          <w:sz w:val="22"/>
          <w:szCs w:val="22"/>
          <w:bdr w:val="none" w:sz="0" w:space="0" w:color="auto" w:frame="1"/>
        </w:rPr>
        <w:t>.</w:t>
      </w:r>
      <w:r w:rsidR="0007645F" w:rsidRPr="0007645F">
        <w:rPr>
          <w:rFonts w:asciiTheme="minorHAnsi" w:hAnsiTheme="minorHAnsi" w:cstheme="minorHAnsi"/>
          <w:sz w:val="22"/>
          <w:szCs w:val="22"/>
        </w:rPr>
        <w:t xml:space="preserve">  BTU also had an idea </w:t>
      </w:r>
      <w:proofErr w:type="gramStart"/>
      <w:r w:rsidR="0007645F" w:rsidRPr="0007645F">
        <w:rPr>
          <w:rFonts w:asciiTheme="minorHAnsi" w:hAnsiTheme="minorHAnsi" w:cstheme="minorHAnsi"/>
          <w:sz w:val="22"/>
          <w:szCs w:val="22"/>
        </w:rPr>
        <w:t>to  buy</w:t>
      </w:r>
      <w:proofErr w:type="gramEnd"/>
      <w:r w:rsidR="0007645F" w:rsidRPr="0007645F">
        <w:rPr>
          <w:rFonts w:asciiTheme="minorHAnsi" w:hAnsiTheme="minorHAnsi" w:cstheme="minorHAnsi"/>
          <w:sz w:val="22"/>
          <w:szCs w:val="22"/>
        </w:rPr>
        <w:t xml:space="preserve"> a bus and convert it into a mobile food pantry.  A video was shared about this effort and the 'pop up' food </w:t>
      </w:r>
      <w:proofErr w:type="gramStart"/>
      <w:r w:rsidR="0007645F" w:rsidRPr="0007645F">
        <w:rPr>
          <w:rFonts w:asciiTheme="minorHAnsi" w:hAnsiTheme="minorHAnsi" w:cstheme="minorHAnsi"/>
          <w:sz w:val="22"/>
          <w:szCs w:val="22"/>
        </w:rPr>
        <w:t>distribution  site</w:t>
      </w:r>
      <w:proofErr w:type="gramEnd"/>
      <w:r w:rsidR="0007645F" w:rsidRPr="0007645F">
        <w:rPr>
          <w:rFonts w:asciiTheme="minorHAnsi" w:hAnsiTheme="minorHAnsi" w:cstheme="minorHAnsi"/>
          <w:sz w:val="22"/>
          <w:szCs w:val="22"/>
        </w:rPr>
        <w:t xml:space="preserve"> set up at a local elementary school BTU has adopted this year(Martin Luther King Montessori Academy).  BTU is also planning several events for its </w:t>
      </w:r>
      <w:proofErr w:type="gramStart"/>
      <w:r w:rsidR="0007645F" w:rsidRPr="0007645F">
        <w:rPr>
          <w:rFonts w:asciiTheme="minorHAnsi" w:hAnsiTheme="minorHAnsi" w:cstheme="minorHAnsi"/>
          <w:sz w:val="22"/>
          <w:szCs w:val="22"/>
        </w:rPr>
        <w:t>members(</w:t>
      </w:r>
      <w:proofErr w:type="gramEnd"/>
      <w:r w:rsidR="0007645F" w:rsidRPr="0007645F">
        <w:rPr>
          <w:rFonts w:asciiTheme="minorHAnsi" w:hAnsiTheme="minorHAnsi" w:cstheme="minorHAnsi"/>
          <w:sz w:val="22"/>
          <w:szCs w:val="22"/>
        </w:rPr>
        <w:t>e.g. day at the dolphins, picnics, etc.).  Negotiations for all BTU bargaining groups begins October 12.</w:t>
      </w:r>
      <w:r w:rsidR="0007645F">
        <w:rPr>
          <w:rFonts w:asciiTheme="minorHAnsi" w:hAnsiTheme="minorHAnsi" w:cstheme="minorHAnsi"/>
          <w:sz w:val="22"/>
          <w:szCs w:val="22"/>
        </w:rPr>
        <w:t xml:space="preserve">  </w:t>
      </w:r>
      <w:r w:rsidR="0007645F" w:rsidRPr="0007645F">
        <w:rPr>
          <w:rFonts w:asciiTheme="minorHAnsi" w:hAnsiTheme="minorHAnsi" w:cstheme="minorHAnsi"/>
          <w:sz w:val="22"/>
          <w:szCs w:val="22"/>
        </w:rPr>
        <w:t xml:space="preserve">At </w:t>
      </w:r>
      <w:proofErr w:type="gramStart"/>
      <w:r w:rsidR="0007645F" w:rsidRPr="0007645F">
        <w:rPr>
          <w:rFonts w:asciiTheme="minorHAnsi" w:hAnsiTheme="minorHAnsi" w:cstheme="minorHAnsi"/>
          <w:sz w:val="22"/>
          <w:szCs w:val="22"/>
        </w:rPr>
        <w:t>Tequesta,  BTU</w:t>
      </w:r>
      <w:proofErr w:type="gramEnd"/>
      <w:r w:rsidR="0007645F" w:rsidRPr="0007645F">
        <w:rPr>
          <w:rFonts w:asciiTheme="minorHAnsi" w:hAnsiTheme="minorHAnsi" w:cstheme="minorHAnsi"/>
          <w:sz w:val="22"/>
          <w:szCs w:val="22"/>
        </w:rPr>
        <w:t xml:space="preserve"> continues to assist with communication of issues with administration, arranging elections,  etc.  The next election with be for the proposals for the A+ </w:t>
      </w:r>
      <w:proofErr w:type="gramStart"/>
      <w:r w:rsidR="0007645F" w:rsidRPr="0007645F">
        <w:rPr>
          <w:rFonts w:asciiTheme="minorHAnsi" w:hAnsiTheme="minorHAnsi" w:cstheme="minorHAnsi"/>
          <w:sz w:val="22"/>
          <w:szCs w:val="22"/>
        </w:rPr>
        <w:t>funds(</w:t>
      </w:r>
      <w:proofErr w:type="gramEnd"/>
      <w:r w:rsidR="0007645F" w:rsidRPr="0007645F">
        <w:rPr>
          <w:rFonts w:asciiTheme="minorHAnsi" w:hAnsiTheme="minorHAnsi" w:cstheme="minorHAnsi"/>
          <w:sz w:val="22"/>
          <w:szCs w:val="22"/>
        </w:rPr>
        <w:t>date yet to be determined).</w:t>
      </w:r>
    </w:p>
    <w:p w:rsidR="0007645F" w:rsidRDefault="0007645F" w:rsidP="0007645F">
      <w:pPr>
        <w:pStyle w:val="NormalWeb"/>
        <w:spacing w:before="0" w:beforeAutospacing="0" w:after="0" w:afterAutospacing="0"/>
      </w:pPr>
    </w:p>
    <w:p w:rsidR="00566306" w:rsidRPr="00816DEF" w:rsidRDefault="0012084A" w:rsidP="00816DEF">
      <w:pPr>
        <w:pStyle w:val="NormalWeb"/>
        <w:jc w:val="both"/>
        <w:rPr>
          <w:color w:val="000000"/>
          <w:sz w:val="22"/>
          <w:szCs w:val="22"/>
        </w:rPr>
      </w:pPr>
      <w:r>
        <w:rPr>
          <w:color w:val="000000"/>
          <w:sz w:val="22"/>
          <w:szCs w:val="22"/>
        </w:rPr>
        <w:t>Meeting was adjourned.</w:t>
      </w:r>
      <w:bookmarkStart w:id="2" w:name="_GoBack"/>
      <w:bookmarkEnd w:id="2"/>
    </w:p>
    <w:p w:rsidR="00263D14" w:rsidRPr="0052560F" w:rsidRDefault="00263D14" w:rsidP="00816DEF">
      <w:pPr>
        <w:pStyle w:val="NormalWeb"/>
        <w:jc w:val="both"/>
        <w:rPr>
          <w:color w:val="000000"/>
          <w:sz w:val="22"/>
          <w:szCs w:val="22"/>
        </w:rPr>
      </w:pPr>
    </w:p>
    <w:p w:rsidR="004D0B13" w:rsidRPr="007E485A" w:rsidRDefault="004D0B13" w:rsidP="007E485A">
      <w:pPr>
        <w:pStyle w:val="NormalWeb"/>
        <w:jc w:val="both"/>
        <w:rPr>
          <w:b/>
          <w:color w:val="000000" w:themeColor="text1"/>
          <w:sz w:val="22"/>
          <w:szCs w:val="22"/>
        </w:rPr>
      </w:pPr>
    </w:p>
    <w:p w:rsidR="00BF33D1" w:rsidRPr="00816DEF" w:rsidRDefault="00BF33D1" w:rsidP="003B0A64">
      <w:pPr>
        <w:rPr>
          <w:b/>
        </w:rPr>
      </w:pPr>
    </w:p>
    <w:sectPr w:rsidR="00BF33D1" w:rsidRPr="0081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95E24"/>
    <w:multiLevelType w:val="hybridMultilevel"/>
    <w:tmpl w:val="CEAAD9E8"/>
    <w:lvl w:ilvl="0" w:tplc="08DAC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6E134B"/>
    <w:multiLevelType w:val="hybridMultilevel"/>
    <w:tmpl w:val="54281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16455"/>
    <w:multiLevelType w:val="hybridMultilevel"/>
    <w:tmpl w:val="54CA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3762B"/>
    <w:multiLevelType w:val="hybridMultilevel"/>
    <w:tmpl w:val="4DE8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D1"/>
    <w:rsid w:val="0007645F"/>
    <w:rsid w:val="0012084A"/>
    <w:rsid w:val="00263D14"/>
    <w:rsid w:val="002E5BBE"/>
    <w:rsid w:val="003B0A64"/>
    <w:rsid w:val="003B67E3"/>
    <w:rsid w:val="00401995"/>
    <w:rsid w:val="004B3152"/>
    <w:rsid w:val="004D0B13"/>
    <w:rsid w:val="004D3423"/>
    <w:rsid w:val="0052560F"/>
    <w:rsid w:val="00566306"/>
    <w:rsid w:val="005C0A33"/>
    <w:rsid w:val="005F6608"/>
    <w:rsid w:val="0065291E"/>
    <w:rsid w:val="00674AC5"/>
    <w:rsid w:val="006C75A8"/>
    <w:rsid w:val="00742402"/>
    <w:rsid w:val="007808EE"/>
    <w:rsid w:val="007E485A"/>
    <w:rsid w:val="007F541B"/>
    <w:rsid w:val="00816DEF"/>
    <w:rsid w:val="00907551"/>
    <w:rsid w:val="00957725"/>
    <w:rsid w:val="00AA5DA8"/>
    <w:rsid w:val="00AD2A48"/>
    <w:rsid w:val="00B370C0"/>
    <w:rsid w:val="00BF33D1"/>
    <w:rsid w:val="00C920DA"/>
    <w:rsid w:val="00CB1789"/>
    <w:rsid w:val="00CB4504"/>
    <w:rsid w:val="00E25F6B"/>
    <w:rsid w:val="00E55993"/>
    <w:rsid w:val="00F26FD6"/>
    <w:rsid w:val="00F706AE"/>
    <w:rsid w:val="00F8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CD55"/>
  <w15:chartTrackingRefBased/>
  <w15:docId w15:val="{966F845E-84DB-4A97-A973-98FDA1B2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3D1"/>
    <w:pPr>
      <w:ind w:left="720"/>
      <w:contextualSpacing/>
    </w:pPr>
  </w:style>
  <w:style w:type="paragraph" w:styleId="NormalWeb">
    <w:name w:val="Normal (Web)"/>
    <w:basedOn w:val="Normal"/>
    <w:uiPriority w:val="99"/>
    <w:unhideWhenUsed/>
    <w:rsid w:val="005F6608"/>
    <w:pPr>
      <w:spacing w:after="100"/>
      <w:jc w:val="left"/>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7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106">
      <w:bodyDiv w:val="1"/>
      <w:marLeft w:val="0"/>
      <w:marRight w:val="0"/>
      <w:marTop w:val="0"/>
      <w:marBottom w:val="0"/>
      <w:divBdr>
        <w:top w:val="none" w:sz="0" w:space="0" w:color="auto"/>
        <w:left w:val="none" w:sz="0" w:space="0" w:color="auto"/>
        <w:bottom w:val="none" w:sz="0" w:space="0" w:color="auto"/>
        <w:right w:val="none" w:sz="0" w:space="0" w:color="auto"/>
      </w:divBdr>
    </w:div>
    <w:div w:id="376322868">
      <w:bodyDiv w:val="1"/>
      <w:marLeft w:val="0"/>
      <w:marRight w:val="0"/>
      <w:marTop w:val="0"/>
      <w:marBottom w:val="0"/>
      <w:divBdr>
        <w:top w:val="none" w:sz="0" w:space="0" w:color="auto"/>
        <w:left w:val="none" w:sz="0" w:space="0" w:color="auto"/>
        <w:bottom w:val="none" w:sz="0" w:space="0" w:color="auto"/>
        <w:right w:val="none" w:sz="0" w:space="0" w:color="auto"/>
      </w:divBdr>
    </w:div>
    <w:div w:id="1110589774">
      <w:bodyDiv w:val="1"/>
      <w:marLeft w:val="0"/>
      <w:marRight w:val="0"/>
      <w:marTop w:val="0"/>
      <w:marBottom w:val="0"/>
      <w:divBdr>
        <w:top w:val="none" w:sz="0" w:space="0" w:color="auto"/>
        <w:left w:val="none" w:sz="0" w:space="0" w:color="auto"/>
        <w:bottom w:val="none" w:sz="0" w:space="0" w:color="auto"/>
        <w:right w:val="none" w:sz="0" w:space="0" w:color="auto"/>
      </w:divBdr>
    </w:div>
    <w:div w:id="1162544573">
      <w:bodyDiv w:val="1"/>
      <w:marLeft w:val="0"/>
      <w:marRight w:val="0"/>
      <w:marTop w:val="0"/>
      <w:marBottom w:val="0"/>
      <w:divBdr>
        <w:top w:val="none" w:sz="0" w:space="0" w:color="auto"/>
        <w:left w:val="none" w:sz="0" w:space="0" w:color="auto"/>
        <w:bottom w:val="none" w:sz="0" w:space="0" w:color="auto"/>
        <w:right w:val="none" w:sz="0" w:space="0" w:color="auto"/>
      </w:divBdr>
    </w:div>
    <w:div w:id="1227031236">
      <w:bodyDiv w:val="1"/>
      <w:marLeft w:val="0"/>
      <w:marRight w:val="0"/>
      <w:marTop w:val="0"/>
      <w:marBottom w:val="0"/>
      <w:divBdr>
        <w:top w:val="none" w:sz="0" w:space="0" w:color="auto"/>
        <w:left w:val="none" w:sz="0" w:space="0" w:color="auto"/>
        <w:bottom w:val="none" w:sz="0" w:space="0" w:color="auto"/>
        <w:right w:val="none" w:sz="0" w:space="0" w:color="auto"/>
      </w:divBdr>
    </w:div>
    <w:div w:id="1948391936">
      <w:bodyDiv w:val="1"/>
      <w:marLeft w:val="0"/>
      <w:marRight w:val="0"/>
      <w:marTop w:val="0"/>
      <w:marBottom w:val="0"/>
      <w:divBdr>
        <w:top w:val="none" w:sz="0" w:space="0" w:color="auto"/>
        <w:left w:val="none" w:sz="0" w:space="0" w:color="auto"/>
        <w:bottom w:val="none" w:sz="0" w:space="0" w:color="auto"/>
        <w:right w:val="none" w:sz="0" w:space="0" w:color="auto"/>
      </w:divBdr>
    </w:div>
    <w:div w:id="19837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Ana G. Sayre</cp:lastModifiedBy>
  <cp:revision>36</cp:revision>
  <dcterms:created xsi:type="dcterms:W3CDTF">2017-10-19T16:00:00Z</dcterms:created>
  <dcterms:modified xsi:type="dcterms:W3CDTF">2017-10-19T19:15:00Z</dcterms:modified>
</cp:coreProperties>
</file>