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856"/>
      </w:tblGrid>
      <w:tr w:rsidR="003906B2" w14:paraId="602D395D" w14:textId="77777777" w:rsidTr="003906B2">
        <w:tc>
          <w:tcPr>
            <w:tcW w:w="8856" w:type="dxa"/>
          </w:tcPr>
          <w:p w14:paraId="113D6989" w14:textId="77777777" w:rsidR="003906B2" w:rsidRPr="003906B2" w:rsidRDefault="003906B2" w:rsidP="003906B2">
            <w:pPr>
              <w:jc w:val="center"/>
              <w:rPr>
                <w:rFonts w:ascii="Bookman Old Style" w:hAnsi="Bookman Old Style"/>
                <w:b/>
                <w:sz w:val="32"/>
                <w:szCs w:val="32"/>
              </w:rPr>
            </w:pPr>
            <w:r w:rsidRPr="003906B2">
              <w:rPr>
                <w:rFonts w:ascii="Bookman Old Style" w:hAnsi="Bookman Old Style"/>
                <w:b/>
                <w:sz w:val="32"/>
                <w:szCs w:val="32"/>
              </w:rPr>
              <w:t>Hawkes Bluff Elementary</w:t>
            </w:r>
          </w:p>
          <w:p w14:paraId="1BAB374D" w14:textId="77777777" w:rsidR="00D32612" w:rsidRDefault="003906B2" w:rsidP="00D32612">
            <w:pPr>
              <w:jc w:val="center"/>
              <w:rPr>
                <w:rFonts w:ascii="Bookman Old Style" w:hAnsi="Bookman Old Style"/>
                <w:b/>
                <w:sz w:val="32"/>
                <w:szCs w:val="32"/>
              </w:rPr>
            </w:pPr>
            <w:r w:rsidRPr="003906B2">
              <w:rPr>
                <w:rFonts w:ascii="Bookman Old Style" w:hAnsi="Bookman Old Style"/>
                <w:b/>
                <w:sz w:val="32"/>
                <w:szCs w:val="32"/>
              </w:rPr>
              <w:t xml:space="preserve">School Advisory </w:t>
            </w:r>
          </w:p>
          <w:p w14:paraId="1F72B6D9" w14:textId="2A7E86D8" w:rsidR="003906B2" w:rsidRPr="003906B2" w:rsidRDefault="003E611E" w:rsidP="00D32612">
            <w:pPr>
              <w:jc w:val="center"/>
              <w:rPr>
                <w:rFonts w:ascii="Bookman Old Style" w:hAnsi="Bookman Old Style"/>
                <w:b/>
                <w:sz w:val="32"/>
                <w:szCs w:val="32"/>
              </w:rPr>
            </w:pPr>
            <w:r>
              <w:rPr>
                <w:rFonts w:ascii="Bookman Old Style" w:hAnsi="Bookman Old Style"/>
                <w:b/>
                <w:sz w:val="32"/>
                <w:szCs w:val="32"/>
              </w:rPr>
              <w:t>January</w:t>
            </w:r>
            <w:r w:rsidR="00E647F0">
              <w:rPr>
                <w:rFonts w:ascii="Bookman Old Style" w:hAnsi="Bookman Old Style"/>
                <w:b/>
                <w:sz w:val="32"/>
                <w:szCs w:val="32"/>
              </w:rPr>
              <w:t xml:space="preserve"> </w:t>
            </w:r>
            <w:r w:rsidR="008D4555">
              <w:rPr>
                <w:rFonts w:ascii="Bookman Old Style" w:hAnsi="Bookman Old Style"/>
                <w:b/>
                <w:sz w:val="32"/>
                <w:szCs w:val="32"/>
              </w:rPr>
              <w:t>22</w:t>
            </w:r>
            <w:r w:rsidR="00E647F0">
              <w:rPr>
                <w:rFonts w:ascii="Bookman Old Style" w:hAnsi="Bookman Old Style"/>
                <w:b/>
                <w:sz w:val="32"/>
                <w:szCs w:val="32"/>
              </w:rPr>
              <w:t>,</w:t>
            </w:r>
            <w:r w:rsidR="00781A6C">
              <w:rPr>
                <w:rFonts w:ascii="Bookman Old Style" w:hAnsi="Bookman Old Style"/>
                <w:b/>
                <w:sz w:val="32"/>
                <w:szCs w:val="32"/>
              </w:rPr>
              <w:t xml:space="preserve"> 201</w:t>
            </w:r>
            <w:r>
              <w:rPr>
                <w:rFonts w:ascii="Bookman Old Style" w:hAnsi="Bookman Old Style"/>
                <w:b/>
                <w:sz w:val="32"/>
                <w:szCs w:val="32"/>
              </w:rPr>
              <w:t>9</w:t>
            </w:r>
          </w:p>
          <w:p w14:paraId="0EDD7063" w14:textId="77777777" w:rsidR="003906B2" w:rsidRPr="003906B2" w:rsidRDefault="003906B2" w:rsidP="003906B2">
            <w:pPr>
              <w:jc w:val="center"/>
              <w:rPr>
                <w:b/>
              </w:rPr>
            </w:pPr>
            <w:r w:rsidRPr="003906B2">
              <w:rPr>
                <w:rFonts w:ascii="Bookman Old Style" w:hAnsi="Bookman Old Style"/>
                <w:b/>
                <w:sz w:val="32"/>
                <w:szCs w:val="32"/>
              </w:rPr>
              <w:t>Minutes</w:t>
            </w:r>
          </w:p>
        </w:tc>
      </w:tr>
    </w:tbl>
    <w:p w14:paraId="4ECB8D93" w14:textId="77777777" w:rsidR="00F774CB" w:rsidRDefault="00F774CB" w:rsidP="003B3335">
      <w:pPr>
        <w:rPr>
          <w:rFonts w:ascii="Bookman Old Style" w:hAnsi="Bookman Old Style"/>
        </w:rPr>
      </w:pPr>
    </w:p>
    <w:p w14:paraId="5EC7A9B4" w14:textId="77777777" w:rsidR="003B3335" w:rsidRPr="000A065E" w:rsidRDefault="003B3335" w:rsidP="003B3335">
      <w:pPr>
        <w:rPr>
          <w:rFonts w:ascii="Bookman Old Style" w:hAnsi="Bookman Old Style"/>
          <w:sz w:val="20"/>
          <w:szCs w:val="20"/>
        </w:rPr>
      </w:pPr>
      <w:r w:rsidRPr="000A065E">
        <w:rPr>
          <w:rFonts w:ascii="Bookman Old Style" w:hAnsi="Bookman Old Style"/>
          <w:b/>
          <w:sz w:val="20"/>
          <w:szCs w:val="20"/>
        </w:rPr>
        <w:t>Welcome</w:t>
      </w:r>
    </w:p>
    <w:p w14:paraId="67027D95" w14:textId="492E912B" w:rsidR="00CD0ADC" w:rsidRPr="00E647F0" w:rsidRDefault="003B3335" w:rsidP="00E647F0">
      <w:pPr>
        <w:pStyle w:val="ListParagraph"/>
        <w:numPr>
          <w:ilvl w:val="0"/>
          <w:numId w:val="1"/>
        </w:numPr>
        <w:rPr>
          <w:rFonts w:ascii="Bookman Old Style" w:hAnsi="Bookman Old Style"/>
          <w:sz w:val="20"/>
          <w:szCs w:val="20"/>
        </w:rPr>
      </w:pPr>
      <w:r w:rsidRPr="000A065E">
        <w:rPr>
          <w:rFonts w:ascii="Bookman Old Style" w:hAnsi="Bookman Old Style"/>
          <w:sz w:val="20"/>
          <w:szCs w:val="20"/>
        </w:rPr>
        <w:t xml:space="preserve">Mrs. Wicker called </w:t>
      </w:r>
      <w:r w:rsidR="00F61576" w:rsidRPr="000A065E">
        <w:rPr>
          <w:rFonts w:ascii="Bookman Old Style" w:hAnsi="Bookman Old Style"/>
          <w:sz w:val="20"/>
          <w:szCs w:val="20"/>
        </w:rPr>
        <w:t>the meeting to order at</w:t>
      </w:r>
      <w:r w:rsidR="00CD0ADC">
        <w:rPr>
          <w:rFonts w:ascii="Bookman Old Style" w:hAnsi="Bookman Old Style"/>
          <w:sz w:val="20"/>
          <w:szCs w:val="20"/>
        </w:rPr>
        <w:t xml:space="preserve"> 1:3</w:t>
      </w:r>
      <w:r w:rsidR="008D4555">
        <w:rPr>
          <w:rFonts w:ascii="Bookman Old Style" w:hAnsi="Bookman Old Style"/>
          <w:sz w:val="20"/>
          <w:szCs w:val="20"/>
        </w:rPr>
        <w:t>4</w:t>
      </w:r>
      <w:r w:rsidR="00CD0ADC">
        <w:rPr>
          <w:rFonts w:ascii="Bookman Old Style" w:hAnsi="Bookman Old Style"/>
          <w:sz w:val="20"/>
          <w:szCs w:val="20"/>
        </w:rPr>
        <w:t>p.m.</w:t>
      </w:r>
    </w:p>
    <w:p w14:paraId="2E2F2B3E" w14:textId="77777777" w:rsidR="00F774CB" w:rsidRPr="000A065E" w:rsidRDefault="00F774CB" w:rsidP="00F774CB">
      <w:pPr>
        <w:rPr>
          <w:rFonts w:ascii="Bookman Old Style" w:hAnsi="Bookman Old Style"/>
          <w:b/>
          <w:sz w:val="20"/>
          <w:szCs w:val="20"/>
        </w:rPr>
      </w:pPr>
    </w:p>
    <w:p w14:paraId="73298A6A" w14:textId="44EC1C80" w:rsidR="00D434FF" w:rsidRPr="000A065E" w:rsidRDefault="00D32612" w:rsidP="00D434FF">
      <w:pPr>
        <w:rPr>
          <w:rFonts w:ascii="Bookman Old Style" w:hAnsi="Bookman Old Style"/>
          <w:b/>
          <w:sz w:val="20"/>
          <w:szCs w:val="20"/>
        </w:rPr>
      </w:pPr>
      <w:r w:rsidRPr="000A065E">
        <w:rPr>
          <w:rFonts w:ascii="Bookman Old Style" w:hAnsi="Bookman Old Style"/>
          <w:b/>
          <w:sz w:val="20"/>
          <w:szCs w:val="20"/>
        </w:rPr>
        <w:t>Approval of Minutes</w:t>
      </w:r>
    </w:p>
    <w:p w14:paraId="310E32C4" w14:textId="2D8968B0" w:rsidR="00D32612" w:rsidRPr="000A065E" w:rsidRDefault="00B44DCD" w:rsidP="00A65FE6">
      <w:pPr>
        <w:pStyle w:val="ListParagraph"/>
        <w:numPr>
          <w:ilvl w:val="0"/>
          <w:numId w:val="1"/>
        </w:numPr>
        <w:rPr>
          <w:rFonts w:ascii="Bookman Old Style" w:hAnsi="Bookman Old Style"/>
          <w:b/>
          <w:sz w:val="20"/>
          <w:szCs w:val="20"/>
        </w:rPr>
      </w:pPr>
      <w:r w:rsidRPr="000A065E">
        <w:rPr>
          <w:rFonts w:ascii="Bookman Old Style" w:hAnsi="Bookman Old Style"/>
          <w:sz w:val="20"/>
          <w:szCs w:val="20"/>
        </w:rPr>
        <w:t xml:space="preserve">Motion to approve minutes by </w:t>
      </w:r>
      <w:r w:rsidR="00372134">
        <w:rPr>
          <w:rFonts w:ascii="Bookman Old Style" w:hAnsi="Bookman Old Style"/>
          <w:sz w:val="20"/>
          <w:szCs w:val="20"/>
        </w:rPr>
        <w:t>Rebecca Scrima</w:t>
      </w:r>
    </w:p>
    <w:p w14:paraId="49F167B7" w14:textId="34F47CDA" w:rsidR="00242820" w:rsidRPr="00E647F0" w:rsidRDefault="00B44DCD" w:rsidP="00E647F0">
      <w:pPr>
        <w:pStyle w:val="ListParagraph"/>
        <w:numPr>
          <w:ilvl w:val="0"/>
          <w:numId w:val="1"/>
        </w:numPr>
        <w:rPr>
          <w:rFonts w:ascii="Bookman Old Style" w:hAnsi="Bookman Old Style"/>
          <w:sz w:val="20"/>
          <w:szCs w:val="20"/>
        </w:rPr>
      </w:pPr>
      <w:r w:rsidRPr="000A065E">
        <w:rPr>
          <w:rFonts w:ascii="Bookman Old Style" w:hAnsi="Bookman Old Style"/>
          <w:sz w:val="20"/>
          <w:szCs w:val="20"/>
        </w:rPr>
        <w:t>2</w:t>
      </w:r>
      <w:r w:rsidRPr="000A065E">
        <w:rPr>
          <w:rFonts w:ascii="Bookman Old Style" w:hAnsi="Bookman Old Style"/>
          <w:sz w:val="20"/>
          <w:szCs w:val="20"/>
          <w:vertAlign w:val="superscript"/>
        </w:rPr>
        <w:t>nd</w:t>
      </w:r>
      <w:r w:rsidRPr="000A065E">
        <w:rPr>
          <w:rFonts w:ascii="Bookman Old Style" w:hAnsi="Bookman Old Style"/>
          <w:sz w:val="20"/>
          <w:szCs w:val="20"/>
        </w:rPr>
        <w:t xml:space="preserve"> by </w:t>
      </w:r>
      <w:r w:rsidR="00E647F0">
        <w:rPr>
          <w:rFonts w:ascii="Bookman Old Style" w:hAnsi="Bookman Old Style"/>
          <w:sz w:val="20"/>
          <w:szCs w:val="20"/>
        </w:rPr>
        <w:t>Jodi Shasa</w:t>
      </w:r>
    </w:p>
    <w:p w14:paraId="639F7EBE" w14:textId="77777777" w:rsidR="00E647F0" w:rsidRDefault="00E647F0" w:rsidP="00242820">
      <w:pPr>
        <w:rPr>
          <w:rFonts w:ascii="Bookman Old Style" w:hAnsi="Bookman Old Style"/>
          <w:b/>
          <w:sz w:val="20"/>
          <w:szCs w:val="20"/>
        </w:rPr>
      </w:pPr>
    </w:p>
    <w:p w14:paraId="4E2E9000" w14:textId="0682D12E" w:rsidR="00CD0ADC" w:rsidRDefault="00CD0ADC" w:rsidP="00242820">
      <w:pPr>
        <w:rPr>
          <w:rFonts w:ascii="Bookman Old Style" w:hAnsi="Bookman Old Style"/>
          <w:b/>
          <w:sz w:val="20"/>
          <w:szCs w:val="20"/>
        </w:rPr>
      </w:pPr>
      <w:r>
        <w:rPr>
          <w:rFonts w:ascii="Bookman Old Style" w:hAnsi="Bookman Old Style"/>
          <w:b/>
          <w:sz w:val="20"/>
          <w:szCs w:val="20"/>
        </w:rPr>
        <w:t>PTA Update</w:t>
      </w:r>
    </w:p>
    <w:p w14:paraId="3B48E759" w14:textId="406D2A72" w:rsidR="00CD0ADC" w:rsidRPr="00E647F0" w:rsidRDefault="00E647F0" w:rsidP="00E647F0">
      <w:pPr>
        <w:pStyle w:val="ListParagraph"/>
        <w:numPr>
          <w:ilvl w:val="0"/>
          <w:numId w:val="7"/>
        </w:numPr>
        <w:rPr>
          <w:rFonts w:ascii="Bookman Old Style" w:hAnsi="Bookman Old Style"/>
          <w:b/>
          <w:sz w:val="20"/>
          <w:szCs w:val="20"/>
        </w:rPr>
      </w:pPr>
      <w:r>
        <w:rPr>
          <w:rFonts w:ascii="Bookman Old Style" w:hAnsi="Bookman Old Style"/>
          <w:sz w:val="20"/>
          <w:szCs w:val="20"/>
        </w:rPr>
        <w:t>Food truck event this Friday night at Equestrian Park from 5p.m. to 9p.m.</w:t>
      </w:r>
    </w:p>
    <w:p w14:paraId="37023F7E" w14:textId="1DEDBC7C" w:rsidR="00E647F0" w:rsidRDefault="00E647F0" w:rsidP="00E647F0">
      <w:pPr>
        <w:pStyle w:val="ListParagraph"/>
        <w:numPr>
          <w:ilvl w:val="0"/>
          <w:numId w:val="7"/>
        </w:numPr>
        <w:rPr>
          <w:rFonts w:ascii="Bookman Old Style" w:hAnsi="Bookman Old Style"/>
          <w:sz w:val="20"/>
          <w:szCs w:val="20"/>
        </w:rPr>
      </w:pPr>
      <w:r w:rsidRPr="00E647F0">
        <w:rPr>
          <w:rFonts w:ascii="Bookman Old Style" w:hAnsi="Bookman Old Style"/>
          <w:sz w:val="20"/>
          <w:szCs w:val="20"/>
        </w:rPr>
        <w:t>February 10, 2019 is mom/son bowling</w:t>
      </w:r>
      <w:r>
        <w:rPr>
          <w:rFonts w:ascii="Bookman Old Style" w:hAnsi="Bookman Old Style"/>
          <w:sz w:val="20"/>
          <w:szCs w:val="20"/>
        </w:rPr>
        <w:t>.  Tickets go on sale next week.</w:t>
      </w:r>
    </w:p>
    <w:p w14:paraId="44649C3E" w14:textId="78B48CEF" w:rsidR="00E647F0" w:rsidRDefault="00E647F0" w:rsidP="00E647F0">
      <w:pPr>
        <w:pStyle w:val="ListParagraph"/>
        <w:numPr>
          <w:ilvl w:val="0"/>
          <w:numId w:val="7"/>
        </w:numPr>
        <w:rPr>
          <w:rFonts w:ascii="Bookman Old Style" w:hAnsi="Bookman Old Style"/>
          <w:sz w:val="20"/>
          <w:szCs w:val="20"/>
        </w:rPr>
      </w:pPr>
      <w:r>
        <w:rPr>
          <w:rFonts w:ascii="Bookman Old Style" w:hAnsi="Bookman Old Style"/>
          <w:sz w:val="20"/>
          <w:szCs w:val="20"/>
        </w:rPr>
        <w:t>Looking for 2019/2020 PTA Board.  Several people leaving.  If you know anyone, please reach out to us.</w:t>
      </w:r>
    </w:p>
    <w:p w14:paraId="418FA190" w14:textId="24773CCC" w:rsidR="00E647F0" w:rsidRPr="00E647F0" w:rsidRDefault="00E647F0" w:rsidP="00E647F0">
      <w:pPr>
        <w:pStyle w:val="ListParagraph"/>
        <w:numPr>
          <w:ilvl w:val="0"/>
          <w:numId w:val="7"/>
        </w:numPr>
        <w:rPr>
          <w:rFonts w:ascii="Bookman Old Style" w:hAnsi="Bookman Old Style"/>
          <w:sz w:val="20"/>
          <w:szCs w:val="20"/>
        </w:rPr>
      </w:pPr>
      <w:r>
        <w:rPr>
          <w:rFonts w:ascii="Bookman Old Style" w:hAnsi="Bookman Old Style"/>
          <w:sz w:val="20"/>
          <w:szCs w:val="20"/>
        </w:rPr>
        <w:t>Getting ready for end of the year events</w:t>
      </w:r>
    </w:p>
    <w:p w14:paraId="303C25FB" w14:textId="19FA8809" w:rsidR="00CD0ADC" w:rsidRPr="00E647F0" w:rsidRDefault="00CD0ADC" w:rsidP="00CD0ADC">
      <w:pPr>
        <w:rPr>
          <w:rFonts w:ascii="Bookman Old Style" w:hAnsi="Bookman Old Style"/>
          <w:sz w:val="20"/>
          <w:szCs w:val="20"/>
        </w:rPr>
      </w:pPr>
    </w:p>
    <w:p w14:paraId="3B417A97" w14:textId="77C59111" w:rsidR="00CD0ADC" w:rsidRDefault="00E647F0" w:rsidP="00CD0ADC">
      <w:pPr>
        <w:rPr>
          <w:rFonts w:ascii="Bookman Old Style" w:hAnsi="Bookman Old Style"/>
          <w:b/>
          <w:sz w:val="20"/>
          <w:szCs w:val="20"/>
        </w:rPr>
      </w:pPr>
      <w:r>
        <w:rPr>
          <w:rFonts w:ascii="Bookman Old Style" w:hAnsi="Bookman Old Style"/>
          <w:b/>
          <w:sz w:val="20"/>
          <w:szCs w:val="20"/>
        </w:rPr>
        <w:t>Curriculum Updates</w:t>
      </w:r>
    </w:p>
    <w:p w14:paraId="715B2811" w14:textId="086BC440" w:rsidR="00E647F0" w:rsidRDefault="00E647F0" w:rsidP="00E647F0">
      <w:pPr>
        <w:pStyle w:val="ListParagraph"/>
        <w:numPr>
          <w:ilvl w:val="0"/>
          <w:numId w:val="8"/>
        </w:numPr>
        <w:rPr>
          <w:rFonts w:ascii="Bookman Old Style" w:hAnsi="Bookman Old Style"/>
          <w:sz w:val="20"/>
          <w:szCs w:val="20"/>
        </w:rPr>
      </w:pPr>
      <w:r w:rsidRPr="00E647F0">
        <w:rPr>
          <w:rFonts w:ascii="Bookman Old Style" w:hAnsi="Bookman Old Style"/>
          <w:sz w:val="20"/>
          <w:szCs w:val="20"/>
        </w:rPr>
        <w:t>Administration of BSA to grades 3-5</w:t>
      </w:r>
    </w:p>
    <w:p w14:paraId="29549009" w14:textId="3B24B9CD" w:rsidR="00E647F0" w:rsidRDefault="00E647F0" w:rsidP="00E647F0">
      <w:pPr>
        <w:pStyle w:val="ListParagraph"/>
        <w:numPr>
          <w:ilvl w:val="0"/>
          <w:numId w:val="8"/>
        </w:numPr>
        <w:rPr>
          <w:rFonts w:ascii="Bookman Old Style" w:hAnsi="Bookman Old Style"/>
          <w:sz w:val="20"/>
          <w:szCs w:val="20"/>
        </w:rPr>
      </w:pPr>
      <w:r>
        <w:rPr>
          <w:rFonts w:ascii="Bookman Old Style" w:hAnsi="Bookman Old Style"/>
          <w:sz w:val="20"/>
          <w:szCs w:val="20"/>
        </w:rPr>
        <w:t>Students are being tested on things that have not been taught yet.  Test allows teachers to see what needs to be taught.  It is practice for the kids and a tool for the teachers.  You will be able to look on Canvas to see how they did.</w:t>
      </w:r>
    </w:p>
    <w:p w14:paraId="0AF8B0E9" w14:textId="40C0AFAE" w:rsidR="00E647F0" w:rsidRDefault="00E647F0" w:rsidP="00E647F0">
      <w:pPr>
        <w:pStyle w:val="ListParagraph"/>
        <w:numPr>
          <w:ilvl w:val="0"/>
          <w:numId w:val="8"/>
        </w:numPr>
        <w:rPr>
          <w:rFonts w:ascii="Bookman Old Style" w:hAnsi="Bookman Old Style"/>
          <w:sz w:val="20"/>
          <w:szCs w:val="20"/>
        </w:rPr>
      </w:pPr>
      <w:r>
        <w:rPr>
          <w:rFonts w:ascii="Bookman Old Style" w:hAnsi="Bookman Old Style"/>
          <w:sz w:val="20"/>
          <w:szCs w:val="20"/>
        </w:rPr>
        <w:t xml:space="preserve">Ms. Tanke:  This week is National Kindness/No Name-Calling Week.  There are activities the teachers can do in the classroom.  </w:t>
      </w:r>
    </w:p>
    <w:p w14:paraId="3B20885E" w14:textId="2CE25C45" w:rsidR="00E647F0" w:rsidRDefault="00E647F0" w:rsidP="00E647F0">
      <w:pPr>
        <w:pStyle w:val="ListParagraph"/>
        <w:numPr>
          <w:ilvl w:val="0"/>
          <w:numId w:val="8"/>
        </w:numPr>
        <w:rPr>
          <w:rFonts w:ascii="Bookman Old Style" w:hAnsi="Bookman Old Style"/>
          <w:sz w:val="20"/>
          <w:szCs w:val="20"/>
        </w:rPr>
      </w:pPr>
      <w:r>
        <w:rPr>
          <w:rFonts w:ascii="Bookman Old Style" w:hAnsi="Bookman Old Style"/>
          <w:sz w:val="20"/>
          <w:szCs w:val="20"/>
        </w:rPr>
        <w:t>February 14, 2019 will be a day of peace and service.  All HBE students painted rocks and we will be creating a peace river.  Students will be reciting poems</w:t>
      </w:r>
      <w:r w:rsidR="008A36BA">
        <w:rPr>
          <w:rFonts w:ascii="Bookman Old Style" w:hAnsi="Bookman Old Style"/>
          <w:sz w:val="20"/>
          <w:szCs w:val="20"/>
        </w:rPr>
        <w:t xml:space="preserve"> and singing.</w:t>
      </w:r>
      <w:r w:rsidR="00972E2C">
        <w:rPr>
          <w:rFonts w:ascii="Bookman Old Style" w:hAnsi="Bookman Old Style"/>
          <w:sz w:val="20"/>
          <w:szCs w:val="20"/>
        </w:rPr>
        <w:t xml:space="preserve">  This event is invitation only.</w:t>
      </w:r>
    </w:p>
    <w:p w14:paraId="406CE55D" w14:textId="4F485947" w:rsidR="008A36BA" w:rsidRDefault="008A36BA" w:rsidP="00242820">
      <w:pPr>
        <w:pStyle w:val="ListParagraph"/>
        <w:numPr>
          <w:ilvl w:val="0"/>
          <w:numId w:val="8"/>
        </w:numPr>
        <w:rPr>
          <w:rFonts w:ascii="Bookman Old Style" w:hAnsi="Bookman Old Style"/>
          <w:sz w:val="20"/>
          <w:szCs w:val="20"/>
        </w:rPr>
      </w:pPr>
      <w:r w:rsidRPr="008A36BA">
        <w:rPr>
          <w:rFonts w:ascii="Bookman Old Style" w:hAnsi="Bookman Old Style"/>
          <w:sz w:val="20"/>
          <w:szCs w:val="20"/>
        </w:rPr>
        <w:t>iReady:  2</w:t>
      </w:r>
      <w:r w:rsidRPr="008A36BA">
        <w:rPr>
          <w:rFonts w:ascii="Bookman Old Style" w:hAnsi="Bookman Old Style"/>
          <w:sz w:val="20"/>
          <w:szCs w:val="20"/>
          <w:vertAlign w:val="superscript"/>
        </w:rPr>
        <w:t>nd</w:t>
      </w:r>
      <w:r w:rsidRPr="008A36BA">
        <w:rPr>
          <w:rFonts w:ascii="Bookman Old Style" w:hAnsi="Bookman Old Style"/>
          <w:sz w:val="20"/>
          <w:szCs w:val="20"/>
        </w:rPr>
        <w:t xml:space="preserve"> diagnostic </w:t>
      </w:r>
      <w:r>
        <w:rPr>
          <w:rFonts w:ascii="Bookman Old Style" w:hAnsi="Bookman Old Style"/>
          <w:sz w:val="20"/>
          <w:szCs w:val="20"/>
        </w:rPr>
        <w:t xml:space="preserve">for reading was </w:t>
      </w:r>
      <w:r w:rsidRPr="008A36BA">
        <w:rPr>
          <w:rFonts w:ascii="Bookman Old Style" w:hAnsi="Bookman Old Style"/>
          <w:sz w:val="20"/>
          <w:szCs w:val="20"/>
        </w:rPr>
        <w:t>completed in December</w:t>
      </w:r>
      <w:r>
        <w:rPr>
          <w:rFonts w:ascii="Bookman Old Style" w:hAnsi="Bookman Old Style"/>
          <w:sz w:val="20"/>
          <w:szCs w:val="20"/>
        </w:rPr>
        <w:t xml:space="preserve">.  We have now added math to see if this is the right tool for us.  </w:t>
      </w:r>
      <w:r w:rsidR="00972E2C">
        <w:rPr>
          <w:rFonts w:ascii="Bookman Old Style" w:hAnsi="Bookman Old Style"/>
          <w:sz w:val="20"/>
          <w:szCs w:val="20"/>
        </w:rPr>
        <w:t>For</w:t>
      </w:r>
      <w:r>
        <w:rPr>
          <w:rFonts w:ascii="Bookman Old Style" w:hAnsi="Bookman Old Style"/>
          <w:sz w:val="20"/>
          <w:szCs w:val="20"/>
        </w:rPr>
        <w:t xml:space="preserve"> the program to be successful, the company suggests 45 minutes</w:t>
      </w:r>
      <w:r w:rsidR="00972E2C">
        <w:rPr>
          <w:rFonts w:ascii="Bookman Old Style" w:hAnsi="Bookman Old Style"/>
          <w:sz w:val="20"/>
          <w:szCs w:val="20"/>
        </w:rPr>
        <w:t xml:space="preserve"> in reading</w:t>
      </w:r>
      <w:r>
        <w:rPr>
          <w:rFonts w:ascii="Bookman Old Style" w:hAnsi="Bookman Old Style"/>
          <w:sz w:val="20"/>
          <w:szCs w:val="20"/>
        </w:rPr>
        <w:t xml:space="preserve"> and 45 minutes in </w:t>
      </w:r>
      <w:r w:rsidR="00972E2C">
        <w:rPr>
          <w:rFonts w:ascii="Bookman Old Style" w:hAnsi="Bookman Old Style"/>
          <w:sz w:val="20"/>
          <w:szCs w:val="20"/>
        </w:rPr>
        <w:t xml:space="preserve">math </w:t>
      </w:r>
      <w:r>
        <w:rPr>
          <w:rFonts w:ascii="Bookman Old Style" w:hAnsi="Bookman Old Style"/>
          <w:sz w:val="20"/>
          <w:szCs w:val="20"/>
        </w:rPr>
        <w:t>every week.  Please encourage parents to have students to go onto iReady.</w:t>
      </w:r>
    </w:p>
    <w:p w14:paraId="0220DFE1" w14:textId="51E8DD9E" w:rsidR="008A36BA" w:rsidRDefault="008A36BA" w:rsidP="008A36BA">
      <w:pPr>
        <w:pStyle w:val="ListParagraph"/>
        <w:numPr>
          <w:ilvl w:val="0"/>
          <w:numId w:val="8"/>
        </w:numPr>
        <w:rPr>
          <w:rFonts w:ascii="Bookman Old Style" w:hAnsi="Bookman Old Style"/>
          <w:sz w:val="20"/>
          <w:szCs w:val="20"/>
        </w:rPr>
      </w:pPr>
      <w:r>
        <w:rPr>
          <w:rFonts w:ascii="Bookman Old Style" w:hAnsi="Bookman Old Style"/>
          <w:sz w:val="20"/>
          <w:szCs w:val="20"/>
        </w:rPr>
        <w:t xml:space="preserve">SAC voted on accountability </w:t>
      </w:r>
      <w:r w:rsidR="00B21C2C">
        <w:rPr>
          <w:rFonts w:ascii="Bookman Old Style" w:hAnsi="Bookman Old Style"/>
          <w:sz w:val="20"/>
          <w:szCs w:val="20"/>
        </w:rPr>
        <w:t xml:space="preserve">and </w:t>
      </w:r>
      <w:r w:rsidR="00342937">
        <w:rPr>
          <w:rFonts w:ascii="Bookman Old Style" w:hAnsi="Bookman Old Style"/>
          <w:sz w:val="20"/>
          <w:szCs w:val="20"/>
        </w:rPr>
        <w:t>the carry over</w:t>
      </w:r>
      <w:bookmarkStart w:id="0" w:name="_GoBack"/>
      <w:bookmarkEnd w:id="0"/>
      <w:r w:rsidR="00B21C2C">
        <w:rPr>
          <w:rFonts w:ascii="Bookman Old Style" w:hAnsi="Bookman Old Style"/>
          <w:sz w:val="20"/>
          <w:szCs w:val="20"/>
        </w:rPr>
        <w:t xml:space="preserve"> school recognition </w:t>
      </w:r>
      <w:r>
        <w:rPr>
          <w:rFonts w:ascii="Bookman Old Style" w:hAnsi="Bookman Old Style"/>
          <w:sz w:val="20"/>
          <w:szCs w:val="20"/>
        </w:rPr>
        <w:t>money to be used for a writing training.  4</w:t>
      </w:r>
      <w:r w:rsidRPr="008A36BA">
        <w:rPr>
          <w:rFonts w:ascii="Bookman Old Style" w:hAnsi="Bookman Old Style"/>
          <w:sz w:val="20"/>
          <w:szCs w:val="20"/>
          <w:vertAlign w:val="superscript"/>
        </w:rPr>
        <w:t>th</w:t>
      </w:r>
      <w:r>
        <w:rPr>
          <w:rFonts w:ascii="Bookman Old Style" w:hAnsi="Bookman Old Style"/>
          <w:sz w:val="20"/>
          <w:szCs w:val="20"/>
        </w:rPr>
        <w:t xml:space="preserve"> and 5</w:t>
      </w:r>
      <w:r w:rsidRPr="008A36BA">
        <w:rPr>
          <w:rFonts w:ascii="Bookman Old Style" w:hAnsi="Bookman Old Style"/>
          <w:sz w:val="20"/>
          <w:szCs w:val="20"/>
          <w:vertAlign w:val="superscript"/>
        </w:rPr>
        <w:t>th</w:t>
      </w:r>
      <w:r>
        <w:rPr>
          <w:rFonts w:ascii="Bookman Old Style" w:hAnsi="Bookman Old Style"/>
          <w:sz w:val="20"/>
          <w:szCs w:val="20"/>
        </w:rPr>
        <w:t xml:space="preserve"> grade have trainings next week.  Core Connections is coming to present</w:t>
      </w:r>
    </w:p>
    <w:p w14:paraId="317BFAD8" w14:textId="766D1FF3" w:rsidR="008A36BA" w:rsidRDefault="008A36BA" w:rsidP="008A36BA">
      <w:pPr>
        <w:pStyle w:val="ListParagraph"/>
        <w:numPr>
          <w:ilvl w:val="0"/>
          <w:numId w:val="8"/>
        </w:numPr>
        <w:rPr>
          <w:rFonts w:ascii="Bookman Old Style" w:hAnsi="Bookman Old Style"/>
          <w:sz w:val="20"/>
          <w:szCs w:val="20"/>
        </w:rPr>
      </w:pPr>
      <w:r>
        <w:rPr>
          <w:rFonts w:ascii="Bookman Old Style" w:hAnsi="Bookman Old Style"/>
          <w:sz w:val="20"/>
          <w:szCs w:val="20"/>
        </w:rPr>
        <w:t>Opportunity to apply for a grant for ELL Extended Learning day to begin January 30</w:t>
      </w:r>
      <w:r w:rsidRPr="008A36BA">
        <w:rPr>
          <w:rFonts w:ascii="Bookman Old Style" w:hAnsi="Bookman Old Style"/>
          <w:sz w:val="20"/>
          <w:szCs w:val="20"/>
          <w:vertAlign w:val="superscript"/>
        </w:rPr>
        <w:t>th</w:t>
      </w:r>
      <w:r>
        <w:rPr>
          <w:rFonts w:ascii="Bookman Old Style" w:hAnsi="Bookman Old Style"/>
          <w:sz w:val="20"/>
          <w:szCs w:val="20"/>
        </w:rPr>
        <w:t xml:space="preserve">, if we are approved. </w:t>
      </w:r>
    </w:p>
    <w:p w14:paraId="536FB4E6" w14:textId="4E972B53" w:rsidR="008A36BA" w:rsidRDefault="008A36BA" w:rsidP="008A36BA">
      <w:pPr>
        <w:pStyle w:val="ListParagraph"/>
        <w:numPr>
          <w:ilvl w:val="0"/>
          <w:numId w:val="8"/>
        </w:numPr>
        <w:rPr>
          <w:rFonts w:ascii="Bookman Old Style" w:hAnsi="Bookman Old Style"/>
          <w:sz w:val="20"/>
          <w:szCs w:val="20"/>
        </w:rPr>
      </w:pPr>
      <w:r>
        <w:rPr>
          <w:rFonts w:ascii="Bookman Old Style" w:hAnsi="Bookman Old Style"/>
          <w:sz w:val="20"/>
          <w:szCs w:val="20"/>
        </w:rPr>
        <w:t>The leadership team is in the process of completing the mid-year reflection.  Are we doing the things that are in our School Improvement Plan?  Team leaders are discussing with teams to come together at the next team leader meeting.  One of our barriers is time.  We have been using subs to help us achieve our goals and cover classes for teachers to work with students.</w:t>
      </w:r>
    </w:p>
    <w:p w14:paraId="6D1EAB40" w14:textId="388B235F" w:rsidR="007177A7" w:rsidRPr="007177A7" w:rsidRDefault="008A36BA" w:rsidP="007177A7">
      <w:pPr>
        <w:pStyle w:val="ListParagraph"/>
        <w:numPr>
          <w:ilvl w:val="0"/>
          <w:numId w:val="8"/>
        </w:numPr>
        <w:rPr>
          <w:rFonts w:ascii="Bookman Old Style" w:hAnsi="Bookman Old Style"/>
          <w:sz w:val="20"/>
          <w:szCs w:val="20"/>
        </w:rPr>
      </w:pPr>
      <w:r>
        <w:rPr>
          <w:rFonts w:ascii="Bookman Old Style" w:hAnsi="Bookman Old Style"/>
          <w:sz w:val="20"/>
          <w:szCs w:val="20"/>
        </w:rPr>
        <w:t>Staff Development has been ongoing</w:t>
      </w:r>
      <w:r w:rsidR="007177A7">
        <w:rPr>
          <w:rFonts w:ascii="Bookman Old Style" w:hAnsi="Bookman Old Style"/>
          <w:sz w:val="20"/>
          <w:szCs w:val="20"/>
        </w:rPr>
        <w:t>.</w:t>
      </w:r>
    </w:p>
    <w:p w14:paraId="38D7A216" w14:textId="7AF306E9" w:rsidR="007177A7" w:rsidRDefault="007177A7" w:rsidP="007177A7">
      <w:pPr>
        <w:rPr>
          <w:rFonts w:ascii="Bookman Old Style" w:hAnsi="Bookman Old Style"/>
          <w:sz w:val="20"/>
          <w:szCs w:val="20"/>
        </w:rPr>
      </w:pPr>
    </w:p>
    <w:p w14:paraId="585D18FF" w14:textId="683E395D" w:rsidR="007177A7" w:rsidRDefault="007177A7" w:rsidP="007177A7">
      <w:pPr>
        <w:rPr>
          <w:rFonts w:ascii="Bookman Old Style" w:hAnsi="Bookman Old Style"/>
          <w:b/>
          <w:sz w:val="20"/>
          <w:szCs w:val="20"/>
        </w:rPr>
      </w:pPr>
      <w:r w:rsidRPr="007177A7">
        <w:rPr>
          <w:rFonts w:ascii="Bookman Old Style" w:hAnsi="Bookman Old Style"/>
          <w:b/>
          <w:sz w:val="20"/>
          <w:szCs w:val="20"/>
        </w:rPr>
        <w:t>Principal Update</w:t>
      </w:r>
    </w:p>
    <w:p w14:paraId="362B9D7F" w14:textId="741C2006" w:rsidR="007177A7" w:rsidRPr="007177A7" w:rsidRDefault="007177A7" w:rsidP="007177A7">
      <w:pPr>
        <w:pStyle w:val="ListParagraph"/>
        <w:numPr>
          <w:ilvl w:val="0"/>
          <w:numId w:val="10"/>
        </w:numPr>
        <w:rPr>
          <w:rFonts w:ascii="Bookman Old Style" w:hAnsi="Bookman Old Style"/>
          <w:b/>
          <w:sz w:val="20"/>
          <w:szCs w:val="20"/>
        </w:rPr>
      </w:pPr>
      <w:r>
        <w:rPr>
          <w:rFonts w:ascii="Bookman Old Style" w:hAnsi="Bookman Old Style"/>
          <w:sz w:val="20"/>
          <w:szCs w:val="20"/>
        </w:rPr>
        <w:t>Safety assessments were done for every school</w:t>
      </w:r>
    </w:p>
    <w:p w14:paraId="76057226" w14:textId="7E9F7143" w:rsidR="007177A7" w:rsidRDefault="007177A7" w:rsidP="007177A7">
      <w:pPr>
        <w:pStyle w:val="ListParagraph"/>
        <w:numPr>
          <w:ilvl w:val="0"/>
          <w:numId w:val="10"/>
        </w:numPr>
        <w:rPr>
          <w:rFonts w:ascii="Bookman Old Style" w:hAnsi="Bookman Old Style"/>
          <w:sz w:val="20"/>
          <w:szCs w:val="20"/>
        </w:rPr>
      </w:pPr>
      <w:r w:rsidRPr="007177A7">
        <w:rPr>
          <w:rFonts w:ascii="Bookman Old Style" w:hAnsi="Bookman Old Style"/>
          <w:sz w:val="20"/>
          <w:szCs w:val="20"/>
        </w:rPr>
        <w:t xml:space="preserve">Based on recommendations there are </w:t>
      </w:r>
      <w:r>
        <w:rPr>
          <w:rFonts w:ascii="Bookman Old Style" w:hAnsi="Bookman Old Style"/>
          <w:sz w:val="20"/>
          <w:szCs w:val="20"/>
        </w:rPr>
        <w:t>two</w:t>
      </w:r>
      <w:r w:rsidRPr="007177A7">
        <w:rPr>
          <w:rFonts w:ascii="Bookman Old Style" w:hAnsi="Bookman Old Style"/>
          <w:sz w:val="20"/>
          <w:szCs w:val="20"/>
        </w:rPr>
        <w:t xml:space="preserve"> policies that will be implemented.  Hard Corner</w:t>
      </w:r>
      <w:r w:rsidR="00972E2C">
        <w:rPr>
          <w:rFonts w:ascii="Bookman Old Style" w:hAnsi="Bookman Old Style"/>
          <w:sz w:val="20"/>
          <w:szCs w:val="20"/>
        </w:rPr>
        <w:t xml:space="preserve">s: </w:t>
      </w:r>
      <w:r w:rsidRPr="007177A7">
        <w:rPr>
          <w:rFonts w:ascii="Bookman Old Style" w:hAnsi="Bookman Old Style"/>
          <w:sz w:val="20"/>
          <w:szCs w:val="20"/>
        </w:rPr>
        <w:t xml:space="preserve">every classroom must have a “safe spot”.  This is a place in the room where the students and teachers can go without the intruder seeing where they are.  The second policy is that anyone can call a Code Red.  They are </w:t>
      </w:r>
      <w:r w:rsidRPr="007177A7">
        <w:rPr>
          <w:rFonts w:ascii="Bookman Old Style" w:hAnsi="Bookman Old Style"/>
          <w:sz w:val="20"/>
          <w:szCs w:val="20"/>
        </w:rPr>
        <w:lastRenderedPageBreak/>
        <w:t xml:space="preserve">mandated to call a Code Red if they see something suspicious.  They are in draft form, but we are expected to be following those </w:t>
      </w:r>
      <w:r>
        <w:rPr>
          <w:rFonts w:ascii="Bookman Old Style" w:hAnsi="Bookman Old Style"/>
          <w:sz w:val="20"/>
          <w:szCs w:val="20"/>
        </w:rPr>
        <w:t>two</w:t>
      </w:r>
      <w:r w:rsidRPr="007177A7">
        <w:rPr>
          <w:rFonts w:ascii="Bookman Old Style" w:hAnsi="Bookman Old Style"/>
          <w:sz w:val="20"/>
          <w:szCs w:val="20"/>
        </w:rPr>
        <w:t xml:space="preserve"> policies now.</w:t>
      </w:r>
    </w:p>
    <w:p w14:paraId="7BEBEDDC" w14:textId="28686A2C" w:rsidR="007177A7" w:rsidRDefault="007177A7" w:rsidP="007177A7">
      <w:pPr>
        <w:pStyle w:val="ListParagraph"/>
        <w:numPr>
          <w:ilvl w:val="0"/>
          <w:numId w:val="10"/>
        </w:numPr>
        <w:rPr>
          <w:rFonts w:ascii="Bookman Old Style" w:hAnsi="Bookman Old Style"/>
          <w:sz w:val="20"/>
          <w:szCs w:val="20"/>
        </w:rPr>
      </w:pPr>
      <w:r>
        <w:rPr>
          <w:rFonts w:ascii="Bookman Old Style" w:hAnsi="Bookman Old Style"/>
          <w:sz w:val="20"/>
          <w:szCs w:val="20"/>
        </w:rPr>
        <w:t>Mental Health:  Faculty and staff are required to do a mental health training.  We are having it at our school on February 23, 2019 from 8:00 a.m. – 4:00 p.m.</w:t>
      </w:r>
    </w:p>
    <w:p w14:paraId="48BDEF7A" w14:textId="1FBF35F8" w:rsidR="007177A7" w:rsidRDefault="007177A7" w:rsidP="007177A7">
      <w:pPr>
        <w:pStyle w:val="ListParagraph"/>
        <w:numPr>
          <w:ilvl w:val="0"/>
          <w:numId w:val="10"/>
        </w:numPr>
        <w:rPr>
          <w:rFonts w:ascii="Bookman Old Style" w:hAnsi="Bookman Old Style"/>
          <w:sz w:val="20"/>
          <w:szCs w:val="20"/>
        </w:rPr>
      </w:pPr>
      <w:r>
        <w:rPr>
          <w:rFonts w:ascii="Bookman Old Style" w:hAnsi="Bookman Old Style"/>
          <w:sz w:val="20"/>
          <w:szCs w:val="20"/>
        </w:rPr>
        <w:t>This past weekend we hosted a robotics competition that Ms. Unger-Fink and Ms. Marcus organized.  We had many teacher, parent, and student volunteers.</w:t>
      </w:r>
      <w:r w:rsidR="007743EF">
        <w:rPr>
          <w:rFonts w:ascii="Bookman Old Style" w:hAnsi="Bookman Old Style"/>
          <w:sz w:val="20"/>
          <w:szCs w:val="20"/>
        </w:rPr>
        <w:t xml:space="preserve">  Our Robohawkes double-qualified for states.  </w:t>
      </w:r>
    </w:p>
    <w:p w14:paraId="5EF38825" w14:textId="71FD9835" w:rsidR="007177A7" w:rsidRDefault="007177A7" w:rsidP="007177A7">
      <w:pPr>
        <w:pStyle w:val="ListParagraph"/>
        <w:numPr>
          <w:ilvl w:val="0"/>
          <w:numId w:val="10"/>
        </w:numPr>
        <w:rPr>
          <w:rFonts w:ascii="Bookman Old Style" w:hAnsi="Bookman Old Style"/>
          <w:sz w:val="20"/>
          <w:szCs w:val="20"/>
        </w:rPr>
      </w:pPr>
      <w:r>
        <w:rPr>
          <w:rFonts w:ascii="Bookman Old Style" w:hAnsi="Bookman Old Style"/>
          <w:sz w:val="20"/>
          <w:szCs w:val="20"/>
        </w:rPr>
        <w:t>We are using data to remediate and enrich</w:t>
      </w:r>
    </w:p>
    <w:p w14:paraId="3BA9915E" w14:textId="77777777" w:rsidR="007177A7" w:rsidRPr="007177A7" w:rsidRDefault="007177A7" w:rsidP="007177A7">
      <w:pPr>
        <w:ind w:left="360"/>
        <w:rPr>
          <w:rFonts w:ascii="Bookman Old Style" w:hAnsi="Bookman Old Style"/>
          <w:sz w:val="20"/>
          <w:szCs w:val="20"/>
        </w:rPr>
      </w:pPr>
    </w:p>
    <w:p w14:paraId="01DC593B" w14:textId="3183D1CD" w:rsidR="00242820" w:rsidRDefault="00CD0ADC" w:rsidP="008A36BA">
      <w:pPr>
        <w:rPr>
          <w:rFonts w:ascii="Bookman Old Style" w:hAnsi="Bookman Old Style"/>
          <w:b/>
          <w:sz w:val="20"/>
          <w:szCs w:val="20"/>
        </w:rPr>
      </w:pPr>
      <w:r w:rsidRPr="008A36BA">
        <w:rPr>
          <w:rFonts w:ascii="Bookman Old Style" w:hAnsi="Bookman Old Style"/>
          <w:b/>
          <w:sz w:val="20"/>
          <w:szCs w:val="20"/>
        </w:rPr>
        <w:t>Calendar Review:</w:t>
      </w:r>
    </w:p>
    <w:p w14:paraId="291468AF" w14:textId="35C5342F" w:rsidR="008A36BA" w:rsidRPr="008A36BA" w:rsidRDefault="008A36BA" w:rsidP="008A36BA">
      <w:pPr>
        <w:pStyle w:val="ListParagraph"/>
        <w:numPr>
          <w:ilvl w:val="0"/>
          <w:numId w:val="9"/>
        </w:numPr>
        <w:rPr>
          <w:rFonts w:ascii="Bookman Old Style" w:hAnsi="Bookman Old Style"/>
          <w:b/>
          <w:sz w:val="20"/>
          <w:szCs w:val="20"/>
        </w:rPr>
      </w:pPr>
      <w:r>
        <w:rPr>
          <w:rFonts w:ascii="Bookman Old Style" w:hAnsi="Bookman Old Style"/>
          <w:sz w:val="20"/>
          <w:szCs w:val="20"/>
        </w:rPr>
        <w:t>1/25/19</w:t>
      </w:r>
      <w:r w:rsidR="007743EF">
        <w:rPr>
          <w:rFonts w:ascii="Bookman Old Style" w:hAnsi="Bookman Old Style"/>
          <w:sz w:val="20"/>
          <w:szCs w:val="20"/>
        </w:rPr>
        <w:tab/>
      </w:r>
      <w:r w:rsidR="007743EF">
        <w:rPr>
          <w:rFonts w:ascii="Bookman Old Style" w:hAnsi="Bookman Old Style"/>
          <w:sz w:val="20"/>
          <w:szCs w:val="20"/>
        </w:rPr>
        <w:tab/>
      </w:r>
      <w:r>
        <w:rPr>
          <w:rFonts w:ascii="Bookman Old Style" w:hAnsi="Bookman Old Style"/>
          <w:sz w:val="20"/>
          <w:szCs w:val="20"/>
        </w:rPr>
        <w:t>Food Trucks</w:t>
      </w:r>
    </w:p>
    <w:p w14:paraId="2CD9FC64" w14:textId="42D84651" w:rsidR="008A36BA" w:rsidRPr="008A36BA" w:rsidRDefault="008A36BA" w:rsidP="008A36BA">
      <w:pPr>
        <w:pStyle w:val="ListParagraph"/>
        <w:numPr>
          <w:ilvl w:val="0"/>
          <w:numId w:val="9"/>
        </w:numPr>
        <w:rPr>
          <w:rFonts w:ascii="Bookman Old Style" w:hAnsi="Bookman Old Style"/>
          <w:b/>
          <w:sz w:val="20"/>
          <w:szCs w:val="20"/>
        </w:rPr>
      </w:pPr>
      <w:r>
        <w:rPr>
          <w:rFonts w:ascii="Bookman Old Style" w:hAnsi="Bookman Old Style"/>
          <w:sz w:val="20"/>
          <w:szCs w:val="20"/>
        </w:rPr>
        <w:t xml:space="preserve">2/1/19   </w:t>
      </w:r>
      <w:r w:rsidR="007177A7">
        <w:rPr>
          <w:rFonts w:ascii="Bookman Old Style" w:hAnsi="Bookman Old Style"/>
          <w:sz w:val="20"/>
          <w:szCs w:val="20"/>
        </w:rPr>
        <w:t xml:space="preserve">      </w:t>
      </w:r>
      <w:r w:rsidR="007743EF">
        <w:rPr>
          <w:rFonts w:ascii="Bookman Old Style" w:hAnsi="Bookman Old Style"/>
          <w:sz w:val="20"/>
          <w:szCs w:val="20"/>
        </w:rPr>
        <w:t xml:space="preserve"> </w:t>
      </w:r>
      <w:r w:rsidR="007743EF">
        <w:rPr>
          <w:rFonts w:ascii="Bookman Old Style" w:hAnsi="Bookman Old Style"/>
          <w:sz w:val="20"/>
          <w:szCs w:val="20"/>
        </w:rPr>
        <w:tab/>
      </w:r>
      <w:r w:rsidR="007743EF">
        <w:rPr>
          <w:rFonts w:ascii="Bookman Old Style" w:hAnsi="Bookman Old Style"/>
          <w:sz w:val="20"/>
          <w:szCs w:val="20"/>
        </w:rPr>
        <w:tab/>
      </w:r>
      <w:r>
        <w:rPr>
          <w:rFonts w:ascii="Bookman Old Style" w:hAnsi="Bookman Old Style"/>
          <w:sz w:val="20"/>
          <w:szCs w:val="20"/>
        </w:rPr>
        <w:t>Take Your Child to Work Day</w:t>
      </w:r>
    </w:p>
    <w:p w14:paraId="3C8EC28C" w14:textId="7BCC0660" w:rsidR="008A36BA" w:rsidRDefault="008A36BA" w:rsidP="008A36BA">
      <w:pPr>
        <w:pStyle w:val="ListParagraph"/>
        <w:numPr>
          <w:ilvl w:val="0"/>
          <w:numId w:val="9"/>
        </w:numPr>
        <w:rPr>
          <w:rFonts w:ascii="Bookman Old Style" w:hAnsi="Bookman Old Style"/>
          <w:sz w:val="20"/>
          <w:szCs w:val="20"/>
        </w:rPr>
      </w:pPr>
      <w:r w:rsidRPr="007177A7">
        <w:rPr>
          <w:rFonts w:ascii="Bookman Old Style" w:hAnsi="Bookman Old Style"/>
          <w:sz w:val="20"/>
          <w:szCs w:val="20"/>
        </w:rPr>
        <w:t>2/5/19</w:t>
      </w:r>
      <w:r w:rsidR="007177A7">
        <w:rPr>
          <w:rFonts w:ascii="Bookman Old Style" w:hAnsi="Bookman Old Style"/>
          <w:sz w:val="20"/>
          <w:szCs w:val="20"/>
        </w:rPr>
        <w:t xml:space="preserve"> &amp; 2/6/19</w:t>
      </w:r>
      <w:r w:rsidR="007743EF">
        <w:rPr>
          <w:rFonts w:ascii="Bookman Old Style" w:hAnsi="Bookman Old Style"/>
          <w:sz w:val="20"/>
          <w:szCs w:val="20"/>
        </w:rPr>
        <w:tab/>
      </w:r>
      <w:r w:rsidR="007177A7">
        <w:rPr>
          <w:rFonts w:ascii="Bookman Old Style" w:hAnsi="Bookman Old Style"/>
          <w:sz w:val="20"/>
          <w:szCs w:val="20"/>
        </w:rPr>
        <w:t>Spring Pictures</w:t>
      </w:r>
    </w:p>
    <w:p w14:paraId="3D448D2D" w14:textId="2128E2B5" w:rsidR="007177A7" w:rsidRDefault="007177A7" w:rsidP="008A36BA">
      <w:pPr>
        <w:pStyle w:val="ListParagraph"/>
        <w:numPr>
          <w:ilvl w:val="0"/>
          <w:numId w:val="9"/>
        </w:numPr>
        <w:rPr>
          <w:rFonts w:ascii="Bookman Old Style" w:hAnsi="Bookman Old Style"/>
          <w:sz w:val="20"/>
          <w:szCs w:val="20"/>
        </w:rPr>
      </w:pPr>
      <w:r>
        <w:rPr>
          <w:rFonts w:ascii="Bookman Old Style" w:hAnsi="Bookman Old Style"/>
          <w:sz w:val="20"/>
          <w:szCs w:val="20"/>
        </w:rPr>
        <w:t>2/14/19</w:t>
      </w:r>
      <w:r w:rsidR="007743EF">
        <w:rPr>
          <w:rFonts w:ascii="Bookman Old Style" w:hAnsi="Bookman Old Style"/>
          <w:sz w:val="20"/>
          <w:szCs w:val="20"/>
        </w:rPr>
        <w:tab/>
      </w:r>
      <w:r w:rsidR="007743EF">
        <w:rPr>
          <w:rFonts w:ascii="Bookman Old Style" w:hAnsi="Bookman Old Style"/>
          <w:sz w:val="20"/>
          <w:szCs w:val="20"/>
        </w:rPr>
        <w:tab/>
      </w:r>
      <w:r>
        <w:rPr>
          <w:rFonts w:ascii="Bookman Old Style" w:hAnsi="Bookman Old Style"/>
          <w:sz w:val="20"/>
          <w:szCs w:val="20"/>
        </w:rPr>
        <w:t>Fun Run (We need volunteers</w:t>
      </w:r>
    </w:p>
    <w:p w14:paraId="549FDEEF" w14:textId="2DB9BC7D" w:rsidR="007177A7" w:rsidRPr="007743EF" w:rsidRDefault="007177A7" w:rsidP="007743EF">
      <w:pPr>
        <w:ind w:left="2520" w:firstLine="360"/>
        <w:rPr>
          <w:rFonts w:ascii="Bookman Old Style" w:hAnsi="Bookman Old Style"/>
          <w:sz w:val="20"/>
          <w:szCs w:val="20"/>
        </w:rPr>
      </w:pPr>
      <w:r w:rsidRPr="007743EF">
        <w:rPr>
          <w:rFonts w:ascii="Bookman Old Style" w:hAnsi="Bookman Old Style"/>
          <w:sz w:val="20"/>
          <w:szCs w:val="20"/>
        </w:rPr>
        <w:t>Peace Pole Presentation</w:t>
      </w:r>
    </w:p>
    <w:p w14:paraId="25686A60" w14:textId="60AB5698" w:rsidR="007177A7" w:rsidRDefault="007177A7" w:rsidP="007177A7">
      <w:pPr>
        <w:pStyle w:val="ListParagraph"/>
        <w:numPr>
          <w:ilvl w:val="0"/>
          <w:numId w:val="9"/>
        </w:numPr>
        <w:rPr>
          <w:rFonts w:ascii="Bookman Old Style" w:hAnsi="Bookman Old Style"/>
          <w:sz w:val="20"/>
          <w:szCs w:val="20"/>
        </w:rPr>
      </w:pPr>
      <w:r>
        <w:rPr>
          <w:rFonts w:ascii="Bookman Old Style" w:hAnsi="Bookman Old Style"/>
          <w:sz w:val="20"/>
          <w:szCs w:val="20"/>
        </w:rPr>
        <w:t>2/20/19</w:t>
      </w:r>
      <w:r w:rsidR="007743EF">
        <w:rPr>
          <w:rFonts w:ascii="Bookman Old Style" w:hAnsi="Bookman Old Style"/>
          <w:sz w:val="20"/>
          <w:szCs w:val="20"/>
        </w:rPr>
        <w:tab/>
      </w:r>
      <w:r w:rsidR="007743EF">
        <w:rPr>
          <w:rFonts w:ascii="Bookman Old Style" w:hAnsi="Bookman Old Style"/>
          <w:sz w:val="20"/>
          <w:szCs w:val="20"/>
        </w:rPr>
        <w:tab/>
      </w:r>
      <w:r>
        <w:rPr>
          <w:rFonts w:ascii="Bookman Old Style" w:hAnsi="Bookman Old Style"/>
          <w:sz w:val="20"/>
          <w:szCs w:val="20"/>
        </w:rPr>
        <w:t>McDonalds Night from 5:00 p.m. to 7:00 p.m.</w:t>
      </w:r>
    </w:p>
    <w:p w14:paraId="29A15E98" w14:textId="089EDB16" w:rsidR="007177A7" w:rsidRDefault="007177A7" w:rsidP="007177A7">
      <w:pPr>
        <w:pStyle w:val="ListParagraph"/>
        <w:numPr>
          <w:ilvl w:val="0"/>
          <w:numId w:val="9"/>
        </w:numPr>
        <w:rPr>
          <w:rFonts w:ascii="Bookman Old Style" w:hAnsi="Bookman Old Style"/>
          <w:sz w:val="20"/>
          <w:szCs w:val="20"/>
        </w:rPr>
      </w:pPr>
      <w:r>
        <w:rPr>
          <w:rFonts w:ascii="Bookman Old Style" w:hAnsi="Bookman Old Style"/>
          <w:sz w:val="20"/>
          <w:szCs w:val="20"/>
        </w:rPr>
        <w:t>2/21/19</w:t>
      </w:r>
      <w:r w:rsidR="007743EF">
        <w:rPr>
          <w:rFonts w:ascii="Bookman Old Style" w:hAnsi="Bookman Old Style"/>
          <w:sz w:val="20"/>
          <w:szCs w:val="20"/>
        </w:rPr>
        <w:tab/>
      </w:r>
      <w:r w:rsidR="007743EF">
        <w:rPr>
          <w:rFonts w:ascii="Bookman Old Style" w:hAnsi="Bookman Old Style"/>
          <w:sz w:val="20"/>
          <w:szCs w:val="20"/>
        </w:rPr>
        <w:tab/>
      </w:r>
      <w:r>
        <w:rPr>
          <w:rFonts w:ascii="Bookman Old Style" w:hAnsi="Bookman Old Style"/>
          <w:sz w:val="20"/>
          <w:szCs w:val="20"/>
        </w:rPr>
        <w:t>The Revolution School presentation to Robotics Club</w:t>
      </w:r>
    </w:p>
    <w:p w14:paraId="32D02DC6" w14:textId="700D3F82" w:rsidR="007743EF" w:rsidRDefault="007177A7" w:rsidP="007743EF">
      <w:pPr>
        <w:ind w:left="2160" w:firstLine="720"/>
        <w:rPr>
          <w:rFonts w:ascii="Bookman Old Style" w:hAnsi="Bookman Old Style"/>
          <w:sz w:val="20"/>
          <w:szCs w:val="20"/>
        </w:rPr>
      </w:pPr>
      <w:r w:rsidRPr="007743EF">
        <w:rPr>
          <w:rFonts w:ascii="Bookman Old Style" w:hAnsi="Bookman Old Style"/>
          <w:sz w:val="20"/>
          <w:szCs w:val="20"/>
        </w:rPr>
        <w:t>Early Relea</w:t>
      </w:r>
      <w:r w:rsidR="007743EF">
        <w:rPr>
          <w:rFonts w:ascii="Bookman Old Style" w:hAnsi="Bookman Old Style"/>
          <w:sz w:val="20"/>
          <w:szCs w:val="20"/>
        </w:rPr>
        <w:t>se</w:t>
      </w:r>
    </w:p>
    <w:p w14:paraId="46A2EF69" w14:textId="38A588C2" w:rsidR="007177A7" w:rsidRPr="007743EF" w:rsidRDefault="007177A7" w:rsidP="007743EF">
      <w:pPr>
        <w:ind w:left="2160" w:firstLine="720"/>
        <w:rPr>
          <w:rFonts w:ascii="Bookman Old Style" w:hAnsi="Bookman Old Style"/>
          <w:sz w:val="20"/>
          <w:szCs w:val="20"/>
        </w:rPr>
      </w:pPr>
      <w:r w:rsidRPr="007743EF">
        <w:rPr>
          <w:rFonts w:ascii="Bookman Old Style" w:hAnsi="Bookman Old Style"/>
          <w:sz w:val="20"/>
          <w:szCs w:val="20"/>
        </w:rPr>
        <w:t>STMS Mustang Night (5</w:t>
      </w:r>
      <w:r w:rsidRPr="007743EF">
        <w:rPr>
          <w:rFonts w:ascii="Bookman Old Style" w:hAnsi="Bookman Old Style"/>
          <w:sz w:val="20"/>
          <w:szCs w:val="20"/>
          <w:vertAlign w:val="superscript"/>
        </w:rPr>
        <w:t>th</w:t>
      </w:r>
      <w:r w:rsidRPr="007743EF">
        <w:rPr>
          <w:rFonts w:ascii="Bookman Old Style" w:hAnsi="Bookman Old Style"/>
          <w:sz w:val="20"/>
          <w:szCs w:val="20"/>
        </w:rPr>
        <w:t xml:space="preserve"> Grade)</w:t>
      </w:r>
      <w:r w:rsidR="009A6A8D">
        <w:rPr>
          <w:rFonts w:ascii="Bookman Old Style" w:hAnsi="Bookman Old Style"/>
          <w:sz w:val="20"/>
          <w:szCs w:val="20"/>
        </w:rPr>
        <w:t xml:space="preserve"> for Parents and Students</w:t>
      </w:r>
    </w:p>
    <w:p w14:paraId="08540630" w14:textId="2B8A010C" w:rsidR="007743EF" w:rsidRDefault="007743EF" w:rsidP="007743EF">
      <w:pPr>
        <w:pStyle w:val="ListParagraph"/>
        <w:numPr>
          <w:ilvl w:val="0"/>
          <w:numId w:val="9"/>
        </w:numPr>
        <w:rPr>
          <w:rFonts w:ascii="Bookman Old Style" w:hAnsi="Bookman Old Style"/>
          <w:sz w:val="20"/>
          <w:szCs w:val="20"/>
        </w:rPr>
      </w:pPr>
      <w:r>
        <w:rPr>
          <w:rFonts w:ascii="Bookman Old Style" w:hAnsi="Bookman Old Style"/>
          <w:sz w:val="20"/>
          <w:szCs w:val="20"/>
        </w:rPr>
        <w:t>2/26/19</w:t>
      </w:r>
      <w:r>
        <w:rPr>
          <w:rFonts w:ascii="Bookman Old Style" w:hAnsi="Bookman Old Style"/>
          <w:sz w:val="20"/>
          <w:szCs w:val="20"/>
        </w:rPr>
        <w:tab/>
      </w:r>
      <w:r>
        <w:rPr>
          <w:rFonts w:ascii="Bookman Old Style" w:hAnsi="Bookman Old Style"/>
          <w:sz w:val="20"/>
          <w:szCs w:val="20"/>
        </w:rPr>
        <w:tab/>
        <w:t>SAC/SAF Meeting at 1:30 p.m. in Media Center</w:t>
      </w:r>
    </w:p>
    <w:p w14:paraId="6856E7C6" w14:textId="759DB73D" w:rsidR="007743EF" w:rsidRPr="007743EF" w:rsidRDefault="007743EF" w:rsidP="007743EF">
      <w:pPr>
        <w:pStyle w:val="ListParagraph"/>
        <w:ind w:left="2880"/>
        <w:rPr>
          <w:rFonts w:ascii="Bookman Old Style" w:hAnsi="Bookman Old Style"/>
          <w:sz w:val="20"/>
          <w:szCs w:val="20"/>
        </w:rPr>
      </w:pPr>
      <w:r>
        <w:rPr>
          <w:rFonts w:ascii="Bookman Old Style" w:hAnsi="Bookman Old Style"/>
          <w:sz w:val="20"/>
          <w:szCs w:val="20"/>
        </w:rPr>
        <w:t xml:space="preserve">PTA will be talking about the nominating committee starting at 1:00 p.m.  </w:t>
      </w:r>
      <w:r w:rsidR="009A6A8D">
        <w:rPr>
          <w:rFonts w:ascii="Bookman Old Style" w:hAnsi="Bookman Old Style"/>
          <w:sz w:val="20"/>
          <w:szCs w:val="20"/>
        </w:rPr>
        <w:t>We also need a SAF representative for next year.</w:t>
      </w:r>
    </w:p>
    <w:p w14:paraId="54D03884" w14:textId="77777777" w:rsidR="00AE7C80" w:rsidRDefault="00AE7C80" w:rsidP="00AC4A0E">
      <w:pPr>
        <w:rPr>
          <w:rFonts w:ascii="Bookman Old Style" w:hAnsi="Bookman Old Style"/>
          <w:sz w:val="20"/>
          <w:szCs w:val="20"/>
        </w:rPr>
      </w:pPr>
    </w:p>
    <w:p w14:paraId="0AEC3BCF" w14:textId="1E9985A7" w:rsidR="00AC4A0E" w:rsidRPr="000A065E" w:rsidRDefault="008D681D" w:rsidP="00AC4A0E">
      <w:pPr>
        <w:rPr>
          <w:rFonts w:ascii="Bookman Old Style" w:hAnsi="Bookman Old Style"/>
          <w:sz w:val="20"/>
          <w:szCs w:val="20"/>
        </w:rPr>
      </w:pPr>
      <w:r w:rsidRPr="000A065E">
        <w:rPr>
          <w:rFonts w:ascii="Bookman Old Style" w:hAnsi="Bookman Old Style"/>
          <w:sz w:val="20"/>
          <w:szCs w:val="20"/>
        </w:rPr>
        <w:t xml:space="preserve">Meeting adjourned at </w:t>
      </w:r>
      <w:r w:rsidR="00B23A08" w:rsidRPr="000A065E">
        <w:rPr>
          <w:rFonts w:ascii="Bookman Old Style" w:hAnsi="Bookman Old Style"/>
          <w:sz w:val="20"/>
          <w:szCs w:val="20"/>
        </w:rPr>
        <w:t>2:</w:t>
      </w:r>
      <w:r w:rsidR="008D080B">
        <w:rPr>
          <w:rFonts w:ascii="Bookman Old Style" w:hAnsi="Bookman Old Style"/>
          <w:sz w:val="20"/>
          <w:szCs w:val="20"/>
        </w:rPr>
        <w:t>12</w:t>
      </w:r>
      <w:r w:rsidR="00B23A08" w:rsidRPr="000A065E">
        <w:rPr>
          <w:rFonts w:ascii="Bookman Old Style" w:hAnsi="Bookman Old Style"/>
          <w:sz w:val="20"/>
          <w:szCs w:val="20"/>
        </w:rPr>
        <w:t xml:space="preserve"> p.m.</w:t>
      </w:r>
    </w:p>
    <w:sectPr w:rsidR="00AC4A0E" w:rsidRPr="000A065E" w:rsidSect="00FC7F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02E89"/>
    <w:multiLevelType w:val="hybridMultilevel"/>
    <w:tmpl w:val="E26C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A73F8"/>
    <w:multiLevelType w:val="hybridMultilevel"/>
    <w:tmpl w:val="2B10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936EA"/>
    <w:multiLevelType w:val="hybridMultilevel"/>
    <w:tmpl w:val="CF6A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50D29"/>
    <w:multiLevelType w:val="hybridMultilevel"/>
    <w:tmpl w:val="1948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1C62A5"/>
    <w:multiLevelType w:val="hybridMultilevel"/>
    <w:tmpl w:val="4D92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612BAD"/>
    <w:multiLevelType w:val="hybridMultilevel"/>
    <w:tmpl w:val="83B2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437D5F"/>
    <w:multiLevelType w:val="hybridMultilevel"/>
    <w:tmpl w:val="DE4C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06104B"/>
    <w:multiLevelType w:val="hybridMultilevel"/>
    <w:tmpl w:val="61A4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DF0D79"/>
    <w:multiLevelType w:val="hybridMultilevel"/>
    <w:tmpl w:val="940A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C37001"/>
    <w:multiLevelType w:val="hybridMultilevel"/>
    <w:tmpl w:val="3858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9"/>
  </w:num>
  <w:num w:numId="5">
    <w:abstractNumId w:val="6"/>
  </w:num>
  <w:num w:numId="6">
    <w:abstractNumId w:val="5"/>
  </w:num>
  <w:num w:numId="7">
    <w:abstractNumId w:val="1"/>
  </w:num>
  <w:num w:numId="8">
    <w:abstractNumId w:val="4"/>
  </w:num>
  <w:num w:numId="9">
    <w:abstractNumId w:val="0"/>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B2"/>
    <w:rsid w:val="000201F1"/>
    <w:rsid w:val="00021CFF"/>
    <w:rsid w:val="0002521D"/>
    <w:rsid w:val="00037695"/>
    <w:rsid w:val="000516B6"/>
    <w:rsid w:val="00075C69"/>
    <w:rsid w:val="00081AD7"/>
    <w:rsid w:val="000A065E"/>
    <w:rsid w:val="000C42C0"/>
    <w:rsid w:val="000F1A95"/>
    <w:rsid w:val="001549A2"/>
    <w:rsid w:val="001713E9"/>
    <w:rsid w:val="001A0069"/>
    <w:rsid w:val="001C6FE8"/>
    <w:rsid w:val="0020217B"/>
    <w:rsid w:val="00231E11"/>
    <w:rsid w:val="00242820"/>
    <w:rsid w:val="00277470"/>
    <w:rsid w:val="002F4A77"/>
    <w:rsid w:val="00337F19"/>
    <w:rsid w:val="00342937"/>
    <w:rsid w:val="00372134"/>
    <w:rsid w:val="00373B95"/>
    <w:rsid w:val="00374BBD"/>
    <w:rsid w:val="003906B2"/>
    <w:rsid w:val="003B3335"/>
    <w:rsid w:val="003B5605"/>
    <w:rsid w:val="003E611E"/>
    <w:rsid w:val="003E7ACE"/>
    <w:rsid w:val="003F5D9C"/>
    <w:rsid w:val="00420D75"/>
    <w:rsid w:val="004365F6"/>
    <w:rsid w:val="00453982"/>
    <w:rsid w:val="004622BE"/>
    <w:rsid w:val="004755A0"/>
    <w:rsid w:val="004937E5"/>
    <w:rsid w:val="004D0A34"/>
    <w:rsid w:val="004E58D9"/>
    <w:rsid w:val="00504E52"/>
    <w:rsid w:val="00522E3E"/>
    <w:rsid w:val="00544F3C"/>
    <w:rsid w:val="00546E17"/>
    <w:rsid w:val="00547928"/>
    <w:rsid w:val="005C0470"/>
    <w:rsid w:val="00631032"/>
    <w:rsid w:val="00636A4A"/>
    <w:rsid w:val="00674CD4"/>
    <w:rsid w:val="006B5B0B"/>
    <w:rsid w:val="006E3239"/>
    <w:rsid w:val="00702601"/>
    <w:rsid w:val="007177A7"/>
    <w:rsid w:val="007743EF"/>
    <w:rsid w:val="00781A6C"/>
    <w:rsid w:val="007B39C2"/>
    <w:rsid w:val="007D7565"/>
    <w:rsid w:val="00834B66"/>
    <w:rsid w:val="008A3167"/>
    <w:rsid w:val="008A36BA"/>
    <w:rsid w:val="008D080B"/>
    <w:rsid w:val="008D4555"/>
    <w:rsid w:val="008D681D"/>
    <w:rsid w:val="008F233E"/>
    <w:rsid w:val="008F2876"/>
    <w:rsid w:val="009235B7"/>
    <w:rsid w:val="00964502"/>
    <w:rsid w:val="00972E2C"/>
    <w:rsid w:val="00974A03"/>
    <w:rsid w:val="009A6A8D"/>
    <w:rsid w:val="009D2631"/>
    <w:rsid w:val="00A04F20"/>
    <w:rsid w:val="00A07E41"/>
    <w:rsid w:val="00A403A4"/>
    <w:rsid w:val="00A4073B"/>
    <w:rsid w:val="00A65FE6"/>
    <w:rsid w:val="00A71D1C"/>
    <w:rsid w:val="00A754C3"/>
    <w:rsid w:val="00A96669"/>
    <w:rsid w:val="00AA59E9"/>
    <w:rsid w:val="00AC2102"/>
    <w:rsid w:val="00AC4A0E"/>
    <w:rsid w:val="00AE334B"/>
    <w:rsid w:val="00AE7C80"/>
    <w:rsid w:val="00AF7515"/>
    <w:rsid w:val="00B21C2C"/>
    <w:rsid w:val="00B23A08"/>
    <w:rsid w:val="00B32902"/>
    <w:rsid w:val="00B37432"/>
    <w:rsid w:val="00B438D1"/>
    <w:rsid w:val="00B44DCD"/>
    <w:rsid w:val="00B46A1F"/>
    <w:rsid w:val="00B55C63"/>
    <w:rsid w:val="00BC5E15"/>
    <w:rsid w:val="00BE5C9B"/>
    <w:rsid w:val="00BE60FD"/>
    <w:rsid w:val="00C21C51"/>
    <w:rsid w:val="00C40AB3"/>
    <w:rsid w:val="00CA2DE6"/>
    <w:rsid w:val="00CC059D"/>
    <w:rsid w:val="00CD0ADC"/>
    <w:rsid w:val="00CD5CD9"/>
    <w:rsid w:val="00CD7E1B"/>
    <w:rsid w:val="00D27735"/>
    <w:rsid w:val="00D32612"/>
    <w:rsid w:val="00D434FF"/>
    <w:rsid w:val="00D604F6"/>
    <w:rsid w:val="00DA3E7C"/>
    <w:rsid w:val="00DA52E3"/>
    <w:rsid w:val="00DB0407"/>
    <w:rsid w:val="00DE7F5A"/>
    <w:rsid w:val="00E06C32"/>
    <w:rsid w:val="00E36207"/>
    <w:rsid w:val="00E647F0"/>
    <w:rsid w:val="00EC72EA"/>
    <w:rsid w:val="00EF1109"/>
    <w:rsid w:val="00F06618"/>
    <w:rsid w:val="00F1426B"/>
    <w:rsid w:val="00F15B7E"/>
    <w:rsid w:val="00F33126"/>
    <w:rsid w:val="00F35D63"/>
    <w:rsid w:val="00F439EE"/>
    <w:rsid w:val="00F61576"/>
    <w:rsid w:val="00F774CB"/>
    <w:rsid w:val="00FC4EDE"/>
    <w:rsid w:val="00FC6B29"/>
    <w:rsid w:val="00FC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DAC61"/>
  <w14:defaultImageDpi w14:val="300"/>
  <w15:docId w15:val="{034D85BB-6B48-496B-A3BD-2A90751C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8891F-A6C9-9041-8C48-9F0913CF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541</Words>
  <Characters>3087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Microsoft Office User</cp:lastModifiedBy>
  <cp:revision>3</cp:revision>
  <cp:lastPrinted>2019-05-31T18:30:00Z</cp:lastPrinted>
  <dcterms:created xsi:type="dcterms:W3CDTF">2019-05-31T18:23:00Z</dcterms:created>
  <dcterms:modified xsi:type="dcterms:W3CDTF">2019-05-31T18:34:00Z</dcterms:modified>
</cp:coreProperties>
</file>