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813B1" w14:textId="77777777" w:rsidR="00F44022" w:rsidRDefault="00F44022" w:rsidP="00021AB0">
      <w:pPr>
        <w:jc w:val="center"/>
        <w:rPr>
          <w:rFonts w:asciiTheme="majorHAnsi" w:hAnsiTheme="majorHAnsi"/>
          <w:b/>
          <w:sz w:val="40"/>
          <w:szCs w:val="40"/>
        </w:rPr>
      </w:pPr>
      <w:bookmarkStart w:id="0" w:name="_GoBack"/>
      <w:bookmarkEnd w:id="0"/>
      <w:r w:rsidRPr="005B0837">
        <w:rPr>
          <w:rFonts w:asciiTheme="majorHAnsi" w:hAnsiTheme="majorHAnsi"/>
          <w:b/>
          <w:sz w:val="40"/>
          <w:szCs w:val="40"/>
        </w:rPr>
        <w:t>SCHOOL IMPROVEMENT MID-YEAR REFLECTION 201</w:t>
      </w:r>
      <w:r w:rsidR="00E53DA5">
        <w:rPr>
          <w:rFonts w:asciiTheme="majorHAnsi" w:hAnsiTheme="majorHAnsi"/>
          <w:b/>
          <w:sz w:val="40"/>
          <w:szCs w:val="40"/>
        </w:rPr>
        <w:t>7</w:t>
      </w:r>
    </w:p>
    <w:p w14:paraId="5048BE82" w14:textId="77777777" w:rsidR="005D768D" w:rsidRDefault="005D768D" w:rsidP="00021AB0">
      <w:pPr>
        <w:jc w:val="center"/>
        <w:rPr>
          <w:rFonts w:asciiTheme="majorHAnsi" w:hAnsiTheme="majorHAnsi"/>
          <w:b/>
          <w:sz w:val="40"/>
          <w:szCs w:val="40"/>
        </w:rPr>
      </w:pPr>
    </w:p>
    <w:p w14:paraId="2D67C1A1" w14:textId="77777777" w:rsidR="00C7667D" w:rsidRPr="008E26C6" w:rsidRDefault="005D768D" w:rsidP="008E26C6">
      <w:pPr>
        <w:jc w:val="both"/>
        <w:rPr>
          <w:rFonts w:asciiTheme="majorHAnsi" w:hAnsiTheme="majorHAnsi"/>
        </w:rPr>
      </w:pPr>
      <w:r w:rsidRPr="008E26C6">
        <w:rPr>
          <w:rFonts w:asciiTheme="majorHAnsi" w:hAnsiTheme="majorHAnsi"/>
          <w:b/>
          <w:i/>
          <w:u w:val="single"/>
        </w:rPr>
        <w:t xml:space="preserve">Directions for </w:t>
      </w:r>
      <w:r w:rsidR="004C41CD" w:rsidRPr="008E26C6">
        <w:rPr>
          <w:rFonts w:asciiTheme="majorHAnsi" w:hAnsiTheme="majorHAnsi"/>
          <w:b/>
          <w:i/>
          <w:u w:val="single"/>
        </w:rPr>
        <w:t>School Leadership Team:</w:t>
      </w:r>
      <w:r w:rsidR="004C41CD" w:rsidRPr="008E26C6">
        <w:rPr>
          <w:rFonts w:asciiTheme="majorHAnsi" w:hAnsiTheme="majorHAnsi"/>
          <w:b/>
        </w:rPr>
        <w:t xml:space="preserve">  </w:t>
      </w:r>
      <w:r w:rsidR="00C7667D" w:rsidRPr="008E26C6">
        <w:rPr>
          <w:rFonts w:asciiTheme="majorHAnsi" w:hAnsiTheme="majorHAnsi"/>
        </w:rPr>
        <w:t xml:space="preserve">As part of the February School Improvement Training we will engage in collaborative conversation and share best practices based on each school’s Mid Year </w:t>
      </w:r>
      <w:r w:rsidR="008E26C6">
        <w:rPr>
          <w:rFonts w:asciiTheme="majorHAnsi" w:hAnsiTheme="majorHAnsi"/>
        </w:rPr>
        <w:t xml:space="preserve">School Improvement </w:t>
      </w:r>
      <w:r w:rsidR="00C7667D" w:rsidRPr="008E26C6">
        <w:rPr>
          <w:rFonts w:asciiTheme="majorHAnsi" w:hAnsiTheme="majorHAnsi"/>
        </w:rPr>
        <w:t>Reflections.</w:t>
      </w:r>
      <w:r w:rsidRPr="008E26C6">
        <w:rPr>
          <w:rFonts w:asciiTheme="majorHAnsi" w:hAnsiTheme="majorHAnsi"/>
        </w:rPr>
        <w:t xml:space="preserve"> After input from the leadership team, each school is asked to bring this completed form to the training.</w:t>
      </w:r>
    </w:p>
    <w:p w14:paraId="110F704B" w14:textId="77777777" w:rsidR="005D768D" w:rsidRPr="005D768D" w:rsidRDefault="005D768D" w:rsidP="008E26C6">
      <w:pPr>
        <w:rPr>
          <w:rFonts w:asciiTheme="majorHAnsi" w:hAnsiTheme="majorHAnsi"/>
          <w:b/>
          <w:sz w:val="16"/>
          <w:szCs w:val="16"/>
        </w:rPr>
      </w:pPr>
    </w:p>
    <w:p w14:paraId="73AD5915" w14:textId="77777777" w:rsidR="0018730F" w:rsidRDefault="005D768D" w:rsidP="0018730F">
      <w:pPr>
        <w:rPr>
          <w:rFonts w:asciiTheme="majorHAnsi" w:hAnsiTheme="majorHAnsi"/>
          <w:b/>
        </w:rPr>
      </w:pPr>
      <w:r w:rsidRPr="005D768D">
        <w:rPr>
          <w:rFonts w:asciiTheme="majorHAnsi" w:hAnsiTheme="majorHAnsi"/>
          <w:b/>
        </w:rPr>
        <w:t xml:space="preserve">1.  Has your </w:t>
      </w:r>
      <w:r w:rsidR="00F44022" w:rsidRPr="005D768D">
        <w:rPr>
          <w:rFonts w:asciiTheme="majorHAnsi" w:hAnsiTheme="majorHAnsi"/>
          <w:b/>
        </w:rPr>
        <w:t xml:space="preserve">school </w:t>
      </w:r>
      <w:r w:rsidR="00F44022" w:rsidRPr="005D768D">
        <w:rPr>
          <w:rFonts w:asciiTheme="majorHAnsi" w:hAnsiTheme="majorHAnsi"/>
          <w:b/>
          <w:bCs/>
          <w:iCs/>
        </w:rPr>
        <w:t xml:space="preserve">made progress </w:t>
      </w:r>
      <w:r w:rsidR="00F44022" w:rsidRPr="005D768D">
        <w:rPr>
          <w:rFonts w:asciiTheme="majorHAnsi" w:hAnsiTheme="majorHAnsi"/>
          <w:b/>
        </w:rPr>
        <w:t>towards achieving the goal?</w:t>
      </w:r>
    </w:p>
    <w:p w14:paraId="1F17EEB6" w14:textId="77777777" w:rsidR="0018730F" w:rsidRDefault="00F44022" w:rsidP="0018730F">
      <w:pPr>
        <w:rPr>
          <w:rFonts w:asciiTheme="majorHAnsi" w:hAnsiTheme="majorHAnsi"/>
          <w:b/>
        </w:rPr>
      </w:pPr>
      <w:r w:rsidRPr="005D768D">
        <w:rPr>
          <w:rFonts w:asciiTheme="majorHAnsi" w:hAnsiTheme="majorHAnsi"/>
          <w:i/>
          <w:sz w:val="20"/>
          <w:szCs w:val="20"/>
        </w:rPr>
        <w:t xml:space="preserve">A.  How do the </w:t>
      </w:r>
      <w:r w:rsidRPr="005D768D">
        <w:rPr>
          <w:rFonts w:asciiTheme="majorHAnsi" w:hAnsiTheme="majorHAnsi"/>
          <w:bCs/>
          <w:i/>
          <w:iCs/>
          <w:sz w:val="20"/>
          <w:szCs w:val="20"/>
        </w:rPr>
        <w:t>structures</w:t>
      </w:r>
      <w:r w:rsidRPr="005D768D">
        <w:rPr>
          <w:rFonts w:asciiTheme="majorHAnsi" w:hAnsiTheme="majorHAnsi"/>
          <w:i/>
          <w:sz w:val="20"/>
          <w:szCs w:val="20"/>
        </w:rPr>
        <w:t xml:space="preserve"> and </w:t>
      </w:r>
      <w:r w:rsidRPr="005D768D">
        <w:rPr>
          <w:rFonts w:asciiTheme="majorHAnsi" w:hAnsiTheme="majorHAnsi"/>
          <w:bCs/>
          <w:i/>
          <w:iCs/>
          <w:sz w:val="20"/>
          <w:szCs w:val="20"/>
        </w:rPr>
        <w:t>systems</w:t>
      </w:r>
      <w:r w:rsidR="003909BB" w:rsidRPr="005D768D">
        <w:rPr>
          <w:rFonts w:asciiTheme="majorHAnsi" w:hAnsiTheme="majorHAnsi"/>
          <w:i/>
          <w:sz w:val="20"/>
          <w:szCs w:val="20"/>
        </w:rPr>
        <w:t xml:space="preserve"> in place at your</w:t>
      </w:r>
      <w:r w:rsidRPr="005D768D">
        <w:rPr>
          <w:rFonts w:asciiTheme="majorHAnsi" w:hAnsiTheme="majorHAnsi"/>
          <w:i/>
          <w:sz w:val="20"/>
          <w:szCs w:val="20"/>
        </w:rPr>
        <w:t xml:space="preserve"> school ensure all facets of the </w:t>
      </w:r>
      <w:r w:rsidRPr="005D768D">
        <w:rPr>
          <w:rFonts w:asciiTheme="majorHAnsi" w:hAnsiTheme="majorHAnsi"/>
          <w:bCs/>
          <w:i/>
          <w:iCs/>
          <w:sz w:val="20"/>
          <w:szCs w:val="20"/>
        </w:rPr>
        <w:t xml:space="preserve">school culture </w:t>
      </w:r>
      <w:r w:rsidRPr="005D768D">
        <w:rPr>
          <w:rFonts w:asciiTheme="majorHAnsi" w:hAnsiTheme="majorHAnsi"/>
          <w:i/>
          <w:sz w:val="20"/>
          <w:szCs w:val="20"/>
        </w:rPr>
        <w:t>create</w:t>
      </w:r>
      <w:r w:rsidR="0018730F">
        <w:rPr>
          <w:rFonts w:asciiTheme="majorHAnsi" w:hAnsiTheme="majorHAnsi"/>
          <w:b/>
        </w:rPr>
        <w:t xml:space="preserve"> </w:t>
      </w:r>
      <w:r w:rsidR="0CF04B6A" w:rsidRPr="0CF04B6A">
        <w:rPr>
          <w:rFonts w:asciiTheme="majorHAnsi" w:eastAsiaTheme="majorEastAsia" w:hAnsiTheme="majorHAnsi" w:cstheme="majorBidi"/>
          <w:i/>
          <w:iCs/>
          <w:sz w:val="20"/>
          <w:szCs w:val="20"/>
        </w:rPr>
        <w:t xml:space="preserve">predictable environments and a school climate that supports your SIP goal? </w:t>
      </w:r>
    </w:p>
    <w:p w14:paraId="5C708042" w14:textId="77777777" w:rsidR="00F44022" w:rsidRPr="005D768D" w:rsidRDefault="00F44022" w:rsidP="0018730F">
      <w:pPr>
        <w:rPr>
          <w:rFonts w:asciiTheme="majorHAnsi" w:hAnsiTheme="majorHAnsi"/>
          <w:i/>
          <w:sz w:val="20"/>
          <w:szCs w:val="20"/>
        </w:rPr>
      </w:pPr>
      <w:r w:rsidRPr="005D768D">
        <w:rPr>
          <w:rFonts w:asciiTheme="majorHAnsi" w:hAnsiTheme="majorHAnsi"/>
          <w:i/>
          <w:sz w:val="20"/>
          <w:szCs w:val="20"/>
        </w:rPr>
        <w:t xml:space="preserve">B.  What are the </w:t>
      </w:r>
      <w:r w:rsidRPr="005D768D">
        <w:rPr>
          <w:rFonts w:asciiTheme="majorHAnsi" w:hAnsiTheme="majorHAnsi"/>
          <w:bCs/>
          <w:i/>
          <w:iCs/>
          <w:sz w:val="20"/>
          <w:szCs w:val="20"/>
        </w:rPr>
        <w:t>gaps</w:t>
      </w:r>
      <w:r w:rsidR="00750009" w:rsidRPr="005D768D">
        <w:rPr>
          <w:rFonts w:asciiTheme="majorHAnsi" w:hAnsiTheme="majorHAnsi"/>
          <w:i/>
          <w:sz w:val="20"/>
          <w:szCs w:val="20"/>
        </w:rPr>
        <w:t xml:space="preserve"> that exist between your</w:t>
      </w:r>
      <w:r w:rsidRPr="005D768D">
        <w:rPr>
          <w:rFonts w:asciiTheme="majorHAnsi" w:hAnsiTheme="majorHAnsi"/>
          <w:i/>
          <w:sz w:val="20"/>
          <w:szCs w:val="20"/>
        </w:rPr>
        <w:t xml:space="preserve"> </w:t>
      </w:r>
      <w:r w:rsidRPr="005D768D">
        <w:rPr>
          <w:rFonts w:asciiTheme="majorHAnsi" w:hAnsiTheme="majorHAnsi"/>
          <w:bCs/>
          <w:i/>
          <w:iCs/>
          <w:sz w:val="20"/>
          <w:szCs w:val="20"/>
        </w:rPr>
        <w:t>current state</w:t>
      </w:r>
      <w:r w:rsidRPr="005D768D">
        <w:rPr>
          <w:rFonts w:asciiTheme="majorHAnsi" w:hAnsiTheme="majorHAnsi"/>
          <w:i/>
          <w:iCs/>
          <w:sz w:val="20"/>
          <w:szCs w:val="20"/>
        </w:rPr>
        <w:t xml:space="preserve"> </w:t>
      </w:r>
      <w:r w:rsidRPr="005D768D">
        <w:rPr>
          <w:rFonts w:asciiTheme="majorHAnsi" w:hAnsiTheme="majorHAnsi"/>
          <w:i/>
          <w:sz w:val="20"/>
          <w:szCs w:val="20"/>
        </w:rPr>
        <w:t xml:space="preserve">and </w:t>
      </w:r>
      <w:r w:rsidR="00750009" w:rsidRPr="005D768D">
        <w:rPr>
          <w:rFonts w:asciiTheme="majorHAnsi" w:hAnsiTheme="majorHAnsi"/>
          <w:i/>
          <w:sz w:val="20"/>
          <w:szCs w:val="20"/>
        </w:rPr>
        <w:t>y</w:t>
      </w:r>
      <w:r w:rsidRPr="005D768D">
        <w:rPr>
          <w:rFonts w:asciiTheme="majorHAnsi" w:hAnsiTheme="majorHAnsi"/>
          <w:i/>
          <w:sz w:val="20"/>
          <w:szCs w:val="20"/>
        </w:rPr>
        <w:t xml:space="preserve">our </w:t>
      </w:r>
      <w:r w:rsidRPr="005D768D">
        <w:rPr>
          <w:rFonts w:asciiTheme="majorHAnsi" w:hAnsiTheme="majorHAnsi"/>
          <w:bCs/>
          <w:i/>
          <w:iCs/>
          <w:sz w:val="20"/>
          <w:szCs w:val="20"/>
        </w:rPr>
        <w:t>desired state</w:t>
      </w:r>
      <w:r w:rsidRPr="005D768D">
        <w:rPr>
          <w:rFonts w:asciiTheme="majorHAnsi" w:hAnsiTheme="majorHAnsi"/>
          <w:i/>
          <w:sz w:val="20"/>
          <w:szCs w:val="20"/>
        </w:rPr>
        <w:t xml:space="preserve">? </w:t>
      </w:r>
    </w:p>
    <w:p w14:paraId="07A4E155" w14:textId="0F8C7186" w:rsidR="005D768D" w:rsidRDefault="00F44022" w:rsidP="0018730F">
      <w:pPr>
        <w:rPr>
          <w:rFonts w:asciiTheme="majorHAnsi" w:hAnsiTheme="majorHAnsi"/>
          <w:i/>
          <w:sz w:val="20"/>
          <w:szCs w:val="20"/>
        </w:rPr>
      </w:pPr>
      <w:r w:rsidRPr="005D768D">
        <w:rPr>
          <w:rFonts w:asciiTheme="majorHAnsi" w:hAnsiTheme="majorHAnsi"/>
          <w:i/>
          <w:sz w:val="20"/>
          <w:szCs w:val="20"/>
        </w:rPr>
        <w:t>C.  How wil</w:t>
      </w:r>
      <w:r w:rsidR="003909BB" w:rsidRPr="005D768D">
        <w:rPr>
          <w:rFonts w:asciiTheme="majorHAnsi" w:hAnsiTheme="majorHAnsi"/>
          <w:i/>
          <w:sz w:val="20"/>
          <w:szCs w:val="20"/>
        </w:rPr>
        <w:t>l you</w:t>
      </w:r>
      <w:r w:rsidRPr="005D768D">
        <w:rPr>
          <w:rFonts w:asciiTheme="majorHAnsi" w:hAnsiTheme="majorHAnsi"/>
          <w:i/>
          <w:sz w:val="20"/>
          <w:szCs w:val="20"/>
        </w:rPr>
        <w:t xml:space="preserve"> address them between now </w:t>
      </w:r>
      <w:r w:rsidR="0018730F">
        <w:rPr>
          <w:rFonts w:asciiTheme="majorHAnsi" w:hAnsiTheme="majorHAnsi"/>
          <w:i/>
          <w:sz w:val="20"/>
          <w:szCs w:val="20"/>
        </w:rPr>
        <w:t>and the end of this school year?</w:t>
      </w:r>
    </w:p>
    <w:p w14:paraId="4FA5AD19" w14:textId="77777777" w:rsidR="0018730F" w:rsidRDefault="0018730F" w:rsidP="003D7BBA">
      <w:pPr>
        <w:ind w:firstLine="720"/>
        <w:rPr>
          <w:rFonts w:asciiTheme="majorHAnsi" w:hAnsiTheme="majorHAnsi"/>
          <w:sz w:val="20"/>
          <w:szCs w:val="20"/>
        </w:rPr>
      </w:pPr>
    </w:p>
    <w:p w14:paraId="32D2A5D0" w14:textId="732976DD" w:rsidR="005D768D" w:rsidRDefault="0018730F" w:rsidP="0008719F">
      <w:pPr>
        <w:jc w:val="both"/>
        <w:rPr>
          <w:rFonts w:asciiTheme="majorHAnsi" w:hAnsiTheme="majorHAnsi"/>
          <w:sz w:val="20"/>
          <w:szCs w:val="20"/>
        </w:rPr>
      </w:pPr>
      <w:r>
        <w:rPr>
          <w:rFonts w:asciiTheme="majorHAnsi" w:hAnsiTheme="majorHAnsi"/>
          <w:sz w:val="20"/>
          <w:szCs w:val="20"/>
        </w:rPr>
        <w:t>Our goal for the 2016-2017 school year is to improve our 10</w:t>
      </w:r>
      <w:r w:rsidRPr="0018730F">
        <w:rPr>
          <w:rFonts w:asciiTheme="majorHAnsi" w:hAnsiTheme="majorHAnsi"/>
          <w:sz w:val="20"/>
          <w:szCs w:val="20"/>
          <w:vertAlign w:val="superscript"/>
        </w:rPr>
        <w:t>th</w:t>
      </w:r>
      <w:r>
        <w:rPr>
          <w:rFonts w:asciiTheme="majorHAnsi" w:hAnsiTheme="majorHAnsi"/>
          <w:sz w:val="20"/>
          <w:szCs w:val="20"/>
        </w:rPr>
        <w:t xml:space="preserve"> grade FSA ELA scores from 68% to 70% by June of 2017. Another goal is to increase the Algebra I EOC proficiency rate from 51% to 60% by June of 2017.</w:t>
      </w:r>
    </w:p>
    <w:p w14:paraId="57806181" w14:textId="528C1BED" w:rsidR="0018730F" w:rsidRDefault="0018730F" w:rsidP="0008719F">
      <w:pPr>
        <w:jc w:val="both"/>
        <w:rPr>
          <w:rFonts w:asciiTheme="majorHAnsi" w:hAnsiTheme="majorHAnsi"/>
          <w:sz w:val="20"/>
          <w:szCs w:val="20"/>
        </w:rPr>
      </w:pPr>
    </w:p>
    <w:p w14:paraId="641832A1" w14:textId="046D9911" w:rsidR="0018730F" w:rsidRDefault="0018730F" w:rsidP="0008719F">
      <w:pPr>
        <w:jc w:val="both"/>
        <w:rPr>
          <w:rFonts w:asciiTheme="majorHAnsi" w:hAnsiTheme="majorHAnsi"/>
          <w:sz w:val="20"/>
          <w:szCs w:val="20"/>
        </w:rPr>
      </w:pPr>
      <w:r>
        <w:rPr>
          <w:rFonts w:asciiTheme="majorHAnsi" w:hAnsiTheme="majorHAnsi"/>
          <w:sz w:val="20"/>
          <w:szCs w:val="20"/>
        </w:rPr>
        <w:t>Our school culture fosters collegial collaboration, which affords teachers opportunities to plan together and make decisions in the best interest of student learning needs. All teachers work to address the individual needs of their students while following a very structure</w:t>
      </w:r>
      <w:r w:rsidR="0008719F">
        <w:rPr>
          <w:rFonts w:asciiTheme="majorHAnsi" w:hAnsiTheme="majorHAnsi"/>
          <w:sz w:val="20"/>
          <w:szCs w:val="20"/>
        </w:rPr>
        <w:t>d</w:t>
      </w:r>
      <w:r>
        <w:rPr>
          <w:rFonts w:asciiTheme="majorHAnsi" w:hAnsiTheme="majorHAnsi"/>
          <w:sz w:val="20"/>
          <w:szCs w:val="20"/>
        </w:rPr>
        <w:t xml:space="preserve"> cur</w:t>
      </w:r>
      <w:r w:rsidR="0008719F">
        <w:rPr>
          <w:rFonts w:asciiTheme="majorHAnsi" w:hAnsiTheme="majorHAnsi"/>
          <w:sz w:val="20"/>
          <w:szCs w:val="20"/>
        </w:rPr>
        <w:t xml:space="preserve">riculum. Currently, our students are making progress in alignment with state standard assessments and common formative assessments. Teachers have identified specific areas of concern as evidenced by CFA data. We have reviewed SAT/PSAT Data to identify areas of weakness and suggested areas for growth. Our administrative team, along with the guidance department, has identified some key areas to address in order to see growth in student performance data. Our plan is to remediate students with deficiencies and enrich students that are making progress towards the goal. Teachers are frequently providing students with opportunities to practice on Khan Academy, Algebra Nation, and during specific lesson segments within the classroom. </w:t>
      </w:r>
    </w:p>
    <w:p w14:paraId="015CD1EA" w14:textId="77777777" w:rsidR="0008719F" w:rsidRPr="0018730F" w:rsidRDefault="0008719F" w:rsidP="00F44022">
      <w:pPr>
        <w:rPr>
          <w:rFonts w:asciiTheme="majorHAnsi" w:hAnsiTheme="majorHAnsi"/>
          <w:sz w:val="20"/>
          <w:szCs w:val="20"/>
        </w:rPr>
      </w:pPr>
    </w:p>
    <w:p w14:paraId="5C29E02E" w14:textId="77777777" w:rsidR="00F44022" w:rsidRPr="005D768D" w:rsidRDefault="00F44022" w:rsidP="00F44022">
      <w:pPr>
        <w:rPr>
          <w:rFonts w:asciiTheme="majorHAnsi" w:hAnsiTheme="majorHAnsi"/>
          <w:b/>
        </w:rPr>
      </w:pPr>
      <w:r w:rsidRPr="005D768D">
        <w:rPr>
          <w:rFonts w:asciiTheme="majorHAnsi" w:hAnsiTheme="majorHAnsi"/>
          <w:b/>
        </w:rPr>
        <w:t>2.  Have</w:t>
      </w:r>
      <w:r w:rsidR="006408FB" w:rsidRPr="005D768D">
        <w:rPr>
          <w:rFonts w:asciiTheme="majorHAnsi" w:hAnsiTheme="majorHAnsi"/>
          <w:b/>
        </w:rPr>
        <w:t xml:space="preserve"> alterable</w:t>
      </w:r>
      <w:r w:rsidR="00021AB0" w:rsidRPr="005D768D">
        <w:rPr>
          <w:rFonts w:asciiTheme="majorHAnsi" w:hAnsiTheme="majorHAnsi"/>
          <w:b/>
        </w:rPr>
        <w:t xml:space="preserve"> </w:t>
      </w:r>
      <w:r w:rsidRPr="005D768D">
        <w:rPr>
          <w:rFonts w:asciiTheme="majorHAnsi" w:hAnsiTheme="majorHAnsi"/>
          <w:b/>
        </w:rPr>
        <w:t xml:space="preserve">barriers been </w:t>
      </w:r>
      <w:r w:rsidRPr="005D768D">
        <w:rPr>
          <w:rFonts w:asciiTheme="majorHAnsi" w:hAnsiTheme="majorHAnsi"/>
          <w:b/>
          <w:bCs/>
          <w:iCs/>
        </w:rPr>
        <w:t>eliminated</w:t>
      </w:r>
      <w:r w:rsidRPr="005D768D">
        <w:rPr>
          <w:rFonts w:asciiTheme="majorHAnsi" w:hAnsiTheme="majorHAnsi"/>
          <w:b/>
          <w:iCs/>
        </w:rPr>
        <w:t xml:space="preserve"> </w:t>
      </w:r>
      <w:r w:rsidRPr="005D768D">
        <w:rPr>
          <w:rFonts w:asciiTheme="majorHAnsi" w:hAnsiTheme="majorHAnsi"/>
          <w:b/>
        </w:rPr>
        <w:t>or</w:t>
      </w:r>
      <w:r w:rsidRPr="005D768D">
        <w:rPr>
          <w:rFonts w:asciiTheme="majorHAnsi" w:hAnsiTheme="majorHAnsi"/>
          <w:b/>
          <w:iCs/>
        </w:rPr>
        <w:t xml:space="preserve"> </w:t>
      </w:r>
      <w:r w:rsidRPr="005D768D">
        <w:rPr>
          <w:rFonts w:asciiTheme="majorHAnsi" w:hAnsiTheme="majorHAnsi"/>
          <w:b/>
          <w:bCs/>
          <w:iCs/>
        </w:rPr>
        <w:t>reduced</w:t>
      </w:r>
      <w:r w:rsidRPr="005D768D">
        <w:rPr>
          <w:rFonts w:asciiTheme="majorHAnsi" w:hAnsiTheme="majorHAnsi"/>
          <w:b/>
        </w:rPr>
        <w:t>?</w:t>
      </w:r>
      <w:r w:rsidR="00021AB0" w:rsidRPr="005D768D">
        <w:rPr>
          <w:rFonts w:asciiTheme="majorHAnsi" w:hAnsiTheme="majorHAnsi"/>
          <w:b/>
        </w:rPr>
        <w:t xml:space="preserve"> (Alterable barriers are in-house infrastructure mechanisms such as scheduling, class structures, teacher attendance, </w:t>
      </w:r>
      <w:r w:rsidR="005D768D" w:rsidRPr="005D768D">
        <w:rPr>
          <w:rFonts w:asciiTheme="majorHAnsi" w:hAnsiTheme="majorHAnsi"/>
          <w:b/>
        </w:rPr>
        <w:t xml:space="preserve">student </w:t>
      </w:r>
      <w:r w:rsidR="00021AB0" w:rsidRPr="005D768D">
        <w:rPr>
          <w:rFonts w:asciiTheme="majorHAnsi" w:hAnsiTheme="majorHAnsi"/>
          <w:b/>
        </w:rPr>
        <w:t xml:space="preserve">attendance, </w:t>
      </w:r>
      <w:r w:rsidR="004C41CD" w:rsidRPr="005D768D">
        <w:rPr>
          <w:rFonts w:asciiTheme="majorHAnsi" w:hAnsiTheme="majorHAnsi"/>
          <w:b/>
        </w:rPr>
        <w:t xml:space="preserve">staff development plan, </w:t>
      </w:r>
      <w:r w:rsidR="00021AB0" w:rsidRPr="005D768D">
        <w:rPr>
          <w:rFonts w:asciiTheme="majorHAnsi" w:hAnsiTheme="majorHAnsi"/>
          <w:b/>
        </w:rPr>
        <w:t>etc.)</w:t>
      </w:r>
    </w:p>
    <w:p w14:paraId="4662F78C" w14:textId="77777777" w:rsidR="00F44022" w:rsidRPr="005D768D" w:rsidRDefault="00F44022" w:rsidP="0018730F">
      <w:pPr>
        <w:rPr>
          <w:rFonts w:asciiTheme="majorHAnsi" w:hAnsiTheme="majorHAnsi"/>
          <w:i/>
          <w:sz w:val="20"/>
          <w:szCs w:val="20"/>
        </w:rPr>
      </w:pPr>
      <w:r w:rsidRPr="005D768D">
        <w:rPr>
          <w:rFonts w:asciiTheme="majorHAnsi" w:hAnsiTheme="majorHAnsi"/>
          <w:i/>
          <w:sz w:val="20"/>
          <w:szCs w:val="20"/>
        </w:rPr>
        <w:t xml:space="preserve">A.  What </w:t>
      </w:r>
      <w:r w:rsidRPr="005D768D">
        <w:rPr>
          <w:rFonts w:asciiTheme="majorHAnsi" w:hAnsiTheme="majorHAnsi"/>
          <w:bCs/>
          <w:i/>
          <w:iCs/>
          <w:sz w:val="20"/>
          <w:szCs w:val="20"/>
        </w:rPr>
        <w:t>evidence</w:t>
      </w:r>
      <w:r w:rsidRPr="005D768D">
        <w:rPr>
          <w:rFonts w:asciiTheme="majorHAnsi" w:hAnsiTheme="majorHAnsi"/>
          <w:i/>
          <w:sz w:val="20"/>
          <w:szCs w:val="20"/>
        </w:rPr>
        <w:t xml:space="preserve"> do you see that </w:t>
      </w:r>
      <w:r w:rsidR="00021AB0" w:rsidRPr="005D768D">
        <w:rPr>
          <w:rFonts w:asciiTheme="majorHAnsi" w:hAnsiTheme="majorHAnsi"/>
          <w:i/>
          <w:sz w:val="20"/>
          <w:szCs w:val="20"/>
        </w:rPr>
        <w:t xml:space="preserve">a </w:t>
      </w:r>
      <w:r w:rsidRPr="005D768D">
        <w:rPr>
          <w:rFonts w:asciiTheme="majorHAnsi" w:hAnsiTheme="majorHAnsi"/>
          <w:bCs/>
          <w:i/>
          <w:iCs/>
          <w:sz w:val="20"/>
          <w:szCs w:val="20"/>
        </w:rPr>
        <w:t>barrier</w:t>
      </w:r>
      <w:r w:rsidRPr="005D768D">
        <w:rPr>
          <w:rFonts w:asciiTheme="majorHAnsi" w:hAnsiTheme="majorHAnsi"/>
          <w:i/>
          <w:sz w:val="20"/>
          <w:szCs w:val="20"/>
        </w:rPr>
        <w:t xml:space="preserve"> has been </w:t>
      </w:r>
      <w:r w:rsidRPr="005D768D">
        <w:rPr>
          <w:rFonts w:asciiTheme="majorHAnsi" w:hAnsiTheme="majorHAnsi"/>
          <w:bCs/>
          <w:i/>
          <w:iCs/>
          <w:sz w:val="20"/>
          <w:szCs w:val="20"/>
        </w:rPr>
        <w:t>reduced</w:t>
      </w:r>
      <w:r w:rsidRPr="005D768D">
        <w:rPr>
          <w:rFonts w:asciiTheme="majorHAnsi" w:hAnsiTheme="majorHAnsi"/>
          <w:i/>
          <w:sz w:val="20"/>
          <w:szCs w:val="20"/>
        </w:rPr>
        <w:t xml:space="preserve"> or </w:t>
      </w:r>
      <w:r w:rsidRPr="005D768D">
        <w:rPr>
          <w:rFonts w:asciiTheme="majorHAnsi" w:hAnsiTheme="majorHAnsi"/>
          <w:bCs/>
          <w:i/>
          <w:iCs/>
          <w:sz w:val="20"/>
          <w:szCs w:val="20"/>
        </w:rPr>
        <w:t>eliminated</w:t>
      </w:r>
      <w:r w:rsidRPr="005D768D">
        <w:rPr>
          <w:rFonts w:asciiTheme="majorHAnsi" w:hAnsiTheme="majorHAnsi"/>
          <w:i/>
          <w:sz w:val="20"/>
          <w:szCs w:val="20"/>
        </w:rPr>
        <w:t>?</w:t>
      </w:r>
    </w:p>
    <w:p w14:paraId="6DFF013C" w14:textId="77777777" w:rsidR="00F44022" w:rsidRPr="005D768D" w:rsidRDefault="00F44022" w:rsidP="0018730F">
      <w:pPr>
        <w:rPr>
          <w:rFonts w:asciiTheme="majorHAnsi" w:hAnsiTheme="majorHAnsi"/>
          <w:i/>
          <w:sz w:val="20"/>
          <w:szCs w:val="20"/>
        </w:rPr>
      </w:pPr>
      <w:r w:rsidRPr="005D768D">
        <w:rPr>
          <w:rFonts w:asciiTheme="majorHAnsi" w:hAnsiTheme="majorHAnsi"/>
          <w:i/>
          <w:sz w:val="20"/>
          <w:szCs w:val="20"/>
        </w:rPr>
        <w:t xml:space="preserve">B.  What </w:t>
      </w:r>
      <w:r w:rsidRPr="005D768D">
        <w:rPr>
          <w:rFonts w:asciiTheme="majorHAnsi" w:hAnsiTheme="majorHAnsi"/>
          <w:bCs/>
          <w:i/>
          <w:iCs/>
          <w:sz w:val="20"/>
          <w:szCs w:val="20"/>
        </w:rPr>
        <w:t>evidence</w:t>
      </w:r>
      <w:r w:rsidRPr="005D768D">
        <w:rPr>
          <w:rFonts w:asciiTheme="majorHAnsi" w:hAnsiTheme="majorHAnsi"/>
          <w:i/>
          <w:sz w:val="20"/>
          <w:szCs w:val="20"/>
        </w:rPr>
        <w:t xml:space="preserve"> do you have that the </w:t>
      </w:r>
      <w:r w:rsidRPr="005D768D">
        <w:rPr>
          <w:rFonts w:asciiTheme="majorHAnsi" w:hAnsiTheme="majorHAnsi"/>
          <w:bCs/>
          <w:i/>
          <w:iCs/>
          <w:sz w:val="20"/>
          <w:szCs w:val="20"/>
        </w:rPr>
        <w:t>barriers</w:t>
      </w:r>
      <w:r w:rsidRPr="005D768D">
        <w:rPr>
          <w:rFonts w:asciiTheme="majorHAnsi" w:hAnsiTheme="majorHAnsi"/>
          <w:i/>
          <w:sz w:val="20"/>
          <w:szCs w:val="20"/>
        </w:rPr>
        <w:t xml:space="preserve"> are </w:t>
      </w:r>
      <w:r w:rsidRPr="005D768D">
        <w:rPr>
          <w:rFonts w:asciiTheme="majorHAnsi" w:hAnsiTheme="majorHAnsi"/>
          <w:bCs/>
          <w:i/>
          <w:iCs/>
          <w:sz w:val="20"/>
          <w:szCs w:val="20"/>
        </w:rPr>
        <w:t>wide-reaching</w:t>
      </w:r>
      <w:r w:rsidRPr="005D768D">
        <w:rPr>
          <w:rFonts w:asciiTheme="majorHAnsi" w:hAnsiTheme="majorHAnsi"/>
          <w:i/>
          <w:sz w:val="20"/>
          <w:szCs w:val="20"/>
        </w:rPr>
        <w:t xml:space="preserve"> and will help you achieve your goal?</w:t>
      </w:r>
    </w:p>
    <w:p w14:paraId="32230590" w14:textId="77777777" w:rsidR="00F44022" w:rsidRPr="005D768D" w:rsidRDefault="00F44022" w:rsidP="0018730F">
      <w:pPr>
        <w:rPr>
          <w:rFonts w:asciiTheme="majorHAnsi" w:hAnsiTheme="majorHAnsi"/>
          <w:i/>
          <w:sz w:val="20"/>
          <w:szCs w:val="20"/>
        </w:rPr>
      </w:pPr>
      <w:r w:rsidRPr="005D768D">
        <w:rPr>
          <w:rFonts w:asciiTheme="majorHAnsi" w:hAnsiTheme="majorHAnsi"/>
          <w:i/>
          <w:sz w:val="20"/>
          <w:szCs w:val="20"/>
        </w:rPr>
        <w:t xml:space="preserve">C.  If progress towards eliminating the barrier is not sufficient, </w:t>
      </w:r>
      <w:r w:rsidRPr="005D768D">
        <w:rPr>
          <w:rFonts w:asciiTheme="majorHAnsi" w:hAnsiTheme="majorHAnsi"/>
          <w:bCs/>
          <w:i/>
          <w:iCs/>
          <w:sz w:val="20"/>
          <w:szCs w:val="20"/>
        </w:rPr>
        <w:t>where</w:t>
      </w:r>
      <w:r w:rsidRPr="005D768D">
        <w:rPr>
          <w:rFonts w:asciiTheme="majorHAnsi" w:hAnsiTheme="majorHAnsi"/>
          <w:i/>
          <w:sz w:val="20"/>
          <w:szCs w:val="20"/>
        </w:rPr>
        <w:t xml:space="preserve"> or </w:t>
      </w:r>
      <w:r w:rsidRPr="005D768D">
        <w:rPr>
          <w:rFonts w:asciiTheme="majorHAnsi" w:hAnsiTheme="majorHAnsi"/>
          <w:bCs/>
          <w:i/>
          <w:iCs/>
          <w:sz w:val="20"/>
          <w:szCs w:val="20"/>
        </w:rPr>
        <w:t>what is the breakdown</w:t>
      </w:r>
      <w:r w:rsidRPr="005D768D">
        <w:rPr>
          <w:rFonts w:asciiTheme="majorHAnsi" w:hAnsiTheme="majorHAnsi"/>
          <w:i/>
          <w:sz w:val="20"/>
          <w:szCs w:val="20"/>
        </w:rPr>
        <w:t xml:space="preserve">? </w:t>
      </w:r>
    </w:p>
    <w:p w14:paraId="0FCC4908" w14:textId="77777777" w:rsidR="00F44022" w:rsidRPr="005D768D" w:rsidRDefault="003909BB" w:rsidP="0018730F">
      <w:pPr>
        <w:rPr>
          <w:rFonts w:asciiTheme="majorHAnsi" w:hAnsiTheme="majorHAnsi"/>
          <w:bCs/>
          <w:i/>
          <w:iCs/>
          <w:sz w:val="20"/>
          <w:szCs w:val="20"/>
        </w:rPr>
      </w:pPr>
      <w:r w:rsidRPr="005D768D">
        <w:rPr>
          <w:rFonts w:asciiTheme="majorHAnsi" w:hAnsiTheme="majorHAnsi"/>
          <w:i/>
          <w:sz w:val="20"/>
          <w:szCs w:val="20"/>
        </w:rPr>
        <w:t xml:space="preserve">D. </w:t>
      </w:r>
      <w:r w:rsidR="00F44022" w:rsidRPr="005D768D">
        <w:rPr>
          <w:rFonts w:asciiTheme="majorHAnsi" w:hAnsiTheme="majorHAnsi"/>
          <w:i/>
          <w:sz w:val="20"/>
          <w:szCs w:val="20"/>
        </w:rPr>
        <w:t xml:space="preserve"> Did you identify </w:t>
      </w:r>
      <w:r w:rsidR="00F44022" w:rsidRPr="005D768D">
        <w:rPr>
          <w:rFonts w:asciiTheme="majorHAnsi" w:hAnsiTheme="majorHAnsi"/>
          <w:bCs/>
          <w:i/>
          <w:iCs/>
          <w:sz w:val="20"/>
          <w:szCs w:val="20"/>
        </w:rPr>
        <w:t xml:space="preserve">other barriers </w:t>
      </w:r>
      <w:r w:rsidR="00F44022" w:rsidRPr="005D768D">
        <w:rPr>
          <w:rFonts w:asciiTheme="majorHAnsi" w:hAnsiTheme="majorHAnsi"/>
          <w:i/>
          <w:sz w:val="20"/>
          <w:szCs w:val="20"/>
        </w:rPr>
        <w:t xml:space="preserve">that could serve as </w:t>
      </w:r>
      <w:r w:rsidR="00F44022" w:rsidRPr="005D768D">
        <w:rPr>
          <w:rFonts w:asciiTheme="majorHAnsi" w:hAnsiTheme="majorHAnsi"/>
          <w:bCs/>
          <w:i/>
          <w:iCs/>
          <w:sz w:val="20"/>
          <w:szCs w:val="20"/>
        </w:rPr>
        <w:t xml:space="preserve">effective re- entry points </w:t>
      </w:r>
      <w:r w:rsidR="00F44022" w:rsidRPr="005D768D">
        <w:rPr>
          <w:rFonts w:asciiTheme="majorHAnsi" w:hAnsiTheme="majorHAnsi"/>
          <w:i/>
          <w:sz w:val="20"/>
          <w:szCs w:val="20"/>
        </w:rPr>
        <w:t>into the plan?</w:t>
      </w:r>
    </w:p>
    <w:p w14:paraId="2FE24649" w14:textId="77777777" w:rsidR="0008719F" w:rsidRDefault="0008719F" w:rsidP="0008719F">
      <w:pPr>
        <w:rPr>
          <w:rFonts w:asciiTheme="majorHAnsi" w:hAnsiTheme="majorHAnsi"/>
          <w:sz w:val="20"/>
          <w:szCs w:val="20"/>
        </w:rPr>
      </w:pPr>
    </w:p>
    <w:p w14:paraId="16C54824" w14:textId="013743A3" w:rsidR="005D768D" w:rsidRDefault="00E7301B" w:rsidP="0008719F">
      <w:pPr>
        <w:rPr>
          <w:rFonts w:asciiTheme="majorHAnsi" w:hAnsiTheme="majorHAnsi"/>
          <w:sz w:val="20"/>
          <w:szCs w:val="20"/>
        </w:rPr>
      </w:pPr>
      <w:r>
        <w:rPr>
          <w:rFonts w:asciiTheme="majorHAnsi" w:hAnsiTheme="majorHAnsi"/>
          <w:sz w:val="20"/>
          <w:szCs w:val="20"/>
        </w:rPr>
        <w:t xml:space="preserve">By having level 1 and level 2 </w:t>
      </w:r>
      <w:r w:rsidR="0028798C">
        <w:rPr>
          <w:rFonts w:asciiTheme="majorHAnsi" w:hAnsiTheme="majorHAnsi"/>
          <w:sz w:val="20"/>
          <w:szCs w:val="20"/>
        </w:rPr>
        <w:t>students take libera</w:t>
      </w:r>
      <w:r>
        <w:rPr>
          <w:rFonts w:asciiTheme="majorHAnsi" w:hAnsiTheme="majorHAnsi"/>
          <w:sz w:val="20"/>
          <w:szCs w:val="20"/>
        </w:rPr>
        <w:t>l arts math before taking Algebra I, students will obtain a more solid foundation of Algebra skills and therefore giving them better chance for success as they continue on in their mathematical education. Liberal Arts I math teachers are seeing students retaining more knowledge of the content area.  This retention will allow students to grow in their Algebra class and allow for higher EOC scores.</w:t>
      </w:r>
      <w:r w:rsidR="0008719F">
        <w:rPr>
          <w:rFonts w:asciiTheme="majorHAnsi" w:hAnsiTheme="majorHAnsi"/>
          <w:sz w:val="20"/>
          <w:szCs w:val="20"/>
        </w:rPr>
        <w:t xml:space="preserve"> </w:t>
      </w:r>
      <w:r>
        <w:rPr>
          <w:rFonts w:asciiTheme="majorHAnsi" w:hAnsiTheme="majorHAnsi"/>
          <w:sz w:val="20"/>
          <w:szCs w:val="20"/>
        </w:rPr>
        <w:t>Progress is being made toward the goal.</w:t>
      </w:r>
      <w:r w:rsidR="0008719F">
        <w:rPr>
          <w:rFonts w:asciiTheme="majorHAnsi" w:hAnsiTheme="majorHAnsi"/>
          <w:sz w:val="20"/>
          <w:szCs w:val="20"/>
        </w:rPr>
        <w:t xml:space="preserve"> </w:t>
      </w:r>
      <w:r>
        <w:rPr>
          <w:rFonts w:asciiTheme="majorHAnsi" w:hAnsiTheme="majorHAnsi"/>
          <w:sz w:val="20"/>
          <w:szCs w:val="20"/>
        </w:rPr>
        <w:t xml:space="preserve">There have been specific classes designed in between each core math class to lay a very solid foundation to ensure success in their overall mathematics educational path. </w:t>
      </w:r>
    </w:p>
    <w:p w14:paraId="11263120" w14:textId="436B4944" w:rsidR="0008719F" w:rsidRPr="0028798C" w:rsidRDefault="0008719F" w:rsidP="0008719F">
      <w:pPr>
        <w:rPr>
          <w:rFonts w:asciiTheme="majorHAnsi" w:hAnsiTheme="majorHAnsi"/>
          <w:sz w:val="20"/>
          <w:szCs w:val="20"/>
        </w:rPr>
      </w:pPr>
      <w:r>
        <w:rPr>
          <w:rFonts w:asciiTheme="majorHAnsi" w:hAnsiTheme="majorHAnsi"/>
          <w:sz w:val="20"/>
          <w:szCs w:val="20"/>
        </w:rPr>
        <w:t xml:space="preserve">In ELA </w:t>
      </w:r>
    </w:p>
    <w:p w14:paraId="69B594D4" w14:textId="77777777" w:rsidR="008E26C6" w:rsidRPr="005D768D" w:rsidRDefault="008E26C6" w:rsidP="00F44022">
      <w:pPr>
        <w:rPr>
          <w:rFonts w:asciiTheme="majorHAnsi" w:hAnsiTheme="majorHAnsi"/>
          <w:i/>
        </w:rPr>
      </w:pPr>
    </w:p>
    <w:p w14:paraId="070AB3DA" w14:textId="77777777" w:rsidR="00F44022" w:rsidRPr="005D768D" w:rsidRDefault="00F44022" w:rsidP="00F44022">
      <w:pPr>
        <w:rPr>
          <w:rFonts w:asciiTheme="majorHAnsi" w:hAnsiTheme="majorHAnsi"/>
          <w:b/>
        </w:rPr>
      </w:pPr>
      <w:r w:rsidRPr="005D768D">
        <w:rPr>
          <w:rFonts w:asciiTheme="majorHAnsi" w:hAnsiTheme="majorHAnsi"/>
          <w:b/>
        </w:rPr>
        <w:t xml:space="preserve">3.  Are </w:t>
      </w:r>
      <w:r w:rsidR="00750009" w:rsidRPr="005D768D">
        <w:rPr>
          <w:rFonts w:asciiTheme="majorHAnsi" w:hAnsiTheme="majorHAnsi"/>
          <w:b/>
        </w:rPr>
        <w:t>y</w:t>
      </w:r>
      <w:r w:rsidRPr="005D768D">
        <w:rPr>
          <w:rFonts w:asciiTheme="majorHAnsi" w:hAnsiTheme="majorHAnsi"/>
          <w:b/>
        </w:rPr>
        <w:t xml:space="preserve">our strategies being </w:t>
      </w:r>
      <w:r w:rsidRPr="005D768D">
        <w:rPr>
          <w:rFonts w:asciiTheme="majorHAnsi" w:hAnsiTheme="majorHAnsi"/>
          <w:b/>
          <w:bCs/>
          <w:iCs/>
        </w:rPr>
        <w:t>implemented with fidelity</w:t>
      </w:r>
      <w:r w:rsidRPr="005D768D">
        <w:rPr>
          <w:rFonts w:asciiTheme="majorHAnsi" w:hAnsiTheme="majorHAnsi"/>
          <w:b/>
        </w:rPr>
        <w:t>?</w:t>
      </w:r>
    </w:p>
    <w:p w14:paraId="72B1D9A0" w14:textId="77777777" w:rsidR="00F44022" w:rsidRDefault="00F44022" w:rsidP="00F44022">
      <w:pPr>
        <w:ind w:left="720"/>
        <w:rPr>
          <w:rFonts w:asciiTheme="majorHAnsi" w:hAnsiTheme="majorHAnsi"/>
          <w:i/>
          <w:sz w:val="20"/>
          <w:szCs w:val="20"/>
        </w:rPr>
      </w:pPr>
      <w:r w:rsidRPr="005D768D">
        <w:rPr>
          <w:rFonts w:asciiTheme="majorHAnsi" w:hAnsiTheme="majorHAnsi"/>
          <w:i/>
          <w:sz w:val="20"/>
          <w:szCs w:val="20"/>
        </w:rPr>
        <w:t xml:space="preserve">A.  Were decisions to </w:t>
      </w:r>
      <w:r w:rsidRPr="005D768D">
        <w:rPr>
          <w:rFonts w:asciiTheme="majorHAnsi" w:hAnsiTheme="majorHAnsi"/>
          <w:bCs/>
          <w:i/>
          <w:iCs/>
          <w:sz w:val="20"/>
          <w:szCs w:val="20"/>
        </w:rPr>
        <w:t>continue</w:t>
      </w:r>
      <w:r w:rsidRPr="005D768D">
        <w:rPr>
          <w:rFonts w:asciiTheme="majorHAnsi" w:hAnsiTheme="majorHAnsi"/>
          <w:i/>
          <w:sz w:val="20"/>
          <w:szCs w:val="20"/>
        </w:rPr>
        <w:t xml:space="preserve">, </w:t>
      </w:r>
      <w:r w:rsidRPr="005D768D">
        <w:rPr>
          <w:rFonts w:asciiTheme="majorHAnsi" w:hAnsiTheme="majorHAnsi"/>
          <w:bCs/>
          <w:i/>
          <w:iCs/>
          <w:sz w:val="20"/>
          <w:szCs w:val="20"/>
        </w:rPr>
        <w:t>intensify</w:t>
      </w:r>
      <w:r w:rsidRPr="005D768D">
        <w:rPr>
          <w:rFonts w:asciiTheme="majorHAnsi" w:hAnsiTheme="majorHAnsi"/>
          <w:i/>
          <w:sz w:val="20"/>
          <w:szCs w:val="20"/>
        </w:rPr>
        <w:t xml:space="preserve">, </w:t>
      </w:r>
      <w:r w:rsidRPr="005D768D">
        <w:rPr>
          <w:rFonts w:asciiTheme="majorHAnsi" w:hAnsiTheme="majorHAnsi"/>
          <w:bCs/>
          <w:i/>
          <w:iCs/>
          <w:sz w:val="20"/>
          <w:szCs w:val="20"/>
        </w:rPr>
        <w:t>modify</w:t>
      </w:r>
      <w:r w:rsidRPr="005D768D">
        <w:rPr>
          <w:rFonts w:asciiTheme="majorHAnsi" w:hAnsiTheme="majorHAnsi"/>
          <w:i/>
          <w:sz w:val="20"/>
          <w:szCs w:val="20"/>
        </w:rPr>
        <w:t xml:space="preserve">, or </w:t>
      </w:r>
      <w:r w:rsidRPr="005D768D">
        <w:rPr>
          <w:rFonts w:asciiTheme="majorHAnsi" w:hAnsiTheme="majorHAnsi"/>
          <w:bCs/>
          <w:i/>
          <w:iCs/>
          <w:sz w:val="20"/>
          <w:szCs w:val="20"/>
        </w:rPr>
        <w:t xml:space="preserve">terminate strategies </w:t>
      </w:r>
      <w:r w:rsidRPr="005D768D">
        <w:rPr>
          <w:rFonts w:asciiTheme="majorHAnsi" w:hAnsiTheme="majorHAnsi"/>
          <w:i/>
          <w:sz w:val="20"/>
          <w:szCs w:val="20"/>
        </w:rPr>
        <w:t xml:space="preserve">or action steps based on </w:t>
      </w:r>
      <w:r w:rsidRPr="005D768D">
        <w:rPr>
          <w:rFonts w:asciiTheme="majorHAnsi" w:hAnsiTheme="majorHAnsi"/>
          <w:bCs/>
          <w:i/>
          <w:iCs/>
          <w:sz w:val="20"/>
          <w:szCs w:val="20"/>
        </w:rPr>
        <w:t>specific evidence</w:t>
      </w:r>
      <w:r w:rsidRPr="005D768D">
        <w:rPr>
          <w:rFonts w:asciiTheme="majorHAnsi" w:hAnsiTheme="majorHAnsi"/>
          <w:i/>
          <w:sz w:val="20"/>
          <w:szCs w:val="20"/>
        </w:rPr>
        <w:t>?</w:t>
      </w:r>
    </w:p>
    <w:p w14:paraId="39716B19" w14:textId="77777777" w:rsidR="005D658F" w:rsidRDefault="005D658F" w:rsidP="00F44022">
      <w:pPr>
        <w:ind w:left="720"/>
        <w:rPr>
          <w:rFonts w:asciiTheme="majorHAnsi" w:hAnsiTheme="majorHAnsi"/>
          <w:sz w:val="20"/>
          <w:szCs w:val="20"/>
        </w:rPr>
      </w:pPr>
    </w:p>
    <w:p w14:paraId="7FA29938" w14:textId="18A33806" w:rsidR="00E7301B" w:rsidRDefault="00C23B34" w:rsidP="005D658F">
      <w:pPr>
        <w:rPr>
          <w:rFonts w:asciiTheme="majorHAnsi" w:hAnsiTheme="majorHAnsi"/>
          <w:sz w:val="20"/>
          <w:szCs w:val="20"/>
        </w:rPr>
      </w:pPr>
      <w:r>
        <w:rPr>
          <w:rFonts w:asciiTheme="majorHAnsi" w:hAnsiTheme="majorHAnsi"/>
          <w:sz w:val="20"/>
          <w:szCs w:val="20"/>
        </w:rPr>
        <w:t>Strategies will have to be modified due to the change from a straight seven day to a</w:t>
      </w:r>
      <w:r w:rsidR="00B243A0">
        <w:rPr>
          <w:rFonts w:asciiTheme="majorHAnsi" w:hAnsiTheme="majorHAnsi"/>
          <w:sz w:val="20"/>
          <w:szCs w:val="20"/>
        </w:rPr>
        <w:t>n</w:t>
      </w:r>
      <w:r>
        <w:rPr>
          <w:rFonts w:asciiTheme="majorHAnsi" w:hAnsiTheme="majorHAnsi"/>
          <w:sz w:val="20"/>
          <w:szCs w:val="20"/>
        </w:rPr>
        <w:t xml:space="preserve"> A/B Block schedule</w:t>
      </w:r>
      <w:r w:rsidR="00B243A0">
        <w:rPr>
          <w:rFonts w:asciiTheme="majorHAnsi" w:hAnsiTheme="majorHAnsi"/>
          <w:sz w:val="20"/>
          <w:szCs w:val="20"/>
        </w:rPr>
        <w:t xml:space="preserve">.  </w:t>
      </w:r>
    </w:p>
    <w:p w14:paraId="360FD676" w14:textId="77777777" w:rsidR="005D658F" w:rsidRPr="00E7301B" w:rsidRDefault="005D658F" w:rsidP="005D658F">
      <w:pPr>
        <w:rPr>
          <w:rFonts w:asciiTheme="majorHAnsi" w:hAnsiTheme="majorHAnsi"/>
          <w:sz w:val="20"/>
          <w:szCs w:val="20"/>
        </w:rPr>
      </w:pPr>
    </w:p>
    <w:p w14:paraId="056499F7" w14:textId="77777777" w:rsidR="00F44022" w:rsidRPr="005D768D" w:rsidRDefault="00F44022" w:rsidP="00F44022">
      <w:pPr>
        <w:rPr>
          <w:rFonts w:asciiTheme="majorHAnsi" w:hAnsiTheme="majorHAnsi"/>
          <w:b/>
        </w:rPr>
      </w:pPr>
      <w:r w:rsidRPr="005D768D">
        <w:rPr>
          <w:rFonts w:asciiTheme="majorHAnsi" w:hAnsiTheme="majorHAnsi"/>
          <w:b/>
        </w:rPr>
        <w:t xml:space="preserve">4.  What are </w:t>
      </w:r>
      <w:r w:rsidR="00750009" w:rsidRPr="005D768D">
        <w:rPr>
          <w:rFonts w:asciiTheme="majorHAnsi" w:hAnsiTheme="majorHAnsi"/>
          <w:b/>
        </w:rPr>
        <w:t>y</w:t>
      </w:r>
      <w:r w:rsidRPr="005D768D">
        <w:rPr>
          <w:rFonts w:asciiTheme="majorHAnsi" w:hAnsiTheme="majorHAnsi"/>
          <w:b/>
        </w:rPr>
        <w:t xml:space="preserve">our </w:t>
      </w:r>
      <w:r w:rsidRPr="005D768D">
        <w:rPr>
          <w:rFonts w:asciiTheme="majorHAnsi" w:hAnsiTheme="majorHAnsi"/>
          <w:b/>
          <w:bCs/>
          <w:iCs/>
        </w:rPr>
        <w:t>benchmarks for success</w:t>
      </w:r>
      <w:r w:rsidRPr="005D768D">
        <w:rPr>
          <w:rFonts w:asciiTheme="majorHAnsi" w:hAnsiTheme="majorHAnsi"/>
          <w:b/>
        </w:rPr>
        <w:t>?</w:t>
      </w:r>
    </w:p>
    <w:p w14:paraId="26FEAF99" w14:textId="77777777" w:rsidR="00F44022" w:rsidRPr="005D768D" w:rsidRDefault="00C7667D" w:rsidP="00F44022">
      <w:pPr>
        <w:ind w:left="720"/>
        <w:rPr>
          <w:rFonts w:asciiTheme="majorHAnsi" w:hAnsiTheme="majorHAnsi"/>
          <w:i/>
          <w:sz w:val="20"/>
          <w:szCs w:val="20"/>
        </w:rPr>
      </w:pPr>
      <w:r w:rsidRPr="005D768D">
        <w:rPr>
          <w:rFonts w:asciiTheme="majorHAnsi" w:hAnsiTheme="majorHAnsi"/>
          <w:i/>
          <w:sz w:val="20"/>
          <w:szCs w:val="20"/>
        </w:rPr>
        <w:t xml:space="preserve">A.  </w:t>
      </w:r>
      <w:r w:rsidR="003909BB" w:rsidRPr="005D768D">
        <w:rPr>
          <w:rFonts w:asciiTheme="majorHAnsi" w:hAnsiTheme="majorHAnsi"/>
          <w:i/>
          <w:sz w:val="20"/>
          <w:szCs w:val="20"/>
        </w:rPr>
        <w:t>How will</w:t>
      </w:r>
      <w:r w:rsidR="006C2D57" w:rsidRPr="005D768D">
        <w:rPr>
          <w:rFonts w:asciiTheme="majorHAnsi" w:hAnsiTheme="majorHAnsi"/>
          <w:i/>
          <w:sz w:val="20"/>
          <w:szCs w:val="20"/>
        </w:rPr>
        <w:t xml:space="preserve"> you</w:t>
      </w:r>
      <w:r w:rsidR="003909BB" w:rsidRPr="005D768D">
        <w:rPr>
          <w:rFonts w:asciiTheme="majorHAnsi" w:hAnsiTheme="majorHAnsi"/>
          <w:i/>
          <w:sz w:val="20"/>
          <w:szCs w:val="20"/>
        </w:rPr>
        <w:t xml:space="preserve"> progress towards your</w:t>
      </w:r>
      <w:r w:rsidR="00F44022" w:rsidRPr="005D768D">
        <w:rPr>
          <w:rFonts w:asciiTheme="majorHAnsi" w:hAnsiTheme="majorHAnsi"/>
          <w:i/>
          <w:sz w:val="20"/>
          <w:szCs w:val="20"/>
        </w:rPr>
        <w:t xml:space="preserve"> goal </w:t>
      </w:r>
      <w:r w:rsidR="00F44022" w:rsidRPr="005D768D">
        <w:rPr>
          <w:rFonts w:asciiTheme="majorHAnsi" w:hAnsiTheme="majorHAnsi"/>
          <w:bCs/>
          <w:i/>
          <w:iCs/>
          <w:sz w:val="20"/>
          <w:szCs w:val="20"/>
        </w:rPr>
        <w:t>impact student achievement</w:t>
      </w:r>
      <w:r w:rsidR="00F44022" w:rsidRPr="005D768D">
        <w:rPr>
          <w:rFonts w:asciiTheme="majorHAnsi" w:hAnsiTheme="majorHAnsi"/>
          <w:i/>
          <w:sz w:val="20"/>
          <w:szCs w:val="20"/>
        </w:rPr>
        <w:t>?</w:t>
      </w:r>
    </w:p>
    <w:p w14:paraId="5D14FBF1" w14:textId="77777777" w:rsidR="00F44022" w:rsidRPr="005D768D" w:rsidRDefault="00C7667D" w:rsidP="00F44022">
      <w:pPr>
        <w:ind w:left="720"/>
        <w:rPr>
          <w:rFonts w:asciiTheme="majorHAnsi" w:hAnsiTheme="majorHAnsi"/>
          <w:i/>
          <w:sz w:val="20"/>
          <w:szCs w:val="20"/>
        </w:rPr>
      </w:pPr>
      <w:r w:rsidRPr="005D768D">
        <w:rPr>
          <w:rFonts w:asciiTheme="majorHAnsi" w:hAnsiTheme="majorHAnsi"/>
          <w:i/>
          <w:sz w:val="20"/>
          <w:szCs w:val="20"/>
        </w:rPr>
        <w:t xml:space="preserve">B.  </w:t>
      </w:r>
      <w:r w:rsidR="003909BB" w:rsidRPr="005D768D">
        <w:rPr>
          <w:rFonts w:asciiTheme="majorHAnsi" w:hAnsiTheme="majorHAnsi"/>
          <w:i/>
          <w:sz w:val="20"/>
          <w:szCs w:val="20"/>
        </w:rPr>
        <w:t>What is your</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desired state</w:t>
      </w:r>
      <w:r w:rsidR="00F44022" w:rsidRPr="005D768D">
        <w:rPr>
          <w:rFonts w:asciiTheme="majorHAnsi" w:hAnsiTheme="majorHAnsi"/>
          <w:i/>
          <w:sz w:val="20"/>
          <w:szCs w:val="20"/>
        </w:rPr>
        <w:t>?</w:t>
      </w:r>
    </w:p>
    <w:p w14:paraId="7015B626" w14:textId="77777777" w:rsidR="00F44022" w:rsidRPr="005D768D" w:rsidRDefault="00C7667D" w:rsidP="005B0837">
      <w:pPr>
        <w:ind w:left="720"/>
        <w:rPr>
          <w:rFonts w:asciiTheme="majorHAnsi" w:hAnsiTheme="majorHAnsi"/>
          <w:i/>
          <w:sz w:val="20"/>
          <w:szCs w:val="20"/>
        </w:rPr>
      </w:pPr>
      <w:r w:rsidRPr="005D768D">
        <w:rPr>
          <w:rFonts w:asciiTheme="majorHAnsi" w:hAnsiTheme="majorHAnsi"/>
          <w:i/>
          <w:sz w:val="20"/>
          <w:szCs w:val="20"/>
        </w:rPr>
        <w:t xml:space="preserve">C.  </w:t>
      </w:r>
      <w:r w:rsidR="00F44022" w:rsidRPr="005D768D">
        <w:rPr>
          <w:rFonts w:asciiTheme="majorHAnsi" w:hAnsiTheme="majorHAnsi"/>
          <w:i/>
          <w:sz w:val="20"/>
          <w:szCs w:val="20"/>
        </w:rPr>
        <w:t xml:space="preserve">What </w:t>
      </w:r>
      <w:r w:rsidR="00F44022" w:rsidRPr="005D768D">
        <w:rPr>
          <w:rFonts w:asciiTheme="majorHAnsi" w:hAnsiTheme="majorHAnsi"/>
          <w:bCs/>
          <w:i/>
          <w:iCs/>
          <w:sz w:val="20"/>
          <w:szCs w:val="20"/>
        </w:rPr>
        <w:t>gaps</w:t>
      </w:r>
      <w:r w:rsidR="00F44022" w:rsidRPr="005D768D">
        <w:rPr>
          <w:rFonts w:asciiTheme="majorHAnsi" w:hAnsiTheme="majorHAnsi"/>
          <w:i/>
          <w:sz w:val="20"/>
          <w:szCs w:val="20"/>
        </w:rPr>
        <w:t xml:space="preserve"> exist between </w:t>
      </w:r>
      <w:r w:rsidR="003909BB" w:rsidRPr="005D768D">
        <w:rPr>
          <w:rFonts w:asciiTheme="majorHAnsi" w:hAnsiTheme="majorHAnsi"/>
          <w:bCs/>
          <w:i/>
          <w:iCs/>
          <w:sz w:val="20"/>
          <w:szCs w:val="20"/>
        </w:rPr>
        <w:t>your</w:t>
      </w:r>
      <w:r w:rsidR="00F44022" w:rsidRPr="005D768D">
        <w:rPr>
          <w:rFonts w:asciiTheme="majorHAnsi" w:hAnsiTheme="majorHAnsi"/>
          <w:bCs/>
          <w:i/>
          <w:iCs/>
          <w:sz w:val="20"/>
          <w:szCs w:val="20"/>
        </w:rPr>
        <w:t xml:space="preserve"> current state </w:t>
      </w:r>
      <w:r w:rsidR="00F44022" w:rsidRPr="005D768D">
        <w:rPr>
          <w:rFonts w:asciiTheme="majorHAnsi" w:hAnsiTheme="majorHAnsi"/>
          <w:i/>
          <w:sz w:val="20"/>
          <w:szCs w:val="20"/>
        </w:rPr>
        <w:t xml:space="preserve">and </w:t>
      </w:r>
      <w:r w:rsidR="003909BB" w:rsidRPr="005D768D">
        <w:rPr>
          <w:rFonts w:asciiTheme="majorHAnsi" w:hAnsiTheme="majorHAnsi"/>
          <w:i/>
          <w:sz w:val="20"/>
          <w:szCs w:val="20"/>
        </w:rPr>
        <w:t>your</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desired state</w:t>
      </w:r>
      <w:r w:rsidR="00F44022" w:rsidRPr="005D768D">
        <w:rPr>
          <w:rFonts w:asciiTheme="majorHAnsi" w:hAnsiTheme="majorHAnsi"/>
          <w:i/>
          <w:sz w:val="20"/>
          <w:szCs w:val="20"/>
        </w:rPr>
        <w:t xml:space="preserve">? </w:t>
      </w:r>
    </w:p>
    <w:p w14:paraId="270C48A9" w14:textId="62E6D2FA" w:rsidR="008E26C6" w:rsidRDefault="008E26C6" w:rsidP="005B0837">
      <w:pPr>
        <w:rPr>
          <w:rFonts w:asciiTheme="majorHAnsi" w:hAnsiTheme="majorHAnsi"/>
          <w:i/>
          <w:sz w:val="20"/>
          <w:szCs w:val="20"/>
        </w:rPr>
      </w:pPr>
    </w:p>
    <w:p w14:paraId="6EB9A473" w14:textId="4AD0923B" w:rsidR="005D658F" w:rsidRDefault="005D658F" w:rsidP="005B0837">
      <w:pPr>
        <w:rPr>
          <w:rFonts w:asciiTheme="majorHAnsi" w:hAnsiTheme="majorHAnsi"/>
          <w:sz w:val="20"/>
          <w:szCs w:val="20"/>
        </w:rPr>
      </w:pPr>
      <w:r>
        <w:rPr>
          <w:rFonts w:asciiTheme="majorHAnsi" w:hAnsiTheme="majorHAnsi"/>
          <w:sz w:val="20"/>
          <w:szCs w:val="20"/>
        </w:rPr>
        <w:lastRenderedPageBreak/>
        <w:t xml:space="preserve">If we progress towards our goal we will increase the overall points scored by our school. This will, in turn, propel us towards our goal of remaining an “A” School. Our desired state will reflect our ability or success with achieving our respective SIP Goals. Progress towards our goal will provide teachers and students with feedback that will drive instruction to ensure continuous improvement and high quality instruction. Since teachers will be collaborating on a consistent basis, the overall level of teacher efficacy will improve. </w:t>
      </w:r>
    </w:p>
    <w:p w14:paraId="757CAB9D" w14:textId="77777777" w:rsidR="005D658F" w:rsidRDefault="005D658F" w:rsidP="005B0837">
      <w:pPr>
        <w:rPr>
          <w:rFonts w:asciiTheme="majorHAnsi" w:hAnsiTheme="majorHAnsi"/>
          <w:sz w:val="20"/>
          <w:szCs w:val="20"/>
        </w:rPr>
      </w:pPr>
    </w:p>
    <w:p w14:paraId="1C516AF7" w14:textId="196B9CFB" w:rsidR="005D658F" w:rsidRPr="005D658F" w:rsidRDefault="005D658F" w:rsidP="005B0837">
      <w:pPr>
        <w:rPr>
          <w:rFonts w:asciiTheme="majorHAnsi" w:hAnsiTheme="majorHAnsi"/>
          <w:sz w:val="20"/>
          <w:szCs w:val="20"/>
        </w:rPr>
      </w:pPr>
      <w:r>
        <w:rPr>
          <w:rFonts w:asciiTheme="majorHAnsi" w:hAnsiTheme="majorHAnsi"/>
          <w:sz w:val="20"/>
          <w:szCs w:val="20"/>
        </w:rPr>
        <w:t>Our current state does not provide us with concrete data on student achievement since we do not administer any EOC Assessments until the end of the year. All other assessments are not the same test that will be used to measure student growth. Ideally, our progress towards our desired state would be easier to track if students were assessed on the same assessment throughout the year.</w:t>
      </w:r>
    </w:p>
    <w:sectPr w:rsidR="005D658F" w:rsidRPr="005D658F" w:rsidSect="005D208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52781"/>
    <w:multiLevelType w:val="hybridMultilevel"/>
    <w:tmpl w:val="D35AAB3A"/>
    <w:lvl w:ilvl="0" w:tplc="D55EEF74">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4B2B99"/>
    <w:multiLevelType w:val="hybridMultilevel"/>
    <w:tmpl w:val="7894413C"/>
    <w:lvl w:ilvl="0" w:tplc="ECD42060">
      <w:start w:val="1"/>
      <w:numFmt w:val="bullet"/>
      <w:lvlText w:val="•"/>
      <w:lvlJc w:val="left"/>
      <w:pPr>
        <w:tabs>
          <w:tab w:val="num" w:pos="720"/>
        </w:tabs>
        <w:ind w:left="720" w:hanging="360"/>
      </w:pPr>
      <w:rPr>
        <w:rFonts w:ascii="Arial" w:hAnsi="Arial" w:hint="default"/>
      </w:rPr>
    </w:lvl>
    <w:lvl w:ilvl="1" w:tplc="80D60DCA" w:tentative="1">
      <w:start w:val="1"/>
      <w:numFmt w:val="bullet"/>
      <w:lvlText w:val="•"/>
      <w:lvlJc w:val="left"/>
      <w:pPr>
        <w:tabs>
          <w:tab w:val="num" w:pos="1440"/>
        </w:tabs>
        <w:ind w:left="1440" w:hanging="360"/>
      </w:pPr>
      <w:rPr>
        <w:rFonts w:ascii="Arial" w:hAnsi="Arial" w:hint="default"/>
      </w:rPr>
    </w:lvl>
    <w:lvl w:ilvl="2" w:tplc="3AF672A6" w:tentative="1">
      <w:start w:val="1"/>
      <w:numFmt w:val="bullet"/>
      <w:lvlText w:val="•"/>
      <w:lvlJc w:val="left"/>
      <w:pPr>
        <w:tabs>
          <w:tab w:val="num" w:pos="2160"/>
        </w:tabs>
        <w:ind w:left="2160" w:hanging="360"/>
      </w:pPr>
      <w:rPr>
        <w:rFonts w:ascii="Arial" w:hAnsi="Arial" w:hint="default"/>
      </w:rPr>
    </w:lvl>
    <w:lvl w:ilvl="3" w:tplc="A8CC0790" w:tentative="1">
      <w:start w:val="1"/>
      <w:numFmt w:val="bullet"/>
      <w:lvlText w:val="•"/>
      <w:lvlJc w:val="left"/>
      <w:pPr>
        <w:tabs>
          <w:tab w:val="num" w:pos="2880"/>
        </w:tabs>
        <w:ind w:left="2880" w:hanging="360"/>
      </w:pPr>
      <w:rPr>
        <w:rFonts w:ascii="Arial" w:hAnsi="Arial" w:hint="default"/>
      </w:rPr>
    </w:lvl>
    <w:lvl w:ilvl="4" w:tplc="66702DA0" w:tentative="1">
      <w:start w:val="1"/>
      <w:numFmt w:val="bullet"/>
      <w:lvlText w:val="•"/>
      <w:lvlJc w:val="left"/>
      <w:pPr>
        <w:tabs>
          <w:tab w:val="num" w:pos="3600"/>
        </w:tabs>
        <w:ind w:left="3600" w:hanging="360"/>
      </w:pPr>
      <w:rPr>
        <w:rFonts w:ascii="Arial" w:hAnsi="Arial" w:hint="default"/>
      </w:rPr>
    </w:lvl>
    <w:lvl w:ilvl="5" w:tplc="D098EF0E" w:tentative="1">
      <w:start w:val="1"/>
      <w:numFmt w:val="bullet"/>
      <w:lvlText w:val="•"/>
      <w:lvlJc w:val="left"/>
      <w:pPr>
        <w:tabs>
          <w:tab w:val="num" w:pos="4320"/>
        </w:tabs>
        <w:ind w:left="4320" w:hanging="360"/>
      </w:pPr>
      <w:rPr>
        <w:rFonts w:ascii="Arial" w:hAnsi="Arial" w:hint="default"/>
      </w:rPr>
    </w:lvl>
    <w:lvl w:ilvl="6" w:tplc="7E04CCD6" w:tentative="1">
      <w:start w:val="1"/>
      <w:numFmt w:val="bullet"/>
      <w:lvlText w:val="•"/>
      <w:lvlJc w:val="left"/>
      <w:pPr>
        <w:tabs>
          <w:tab w:val="num" w:pos="5040"/>
        </w:tabs>
        <w:ind w:left="5040" w:hanging="360"/>
      </w:pPr>
      <w:rPr>
        <w:rFonts w:ascii="Arial" w:hAnsi="Arial" w:hint="default"/>
      </w:rPr>
    </w:lvl>
    <w:lvl w:ilvl="7" w:tplc="D87ED0C4" w:tentative="1">
      <w:start w:val="1"/>
      <w:numFmt w:val="bullet"/>
      <w:lvlText w:val="•"/>
      <w:lvlJc w:val="left"/>
      <w:pPr>
        <w:tabs>
          <w:tab w:val="num" w:pos="5760"/>
        </w:tabs>
        <w:ind w:left="5760" w:hanging="360"/>
      </w:pPr>
      <w:rPr>
        <w:rFonts w:ascii="Arial" w:hAnsi="Arial" w:hint="default"/>
      </w:rPr>
    </w:lvl>
    <w:lvl w:ilvl="8" w:tplc="6D92DF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CB43FB"/>
    <w:multiLevelType w:val="hybridMultilevel"/>
    <w:tmpl w:val="54104596"/>
    <w:lvl w:ilvl="0" w:tplc="51AA45DC">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9F58D4"/>
    <w:multiLevelType w:val="hybridMultilevel"/>
    <w:tmpl w:val="F64AFB06"/>
    <w:lvl w:ilvl="0" w:tplc="AB1E5172">
      <w:start w:val="1"/>
      <w:numFmt w:val="bullet"/>
      <w:lvlText w:val="•"/>
      <w:lvlJc w:val="left"/>
      <w:pPr>
        <w:tabs>
          <w:tab w:val="num" w:pos="720"/>
        </w:tabs>
        <w:ind w:left="720" w:hanging="360"/>
      </w:pPr>
      <w:rPr>
        <w:rFonts w:ascii="Times" w:hAnsi="Times" w:hint="default"/>
      </w:rPr>
    </w:lvl>
    <w:lvl w:ilvl="1" w:tplc="DF6009D2" w:tentative="1">
      <w:start w:val="1"/>
      <w:numFmt w:val="bullet"/>
      <w:lvlText w:val="•"/>
      <w:lvlJc w:val="left"/>
      <w:pPr>
        <w:tabs>
          <w:tab w:val="num" w:pos="1440"/>
        </w:tabs>
        <w:ind w:left="1440" w:hanging="360"/>
      </w:pPr>
      <w:rPr>
        <w:rFonts w:ascii="Times" w:hAnsi="Times" w:hint="default"/>
      </w:rPr>
    </w:lvl>
    <w:lvl w:ilvl="2" w:tplc="267E1D10" w:tentative="1">
      <w:start w:val="1"/>
      <w:numFmt w:val="bullet"/>
      <w:lvlText w:val="•"/>
      <w:lvlJc w:val="left"/>
      <w:pPr>
        <w:tabs>
          <w:tab w:val="num" w:pos="2160"/>
        </w:tabs>
        <w:ind w:left="2160" w:hanging="360"/>
      </w:pPr>
      <w:rPr>
        <w:rFonts w:ascii="Times" w:hAnsi="Times" w:hint="default"/>
      </w:rPr>
    </w:lvl>
    <w:lvl w:ilvl="3" w:tplc="68E204B4" w:tentative="1">
      <w:start w:val="1"/>
      <w:numFmt w:val="bullet"/>
      <w:lvlText w:val="•"/>
      <w:lvlJc w:val="left"/>
      <w:pPr>
        <w:tabs>
          <w:tab w:val="num" w:pos="2880"/>
        </w:tabs>
        <w:ind w:left="2880" w:hanging="360"/>
      </w:pPr>
      <w:rPr>
        <w:rFonts w:ascii="Times" w:hAnsi="Times" w:hint="default"/>
      </w:rPr>
    </w:lvl>
    <w:lvl w:ilvl="4" w:tplc="CD1A1A30" w:tentative="1">
      <w:start w:val="1"/>
      <w:numFmt w:val="bullet"/>
      <w:lvlText w:val="•"/>
      <w:lvlJc w:val="left"/>
      <w:pPr>
        <w:tabs>
          <w:tab w:val="num" w:pos="3600"/>
        </w:tabs>
        <w:ind w:left="3600" w:hanging="360"/>
      </w:pPr>
      <w:rPr>
        <w:rFonts w:ascii="Times" w:hAnsi="Times" w:hint="default"/>
      </w:rPr>
    </w:lvl>
    <w:lvl w:ilvl="5" w:tplc="0FA821A6" w:tentative="1">
      <w:start w:val="1"/>
      <w:numFmt w:val="bullet"/>
      <w:lvlText w:val="•"/>
      <w:lvlJc w:val="left"/>
      <w:pPr>
        <w:tabs>
          <w:tab w:val="num" w:pos="4320"/>
        </w:tabs>
        <w:ind w:left="4320" w:hanging="360"/>
      </w:pPr>
      <w:rPr>
        <w:rFonts w:ascii="Times" w:hAnsi="Times" w:hint="default"/>
      </w:rPr>
    </w:lvl>
    <w:lvl w:ilvl="6" w:tplc="65747328" w:tentative="1">
      <w:start w:val="1"/>
      <w:numFmt w:val="bullet"/>
      <w:lvlText w:val="•"/>
      <w:lvlJc w:val="left"/>
      <w:pPr>
        <w:tabs>
          <w:tab w:val="num" w:pos="5040"/>
        </w:tabs>
        <w:ind w:left="5040" w:hanging="360"/>
      </w:pPr>
      <w:rPr>
        <w:rFonts w:ascii="Times" w:hAnsi="Times" w:hint="default"/>
      </w:rPr>
    </w:lvl>
    <w:lvl w:ilvl="7" w:tplc="53402848" w:tentative="1">
      <w:start w:val="1"/>
      <w:numFmt w:val="bullet"/>
      <w:lvlText w:val="•"/>
      <w:lvlJc w:val="left"/>
      <w:pPr>
        <w:tabs>
          <w:tab w:val="num" w:pos="5760"/>
        </w:tabs>
        <w:ind w:left="5760" w:hanging="360"/>
      </w:pPr>
      <w:rPr>
        <w:rFonts w:ascii="Times" w:hAnsi="Times" w:hint="default"/>
      </w:rPr>
    </w:lvl>
    <w:lvl w:ilvl="8" w:tplc="D7705E20"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2FB028F8"/>
    <w:multiLevelType w:val="hybridMultilevel"/>
    <w:tmpl w:val="DBDAF1CE"/>
    <w:lvl w:ilvl="0" w:tplc="29DC37EE">
      <w:start w:val="1"/>
      <w:numFmt w:val="bullet"/>
      <w:lvlText w:val="•"/>
      <w:lvlJc w:val="left"/>
      <w:pPr>
        <w:tabs>
          <w:tab w:val="num" w:pos="720"/>
        </w:tabs>
        <w:ind w:left="720" w:hanging="360"/>
      </w:pPr>
      <w:rPr>
        <w:rFonts w:ascii="Arial" w:hAnsi="Arial" w:hint="default"/>
      </w:rPr>
    </w:lvl>
    <w:lvl w:ilvl="1" w:tplc="350A3020" w:tentative="1">
      <w:start w:val="1"/>
      <w:numFmt w:val="bullet"/>
      <w:lvlText w:val="•"/>
      <w:lvlJc w:val="left"/>
      <w:pPr>
        <w:tabs>
          <w:tab w:val="num" w:pos="1440"/>
        </w:tabs>
        <w:ind w:left="1440" w:hanging="360"/>
      </w:pPr>
      <w:rPr>
        <w:rFonts w:ascii="Arial" w:hAnsi="Arial" w:hint="default"/>
      </w:rPr>
    </w:lvl>
    <w:lvl w:ilvl="2" w:tplc="B4A6E950" w:tentative="1">
      <w:start w:val="1"/>
      <w:numFmt w:val="bullet"/>
      <w:lvlText w:val="•"/>
      <w:lvlJc w:val="left"/>
      <w:pPr>
        <w:tabs>
          <w:tab w:val="num" w:pos="2160"/>
        </w:tabs>
        <w:ind w:left="2160" w:hanging="360"/>
      </w:pPr>
      <w:rPr>
        <w:rFonts w:ascii="Arial" w:hAnsi="Arial" w:hint="default"/>
      </w:rPr>
    </w:lvl>
    <w:lvl w:ilvl="3" w:tplc="410A67C2" w:tentative="1">
      <w:start w:val="1"/>
      <w:numFmt w:val="bullet"/>
      <w:lvlText w:val="•"/>
      <w:lvlJc w:val="left"/>
      <w:pPr>
        <w:tabs>
          <w:tab w:val="num" w:pos="2880"/>
        </w:tabs>
        <w:ind w:left="2880" w:hanging="360"/>
      </w:pPr>
      <w:rPr>
        <w:rFonts w:ascii="Arial" w:hAnsi="Arial" w:hint="default"/>
      </w:rPr>
    </w:lvl>
    <w:lvl w:ilvl="4" w:tplc="13C26CA0" w:tentative="1">
      <w:start w:val="1"/>
      <w:numFmt w:val="bullet"/>
      <w:lvlText w:val="•"/>
      <w:lvlJc w:val="left"/>
      <w:pPr>
        <w:tabs>
          <w:tab w:val="num" w:pos="3600"/>
        </w:tabs>
        <w:ind w:left="3600" w:hanging="360"/>
      </w:pPr>
      <w:rPr>
        <w:rFonts w:ascii="Arial" w:hAnsi="Arial" w:hint="default"/>
      </w:rPr>
    </w:lvl>
    <w:lvl w:ilvl="5" w:tplc="C3622DD8" w:tentative="1">
      <w:start w:val="1"/>
      <w:numFmt w:val="bullet"/>
      <w:lvlText w:val="•"/>
      <w:lvlJc w:val="left"/>
      <w:pPr>
        <w:tabs>
          <w:tab w:val="num" w:pos="4320"/>
        </w:tabs>
        <w:ind w:left="4320" w:hanging="360"/>
      </w:pPr>
      <w:rPr>
        <w:rFonts w:ascii="Arial" w:hAnsi="Arial" w:hint="default"/>
      </w:rPr>
    </w:lvl>
    <w:lvl w:ilvl="6" w:tplc="FFE490D0" w:tentative="1">
      <w:start w:val="1"/>
      <w:numFmt w:val="bullet"/>
      <w:lvlText w:val="•"/>
      <w:lvlJc w:val="left"/>
      <w:pPr>
        <w:tabs>
          <w:tab w:val="num" w:pos="5040"/>
        </w:tabs>
        <w:ind w:left="5040" w:hanging="360"/>
      </w:pPr>
      <w:rPr>
        <w:rFonts w:ascii="Arial" w:hAnsi="Arial" w:hint="default"/>
      </w:rPr>
    </w:lvl>
    <w:lvl w:ilvl="7" w:tplc="06CAAF36" w:tentative="1">
      <w:start w:val="1"/>
      <w:numFmt w:val="bullet"/>
      <w:lvlText w:val="•"/>
      <w:lvlJc w:val="left"/>
      <w:pPr>
        <w:tabs>
          <w:tab w:val="num" w:pos="5760"/>
        </w:tabs>
        <w:ind w:left="5760" w:hanging="360"/>
      </w:pPr>
      <w:rPr>
        <w:rFonts w:ascii="Arial" w:hAnsi="Arial" w:hint="default"/>
      </w:rPr>
    </w:lvl>
    <w:lvl w:ilvl="8" w:tplc="1D407A8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09D0F9A"/>
    <w:multiLevelType w:val="hybridMultilevel"/>
    <w:tmpl w:val="8BA81816"/>
    <w:lvl w:ilvl="0" w:tplc="5E149B04">
      <w:start w:val="1"/>
      <w:numFmt w:val="bullet"/>
      <w:lvlText w:val="•"/>
      <w:lvlJc w:val="left"/>
      <w:pPr>
        <w:tabs>
          <w:tab w:val="num" w:pos="720"/>
        </w:tabs>
        <w:ind w:left="720" w:hanging="360"/>
      </w:pPr>
      <w:rPr>
        <w:rFonts w:ascii="Arial" w:hAnsi="Arial" w:hint="default"/>
      </w:rPr>
    </w:lvl>
    <w:lvl w:ilvl="1" w:tplc="4E3EF1F2" w:tentative="1">
      <w:start w:val="1"/>
      <w:numFmt w:val="bullet"/>
      <w:lvlText w:val="•"/>
      <w:lvlJc w:val="left"/>
      <w:pPr>
        <w:tabs>
          <w:tab w:val="num" w:pos="1440"/>
        </w:tabs>
        <w:ind w:left="1440" w:hanging="360"/>
      </w:pPr>
      <w:rPr>
        <w:rFonts w:ascii="Arial" w:hAnsi="Arial" w:hint="default"/>
      </w:rPr>
    </w:lvl>
    <w:lvl w:ilvl="2" w:tplc="856C1370" w:tentative="1">
      <w:start w:val="1"/>
      <w:numFmt w:val="bullet"/>
      <w:lvlText w:val="•"/>
      <w:lvlJc w:val="left"/>
      <w:pPr>
        <w:tabs>
          <w:tab w:val="num" w:pos="2160"/>
        </w:tabs>
        <w:ind w:left="2160" w:hanging="360"/>
      </w:pPr>
      <w:rPr>
        <w:rFonts w:ascii="Arial" w:hAnsi="Arial" w:hint="default"/>
      </w:rPr>
    </w:lvl>
    <w:lvl w:ilvl="3" w:tplc="22569EA8" w:tentative="1">
      <w:start w:val="1"/>
      <w:numFmt w:val="bullet"/>
      <w:lvlText w:val="•"/>
      <w:lvlJc w:val="left"/>
      <w:pPr>
        <w:tabs>
          <w:tab w:val="num" w:pos="2880"/>
        </w:tabs>
        <w:ind w:left="2880" w:hanging="360"/>
      </w:pPr>
      <w:rPr>
        <w:rFonts w:ascii="Arial" w:hAnsi="Arial" w:hint="default"/>
      </w:rPr>
    </w:lvl>
    <w:lvl w:ilvl="4" w:tplc="067E4AD2" w:tentative="1">
      <w:start w:val="1"/>
      <w:numFmt w:val="bullet"/>
      <w:lvlText w:val="•"/>
      <w:lvlJc w:val="left"/>
      <w:pPr>
        <w:tabs>
          <w:tab w:val="num" w:pos="3600"/>
        </w:tabs>
        <w:ind w:left="3600" w:hanging="360"/>
      </w:pPr>
      <w:rPr>
        <w:rFonts w:ascii="Arial" w:hAnsi="Arial" w:hint="default"/>
      </w:rPr>
    </w:lvl>
    <w:lvl w:ilvl="5" w:tplc="D626F1BC" w:tentative="1">
      <w:start w:val="1"/>
      <w:numFmt w:val="bullet"/>
      <w:lvlText w:val="•"/>
      <w:lvlJc w:val="left"/>
      <w:pPr>
        <w:tabs>
          <w:tab w:val="num" w:pos="4320"/>
        </w:tabs>
        <w:ind w:left="4320" w:hanging="360"/>
      </w:pPr>
      <w:rPr>
        <w:rFonts w:ascii="Arial" w:hAnsi="Arial" w:hint="default"/>
      </w:rPr>
    </w:lvl>
    <w:lvl w:ilvl="6" w:tplc="728E3676" w:tentative="1">
      <w:start w:val="1"/>
      <w:numFmt w:val="bullet"/>
      <w:lvlText w:val="•"/>
      <w:lvlJc w:val="left"/>
      <w:pPr>
        <w:tabs>
          <w:tab w:val="num" w:pos="5040"/>
        </w:tabs>
        <w:ind w:left="5040" w:hanging="360"/>
      </w:pPr>
      <w:rPr>
        <w:rFonts w:ascii="Arial" w:hAnsi="Arial" w:hint="default"/>
      </w:rPr>
    </w:lvl>
    <w:lvl w:ilvl="7" w:tplc="C2C47FD6" w:tentative="1">
      <w:start w:val="1"/>
      <w:numFmt w:val="bullet"/>
      <w:lvlText w:val="•"/>
      <w:lvlJc w:val="left"/>
      <w:pPr>
        <w:tabs>
          <w:tab w:val="num" w:pos="5760"/>
        </w:tabs>
        <w:ind w:left="5760" w:hanging="360"/>
      </w:pPr>
      <w:rPr>
        <w:rFonts w:ascii="Arial" w:hAnsi="Arial" w:hint="default"/>
      </w:rPr>
    </w:lvl>
    <w:lvl w:ilvl="8" w:tplc="A2BCA5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B6D7001"/>
    <w:multiLevelType w:val="hybridMultilevel"/>
    <w:tmpl w:val="2F2E3F2E"/>
    <w:lvl w:ilvl="0" w:tplc="1660DDC0">
      <w:start w:val="1"/>
      <w:numFmt w:val="bullet"/>
      <w:lvlText w:val="•"/>
      <w:lvlJc w:val="left"/>
      <w:pPr>
        <w:tabs>
          <w:tab w:val="num" w:pos="720"/>
        </w:tabs>
        <w:ind w:left="720" w:hanging="360"/>
      </w:pPr>
      <w:rPr>
        <w:rFonts w:ascii="Times" w:hAnsi="Times" w:hint="default"/>
      </w:rPr>
    </w:lvl>
    <w:lvl w:ilvl="1" w:tplc="D408C16A" w:tentative="1">
      <w:start w:val="1"/>
      <w:numFmt w:val="bullet"/>
      <w:lvlText w:val="•"/>
      <w:lvlJc w:val="left"/>
      <w:pPr>
        <w:tabs>
          <w:tab w:val="num" w:pos="1440"/>
        </w:tabs>
        <w:ind w:left="1440" w:hanging="360"/>
      </w:pPr>
      <w:rPr>
        <w:rFonts w:ascii="Times" w:hAnsi="Times" w:hint="default"/>
      </w:rPr>
    </w:lvl>
    <w:lvl w:ilvl="2" w:tplc="AA7AA67C" w:tentative="1">
      <w:start w:val="1"/>
      <w:numFmt w:val="bullet"/>
      <w:lvlText w:val="•"/>
      <w:lvlJc w:val="left"/>
      <w:pPr>
        <w:tabs>
          <w:tab w:val="num" w:pos="2160"/>
        </w:tabs>
        <w:ind w:left="2160" w:hanging="360"/>
      </w:pPr>
      <w:rPr>
        <w:rFonts w:ascii="Times" w:hAnsi="Times" w:hint="default"/>
      </w:rPr>
    </w:lvl>
    <w:lvl w:ilvl="3" w:tplc="54D4AE7C" w:tentative="1">
      <w:start w:val="1"/>
      <w:numFmt w:val="bullet"/>
      <w:lvlText w:val="•"/>
      <w:lvlJc w:val="left"/>
      <w:pPr>
        <w:tabs>
          <w:tab w:val="num" w:pos="2880"/>
        </w:tabs>
        <w:ind w:left="2880" w:hanging="360"/>
      </w:pPr>
      <w:rPr>
        <w:rFonts w:ascii="Times" w:hAnsi="Times" w:hint="default"/>
      </w:rPr>
    </w:lvl>
    <w:lvl w:ilvl="4" w:tplc="513E1BC4" w:tentative="1">
      <w:start w:val="1"/>
      <w:numFmt w:val="bullet"/>
      <w:lvlText w:val="•"/>
      <w:lvlJc w:val="left"/>
      <w:pPr>
        <w:tabs>
          <w:tab w:val="num" w:pos="3600"/>
        </w:tabs>
        <w:ind w:left="3600" w:hanging="360"/>
      </w:pPr>
      <w:rPr>
        <w:rFonts w:ascii="Times" w:hAnsi="Times" w:hint="default"/>
      </w:rPr>
    </w:lvl>
    <w:lvl w:ilvl="5" w:tplc="A15CB6E6" w:tentative="1">
      <w:start w:val="1"/>
      <w:numFmt w:val="bullet"/>
      <w:lvlText w:val="•"/>
      <w:lvlJc w:val="left"/>
      <w:pPr>
        <w:tabs>
          <w:tab w:val="num" w:pos="4320"/>
        </w:tabs>
        <w:ind w:left="4320" w:hanging="360"/>
      </w:pPr>
      <w:rPr>
        <w:rFonts w:ascii="Times" w:hAnsi="Times" w:hint="default"/>
      </w:rPr>
    </w:lvl>
    <w:lvl w:ilvl="6" w:tplc="405C5A6A" w:tentative="1">
      <w:start w:val="1"/>
      <w:numFmt w:val="bullet"/>
      <w:lvlText w:val="•"/>
      <w:lvlJc w:val="left"/>
      <w:pPr>
        <w:tabs>
          <w:tab w:val="num" w:pos="5040"/>
        </w:tabs>
        <w:ind w:left="5040" w:hanging="360"/>
      </w:pPr>
      <w:rPr>
        <w:rFonts w:ascii="Times" w:hAnsi="Times" w:hint="default"/>
      </w:rPr>
    </w:lvl>
    <w:lvl w:ilvl="7" w:tplc="017408AC" w:tentative="1">
      <w:start w:val="1"/>
      <w:numFmt w:val="bullet"/>
      <w:lvlText w:val="•"/>
      <w:lvlJc w:val="left"/>
      <w:pPr>
        <w:tabs>
          <w:tab w:val="num" w:pos="5760"/>
        </w:tabs>
        <w:ind w:left="5760" w:hanging="360"/>
      </w:pPr>
      <w:rPr>
        <w:rFonts w:ascii="Times" w:hAnsi="Times" w:hint="default"/>
      </w:rPr>
    </w:lvl>
    <w:lvl w:ilvl="8" w:tplc="E976F96A" w:tentative="1">
      <w:start w:val="1"/>
      <w:numFmt w:val="bullet"/>
      <w:lvlText w:val="•"/>
      <w:lvlJc w:val="left"/>
      <w:pPr>
        <w:tabs>
          <w:tab w:val="num" w:pos="6480"/>
        </w:tabs>
        <w:ind w:left="6480" w:hanging="360"/>
      </w:pPr>
      <w:rPr>
        <w:rFonts w:ascii="Times" w:hAnsi="Times" w:hint="default"/>
      </w:rPr>
    </w:lvl>
  </w:abstractNum>
  <w:num w:numId="1">
    <w:abstractNumId w:val="1"/>
  </w:num>
  <w:num w:numId="2">
    <w:abstractNumId w:val="5"/>
  </w:num>
  <w:num w:numId="3">
    <w:abstractNumId w:val="3"/>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F1"/>
    <w:rsid w:val="00021AB0"/>
    <w:rsid w:val="0008719F"/>
    <w:rsid w:val="0018730F"/>
    <w:rsid w:val="00195615"/>
    <w:rsid w:val="00250C45"/>
    <w:rsid w:val="0028798C"/>
    <w:rsid w:val="002C3017"/>
    <w:rsid w:val="002D5FBF"/>
    <w:rsid w:val="0031172D"/>
    <w:rsid w:val="003909BB"/>
    <w:rsid w:val="003D7BBA"/>
    <w:rsid w:val="004C41CD"/>
    <w:rsid w:val="00554BF1"/>
    <w:rsid w:val="005B0837"/>
    <w:rsid w:val="005D2080"/>
    <w:rsid w:val="005D658F"/>
    <w:rsid w:val="005D768D"/>
    <w:rsid w:val="006408FB"/>
    <w:rsid w:val="006C2D57"/>
    <w:rsid w:val="00750009"/>
    <w:rsid w:val="00807F66"/>
    <w:rsid w:val="008E26C6"/>
    <w:rsid w:val="00A21D03"/>
    <w:rsid w:val="00AF6DDD"/>
    <w:rsid w:val="00B243A0"/>
    <w:rsid w:val="00B42F96"/>
    <w:rsid w:val="00C23B34"/>
    <w:rsid w:val="00C7667D"/>
    <w:rsid w:val="00E53DA5"/>
    <w:rsid w:val="00E57964"/>
    <w:rsid w:val="00E7301B"/>
    <w:rsid w:val="00F44022"/>
    <w:rsid w:val="0CF04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EAC0F9"/>
  <w14:defaultImageDpi w14:val="300"/>
  <w15:docId w15:val="{55869882-CC4D-42BD-9178-C1317600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38010">
      <w:bodyDiv w:val="1"/>
      <w:marLeft w:val="0"/>
      <w:marRight w:val="0"/>
      <w:marTop w:val="0"/>
      <w:marBottom w:val="0"/>
      <w:divBdr>
        <w:top w:val="none" w:sz="0" w:space="0" w:color="auto"/>
        <w:left w:val="none" w:sz="0" w:space="0" w:color="auto"/>
        <w:bottom w:val="none" w:sz="0" w:space="0" w:color="auto"/>
        <w:right w:val="none" w:sz="0" w:space="0" w:color="auto"/>
      </w:divBdr>
      <w:divsChild>
        <w:div w:id="1043478715">
          <w:marLeft w:val="547"/>
          <w:marRight w:val="0"/>
          <w:marTop w:val="134"/>
          <w:marBottom w:val="0"/>
          <w:divBdr>
            <w:top w:val="none" w:sz="0" w:space="0" w:color="auto"/>
            <w:left w:val="none" w:sz="0" w:space="0" w:color="auto"/>
            <w:bottom w:val="none" w:sz="0" w:space="0" w:color="auto"/>
            <w:right w:val="none" w:sz="0" w:space="0" w:color="auto"/>
          </w:divBdr>
        </w:div>
      </w:divsChild>
    </w:div>
    <w:div w:id="345442312">
      <w:bodyDiv w:val="1"/>
      <w:marLeft w:val="0"/>
      <w:marRight w:val="0"/>
      <w:marTop w:val="0"/>
      <w:marBottom w:val="0"/>
      <w:divBdr>
        <w:top w:val="none" w:sz="0" w:space="0" w:color="auto"/>
        <w:left w:val="none" w:sz="0" w:space="0" w:color="auto"/>
        <w:bottom w:val="none" w:sz="0" w:space="0" w:color="auto"/>
        <w:right w:val="none" w:sz="0" w:space="0" w:color="auto"/>
      </w:divBdr>
      <w:divsChild>
        <w:div w:id="1028876391">
          <w:marLeft w:val="547"/>
          <w:marRight w:val="0"/>
          <w:marTop w:val="240"/>
          <w:marBottom w:val="240"/>
          <w:divBdr>
            <w:top w:val="none" w:sz="0" w:space="0" w:color="auto"/>
            <w:left w:val="none" w:sz="0" w:space="0" w:color="auto"/>
            <w:bottom w:val="none" w:sz="0" w:space="0" w:color="auto"/>
            <w:right w:val="none" w:sz="0" w:space="0" w:color="auto"/>
          </w:divBdr>
        </w:div>
        <w:div w:id="1912231677">
          <w:marLeft w:val="547"/>
          <w:marRight w:val="0"/>
          <w:marTop w:val="240"/>
          <w:marBottom w:val="240"/>
          <w:divBdr>
            <w:top w:val="none" w:sz="0" w:space="0" w:color="auto"/>
            <w:left w:val="none" w:sz="0" w:space="0" w:color="auto"/>
            <w:bottom w:val="none" w:sz="0" w:space="0" w:color="auto"/>
            <w:right w:val="none" w:sz="0" w:space="0" w:color="auto"/>
          </w:divBdr>
        </w:div>
        <w:div w:id="1245336209">
          <w:marLeft w:val="547"/>
          <w:marRight w:val="0"/>
          <w:marTop w:val="240"/>
          <w:marBottom w:val="240"/>
          <w:divBdr>
            <w:top w:val="none" w:sz="0" w:space="0" w:color="auto"/>
            <w:left w:val="none" w:sz="0" w:space="0" w:color="auto"/>
            <w:bottom w:val="none" w:sz="0" w:space="0" w:color="auto"/>
            <w:right w:val="none" w:sz="0" w:space="0" w:color="auto"/>
          </w:divBdr>
        </w:div>
        <w:div w:id="2125539925">
          <w:marLeft w:val="547"/>
          <w:marRight w:val="0"/>
          <w:marTop w:val="240"/>
          <w:marBottom w:val="240"/>
          <w:divBdr>
            <w:top w:val="none" w:sz="0" w:space="0" w:color="auto"/>
            <w:left w:val="none" w:sz="0" w:space="0" w:color="auto"/>
            <w:bottom w:val="none" w:sz="0" w:space="0" w:color="auto"/>
            <w:right w:val="none" w:sz="0" w:space="0" w:color="auto"/>
          </w:divBdr>
        </w:div>
      </w:divsChild>
    </w:div>
    <w:div w:id="941453634">
      <w:bodyDiv w:val="1"/>
      <w:marLeft w:val="0"/>
      <w:marRight w:val="0"/>
      <w:marTop w:val="0"/>
      <w:marBottom w:val="0"/>
      <w:divBdr>
        <w:top w:val="none" w:sz="0" w:space="0" w:color="auto"/>
        <w:left w:val="none" w:sz="0" w:space="0" w:color="auto"/>
        <w:bottom w:val="none" w:sz="0" w:space="0" w:color="auto"/>
        <w:right w:val="none" w:sz="0" w:space="0" w:color="auto"/>
      </w:divBdr>
      <w:divsChild>
        <w:div w:id="1187788234">
          <w:marLeft w:val="547"/>
          <w:marRight w:val="0"/>
          <w:marTop w:val="360"/>
          <w:marBottom w:val="360"/>
          <w:divBdr>
            <w:top w:val="none" w:sz="0" w:space="0" w:color="auto"/>
            <w:left w:val="none" w:sz="0" w:space="0" w:color="auto"/>
            <w:bottom w:val="none" w:sz="0" w:space="0" w:color="auto"/>
            <w:right w:val="none" w:sz="0" w:space="0" w:color="auto"/>
          </w:divBdr>
        </w:div>
        <w:div w:id="539129309">
          <w:marLeft w:val="547"/>
          <w:marRight w:val="0"/>
          <w:marTop w:val="360"/>
          <w:marBottom w:val="360"/>
          <w:divBdr>
            <w:top w:val="none" w:sz="0" w:space="0" w:color="auto"/>
            <w:left w:val="none" w:sz="0" w:space="0" w:color="auto"/>
            <w:bottom w:val="none" w:sz="0" w:space="0" w:color="auto"/>
            <w:right w:val="none" w:sz="0" w:space="0" w:color="auto"/>
          </w:divBdr>
        </w:div>
      </w:divsChild>
    </w:div>
    <w:div w:id="1806388713">
      <w:bodyDiv w:val="1"/>
      <w:marLeft w:val="0"/>
      <w:marRight w:val="0"/>
      <w:marTop w:val="0"/>
      <w:marBottom w:val="0"/>
      <w:divBdr>
        <w:top w:val="none" w:sz="0" w:space="0" w:color="auto"/>
        <w:left w:val="none" w:sz="0" w:space="0" w:color="auto"/>
        <w:bottom w:val="none" w:sz="0" w:space="0" w:color="auto"/>
        <w:right w:val="none" w:sz="0" w:space="0" w:color="auto"/>
      </w:divBdr>
      <w:divsChild>
        <w:div w:id="595791316">
          <w:marLeft w:val="547"/>
          <w:marRight w:val="0"/>
          <w:marTop w:val="360"/>
          <w:marBottom w:val="360"/>
          <w:divBdr>
            <w:top w:val="none" w:sz="0" w:space="0" w:color="auto"/>
            <w:left w:val="none" w:sz="0" w:space="0" w:color="auto"/>
            <w:bottom w:val="none" w:sz="0" w:space="0" w:color="auto"/>
            <w:right w:val="none" w:sz="0" w:space="0" w:color="auto"/>
          </w:divBdr>
        </w:div>
        <w:div w:id="726803277">
          <w:marLeft w:val="547"/>
          <w:marRight w:val="0"/>
          <w:marTop w:val="360"/>
          <w:marBottom w:val="360"/>
          <w:divBdr>
            <w:top w:val="none" w:sz="0" w:space="0" w:color="auto"/>
            <w:left w:val="none" w:sz="0" w:space="0" w:color="auto"/>
            <w:bottom w:val="none" w:sz="0" w:space="0" w:color="auto"/>
            <w:right w:val="none" w:sz="0" w:space="0" w:color="auto"/>
          </w:divBdr>
        </w:div>
        <w:div w:id="1063870000">
          <w:marLeft w:val="547"/>
          <w:marRight w:val="0"/>
          <w:marTop w:val="360"/>
          <w:marBottom w:val="360"/>
          <w:divBdr>
            <w:top w:val="none" w:sz="0" w:space="0" w:color="auto"/>
            <w:left w:val="none" w:sz="0" w:space="0" w:color="auto"/>
            <w:bottom w:val="none" w:sz="0" w:space="0" w:color="auto"/>
            <w:right w:val="none" w:sz="0" w:space="0" w:color="auto"/>
          </w:divBdr>
        </w:div>
      </w:divsChild>
    </w:div>
    <w:div w:id="1895652500">
      <w:bodyDiv w:val="1"/>
      <w:marLeft w:val="0"/>
      <w:marRight w:val="0"/>
      <w:marTop w:val="0"/>
      <w:marBottom w:val="0"/>
      <w:divBdr>
        <w:top w:val="none" w:sz="0" w:space="0" w:color="auto"/>
        <w:left w:val="none" w:sz="0" w:space="0" w:color="auto"/>
        <w:bottom w:val="none" w:sz="0" w:space="0" w:color="auto"/>
        <w:right w:val="none" w:sz="0" w:space="0" w:color="auto"/>
      </w:divBdr>
      <w:divsChild>
        <w:div w:id="980698318">
          <w:marLeft w:val="547"/>
          <w:marRight w:val="0"/>
          <w:marTop w:val="360"/>
          <w:marBottom w:val="360"/>
          <w:divBdr>
            <w:top w:val="none" w:sz="0" w:space="0" w:color="auto"/>
            <w:left w:val="none" w:sz="0" w:space="0" w:color="auto"/>
            <w:bottom w:val="none" w:sz="0" w:space="0" w:color="auto"/>
            <w:right w:val="none" w:sz="0" w:space="0" w:color="auto"/>
          </w:divBdr>
        </w:div>
        <w:div w:id="359740208">
          <w:marLeft w:val="547"/>
          <w:marRight w:val="0"/>
          <w:marTop w:val="360"/>
          <w:marBottom w:val="360"/>
          <w:divBdr>
            <w:top w:val="none" w:sz="0" w:space="0" w:color="auto"/>
            <w:left w:val="none" w:sz="0" w:space="0" w:color="auto"/>
            <w:bottom w:val="none" w:sz="0" w:space="0" w:color="auto"/>
            <w:right w:val="none" w:sz="0" w:space="0" w:color="auto"/>
          </w:divBdr>
        </w:div>
        <w:div w:id="134033913">
          <w:marLeft w:val="547"/>
          <w:marRight w:val="0"/>
          <w:marTop w:val="360"/>
          <w:marBottom w:val="360"/>
          <w:divBdr>
            <w:top w:val="none" w:sz="0" w:space="0" w:color="auto"/>
            <w:left w:val="none" w:sz="0" w:space="0" w:color="auto"/>
            <w:bottom w:val="none" w:sz="0" w:space="0" w:color="auto"/>
            <w:right w:val="none" w:sz="0" w:space="0" w:color="auto"/>
          </w:divBdr>
        </w:div>
        <w:div w:id="359164445">
          <w:marLeft w:val="547"/>
          <w:marRight w:val="0"/>
          <w:marTop w:val="360"/>
          <w:marBottom w:val="3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Elisa K. Williamson</cp:lastModifiedBy>
  <cp:revision>2</cp:revision>
  <cp:lastPrinted>2016-02-03T18:28:00Z</cp:lastPrinted>
  <dcterms:created xsi:type="dcterms:W3CDTF">2017-03-09T12:06:00Z</dcterms:created>
  <dcterms:modified xsi:type="dcterms:W3CDTF">2017-03-09T12:06:00Z</dcterms:modified>
</cp:coreProperties>
</file>