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3226" w14:textId="77777777" w:rsidR="00DC10DD" w:rsidRDefault="00DC10DD" w:rsidP="00DC10DD">
      <w:pPr>
        <w:spacing w:after="0" w:line="240" w:lineRule="auto"/>
        <w:jc w:val="center"/>
        <w:rPr>
          <w:rFonts w:ascii="Times New Roman" w:hAnsi="Times New Roman"/>
          <w:b/>
          <w:sz w:val="40"/>
          <w:szCs w:val="40"/>
        </w:rPr>
      </w:pPr>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School Advisory Council</w:t>
      </w:r>
    </w:p>
    <w:p w14:paraId="045BAF5B" w14:textId="77777777" w:rsidR="00DC10DD" w:rsidRDefault="00DC10DD" w:rsidP="00DC10DD">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4C62D77A" w14:textId="77777777" w:rsidR="00DC10DD" w:rsidRDefault="00DC10DD" w:rsidP="00DC10DD">
      <w:pPr>
        <w:spacing w:after="0" w:line="240" w:lineRule="auto"/>
        <w:rPr>
          <w:rFonts w:ascii="Times New Roman" w:hAnsi="Times New Roman"/>
          <w:sz w:val="28"/>
          <w:szCs w:val="28"/>
        </w:rPr>
      </w:pPr>
      <w:r>
        <w:rPr>
          <w:rFonts w:ascii="Times New Roman" w:hAnsi="Times New Roman"/>
          <w:sz w:val="28"/>
          <w:szCs w:val="28"/>
        </w:rPr>
        <w:t>Stephanie Mathieu, Co-Chair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Cheryl Hernandez, Secretary</w:t>
      </w:r>
    </w:p>
    <w:p w14:paraId="06F13D9D" w14:textId="77777777" w:rsidR="00DC10DD" w:rsidRDefault="00DC10DD" w:rsidP="00DC10DD">
      <w:pPr>
        <w:spacing w:after="0" w:line="240" w:lineRule="auto"/>
        <w:rPr>
          <w:rFonts w:ascii="Times New Roman" w:hAnsi="Times New Roman"/>
          <w:sz w:val="28"/>
          <w:szCs w:val="28"/>
        </w:rPr>
      </w:pPr>
      <w:r>
        <w:rPr>
          <w:rFonts w:ascii="Times New Roman" w:hAnsi="Times New Roman"/>
          <w:sz w:val="28"/>
          <w:szCs w:val="28"/>
        </w:rPr>
        <w:t xml:space="preserve">Jennifer </w:t>
      </w:r>
      <w:proofErr w:type="spellStart"/>
      <w:r>
        <w:rPr>
          <w:rFonts w:ascii="Times New Roman" w:hAnsi="Times New Roman"/>
          <w:sz w:val="28"/>
          <w:szCs w:val="28"/>
        </w:rPr>
        <w:t>Godbey</w:t>
      </w:r>
      <w:proofErr w:type="spellEnd"/>
      <w:r>
        <w:rPr>
          <w:rFonts w:ascii="Times New Roman" w:hAnsi="Times New Roman"/>
          <w:sz w:val="28"/>
          <w:szCs w:val="28"/>
        </w:rPr>
        <w:t>, Co-Chair</w:t>
      </w:r>
    </w:p>
    <w:p w14:paraId="6FD55ECA" w14:textId="77777777" w:rsidR="00DC10DD" w:rsidRDefault="00DC10DD" w:rsidP="00DC10DD">
      <w:pPr>
        <w:spacing w:after="0" w:line="240" w:lineRule="auto"/>
        <w:jc w:val="center"/>
        <w:rPr>
          <w:rFonts w:ascii="Times New Roman" w:hAnsi="Times New Roman"/>
          <w:b/>
          <w:i/>
          <w:sz w:val="28"/>
          <w:szCs w:val="28"/>
        </w:rPr>
      </w:pPr>
    </w:p>
    <w:p w14:paraId="67A25268" w14:textId="77777777" w:rsidR="00DC10DD" w:rsidRDefault="00DC10DD" w:rsidP="00DC10DD">
      <w:pPr>
        <w:spacing w:after="0" w:line="240" w:lineRule="auto"/>
        <w:jc w:val="center"/>
        <w:rPr>
          <w:rFonts w:ascii="Times New Roman" w:hAnsi="Times New Roman"/>
          <w:b/>
          <w:i/>
          <w:sz w:val="28"/>
          <w:szCs w:val="28"/>
        </w:rPr>
      </w:pPr>
      <w:r>
        <w:rPr>
          <w:rFonts w:ascii="Times New Roman" w:hAnsi="Times New Roman"/>
          <w:b/>
          <w:i/>
          <w:sz w:val="28"/>
          <w:szCs w:val="28"/>
        </w:rPr>
        <w:t>December 19, 2018 ∙ 7:30 a</w:t>
      </w:r>
      <w:r w:rsidRPr="00FD519A">
        <w:rPr>
          <w:rFonts w:ascii="Times New Roman" w:hAnsi="Times New Roman"/>
          <w:b/>
          <w:i/>
          <w:sz w:val="28"/>
          <w:szCs w:val="28"/>
        </w:rPr>
        <w:t xml:space="preserve">m </w:t>
      </w:r>
      <w:r>
        <w:rPr>
          <w:rFonts w:ascii="Times New Roman" w:hAnsi="Times New Roman"/>
          <w:b/>
          <w:i/>
          <w:sz w:val="28"/>
          <w:szCs w:val="28"/>
        </w:rPr>
        <w:t xml:space="preserve">∙ </w:t>
      </w:r>
      <w:r w:rsidRPr="00FD519A">
        <w:rPr>
          <w:rFonts w:ascii="Times New Roman" w:hAnsi="Times New Roman"/>
          <w:b/>
          <w:i/>
          <w:sz w:val="28"/>
          <w:szCs w:val="28"/>
        </w:rPr>
        <w:t>Media Center</w:t>
      </w:r>
    </w:p>
    <w:p w14:paraId="594056B1" w14:textId="77777777" w:rsidR="00DC10DD" w:rsidRPr="00627707" w:rsidRDefault="00DC10DD" w:rsidP="00DC10DD">
      <w:pPr>
        <w:spacing w:after="0" w:line="240" w:lineRule="auto"/>
        <w:jc w:val="center"/>
        <w:rPr>
          <w:rFonts w:ascii="Times New Roman" w:hAnsi="Times New Roman"/>
          <w:b/>
          <w:i/>
          <w:sz w:val="28"/>
          <w:szCs w:val="28"/>
        </w:rPr>
      </w:pPr>
      <w:r w:rsidRPr="00627707">
        <w:rPr>
          <w:rFonts w:ascii="Times New Roman" w:hAnsi="Times New Roman"/>
          <w:b/>
          <w:sz w:val="32"/>
          <w:szCs w:val="24"/>
        </w:rPr>
        <w:t>Meeting Agenda</w:t>
      </w:r>
    </w:p>
    <w:p w14:paraId="144AA842" w14:textId="77777777" w:rsidR="00DC10DD" w:rsidRPr="0045109D" w:rsidRDefault="00DC10DD" w:rsidP="00DC10DD">
      <w:pPr>
        <w:spacing w:after="0" w:line="240" w:lineRule="auto"/>
        <w:rPr>
          <w:rFonts w:ascii="Arial" w:hAnsi="Arial" w:cs="Arial"/>
          <w:sz w:val="24"/>
          <w:szCs w:val="24"/>
        </w:rPr>
      </w:pPr>
    </w:p>
    <w:p w14:paraId="0F25AB4B"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Mrs. Mathieu</w:t>
      </w:r>
      <w:r w:rsidRPr="00E13AF9">
        <w:rPr>
          <w:rFonts w:ascii="Times New Roman" w:hAnsi="Times New Roman"/>
          <w:sz w:val="28"/>
          <w:szCs w:val="24"/>
        </w:rPr>
        <w:tab/>
      </w:r>
      <w:r>
        <w:rPr>
          <w:rFonts w:ascii="Times New Roman" w:hAnsi="Times New Roman"/>
          <w:sz w:val="28"/>
          <w:szCs w:val="24"/>
        </w:rPr>
        <w:tab/>
        <w:t>Welcome</w:t>
      </w:r>
    </w:p>
    <w:p w14:paraId="4A16E62E"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 xml:space="preserve">Mrs. </w:t>
      </w:r>
      <w:proofErr w:type="spellStart"/>
      <w:r>
        <w:rPr>
          <w:rFonts w:ascii="Times New Roman" w:hAnsi="Times New Roman"/>
          <w:sz w:val="28"/>
          <w:szCs w:val="24"/>
        </w:rPr>
        <w:t>Godbey</w:t>
      </w:r>
      <w:proofErr w:type="spellEnd"/>
      <w:r>
        <w:rPr>
          <w:rFonts w:ascii="Times New Roman" w:hAnsi="Times New Roman"/>
          <w:sz w:val="28"/>
          <w:szCs w:val="24"/>
        </w:rPr>
        <w:tab/>
      </w:r>
      <w:r>
        <w:rPr>
          <w:rFonts w:ascii="Times New Roman" w:hAnsi="Times New Roman"/>
          <w:sz w:val="28"/>
          <w:szCs w:val="24"/>
        </w:rPr>
        <w:tab/>
        <w:t>I-Ready Diagnostic Testing</w:t>
      </w:r>
    </w:p>
    <w:p w14:paraId="0CDA73F1" w14:textId="77777777" w:rsidR="00DC10DD" w:rsidRDefault="00DC10DD" w:rsidP="00DC10DD">
      <w:pPr>
        <w:spacing w:after="0" w:line="240" w:lineRule="auto"/>
        <w:rPr>
          <w:rFonts w:ascii="Times New Roman" w:hAnsi="Times New Roman"/>
          <w:sz w:val="28"/>
          <w:szCs w:val="24"/>
        </w:rPr>
      </w:pPr>
    </w:p>
    <w:p w14:paraId="33292261" w14:textId="3612F311" w:rsidR="00DC10DD" w:rsidRDefault="00DC10DD" w:rsidP="009860E4">
      <w:pPr>
        <w:spacing w:after="0" w:line="240" w:lineRule="auto"/>
        <w:ind w:left="2880"/>
        <w:rPr>
          <w:rFonts w:ascii="Times New Roman" w:hAnsi="Times New Roman"/>
          <w:sz w:val="28"/>
          <w:szCs w:val="24"/>
        </w:rPr>
      </w:pPr>
      <w:r>
        <w:rPr>
          <w:rFonts w:ascii="Times New Roman" w:hAnsi="Times New Roman"/>
          <w:sz w:val="28"/>
          <w:szCs w:val="24"/>
        </w:rPr>
        <w:t xml:space="preserve">Good morning and welcome to the School Advisory Forum. We would like to begin by first giving you some information a program that we use here at school called I-Ready. It is a Math and Reading </w:t>
      </w:r>
      <w:r w:rsidR="009860E4">
        <w:rPr>
          <w:rFonts w:ascii="Times New Roman" w:hAnsi="Times New Roman"/>
          <w:sz w:val="28"/>
          <w:szCs w:val="24"/>
        </w:rPr>
        <w:t xml:space="preserve">enrichment and remediation tool used in grades Kindergarten through Fifth. We have just concluded our second diagnostic test which compares data from the beginning of the school year to where they are currently at academically. This information will be shared to both students and parents by the child’s teacher. We use this information to track student progress and remediate standards and skills as necessary. </w:t>
      </w:r>
    </w:p>
    <w:p w14:paraId="4C18BDAD" w14:textId="77777777" w:rsidR="00DC10DD" w:rsidRDefault="00DC10DD" w:rsidP="00DC10DD">
      <w:pPr>
        <w:spacing w:after="0" w:line="240" w:lineRule="auto"/>
        <w:rPr>
          <w:rFonts w:ascii="Times New Roman" w:hAnsi="Times New Roman"/>
          <w:sz w:val="28"/>
          <w:szCs w:val="24"/>
        </w:rPr>
      </w:pPr>
    </w:p>
    <w:p w14:paraId="6C3178E7" w14:textId="77777777" w:rsidR="00DC10DD" w:rsidRDefault="00DC10DD" w:rsidP="00DC10DD">
      <w:pPr>
        <w:spacing w:after="0" w:line="240" w:lineRule="auto"/>
        <w:rPr>
          <w:rFonts w:ascii="Times New Roman" w:hAnsi="Times New Roman"/>
          <w:sz w:val="28"/>
          <w:szCs w:val="24"/>
        </w:rPr>
      </w:pPr>
    </w:p>
    <w:p w14:paraId="40F814B4"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Mr. Schneider</w:t>
      </w:r>
      <w:r>
        <w:rPr>
          <w:rFonts w:ascii="Times New Roman" w:hAnsi="Times New Roman"/>
          <w:sz w:val="28"/>
          <w:szCs w:val="24"/>
        </w:rPr>
        <w:tab/>
      </w:r>
      <w:r>
        <w:rPr>
          <w:rFonts w:ascii="Times New Roman" w:hAnsi="Times New Roman"/>
          <w:sz w:val="28"/>
          <w:szCs w:val="24"/>
        </w:rPr>
        <w:tab/>
        <w:t>I-Ready Diagnostic Assessment</w:t>
      </w:r>
    </w:p>
    <w:p w14:paraId="083F0EB1"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I-Ready Usage Over Holiday Break</w:t>
      </w:r>
    </w:p>
    <w:p w14:paraId="762352D8"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Broward Assessment Testing (BAS Testing)</w:t>
      </w:r>
    </w:p>
    <w:p w14:paraId="442E31AA" w14:textId="1003A513"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Grade 1 Tablets</w:t>
      </w:r>
    </w:p>
    <w:p w14:paraId="76E091D5" w14:textId="2047809B" w:rsidR="009860E4" w:rsidRDefault="009860E4" w:rsidP="00DC10DD">
      <w:pPr>
        <w:spacing w:after="0" w:line="240" w:lineRule="auto"/>
        <w:rPr>
          <w:rFonts w:ascii="Times New Roman" w:hAnsi="Times New Roman"/>
          <w:sz w:val="28"/>
          <w:szCs w:val="24"/>
        </w:rPr>
      </w:pPr>
    </w:p>
    <w:p w14:paraId="721D8742" w14:textId="736492C3" w:rsidR="009860E4" w:rsidRDefault="009860E4" w:rsidP="006850CB">
      <w:pPr>
        <w:spacing w:after="0" w:line="240" w:lineRule="auto"/>
        <w:ind w:left="2880"/>
        <w:rPr>
          <w:rFonts w:ascii="Times New Roman" w:hAnsi="Times New Roman"/>
          <w:sz w:val="28"/>
          <w:szCs w:val="24"/>
        </w:rPr>
      </w:pPr>
      <w:r>
        <w:rPr>
          <w:rFonts w:ascii="Times New Roman" w:hAnsi="Times New Roman"/>
          <w:sz w:val="28"/>
          <w:szCs w:val="24"/>
        </w:rPr>
        <w:t xml:space="preserve">Good morning and thank you for coming. </w:t>
      </w:r>
      <w:r w:rsidR="0018220E">
        <w:rPr>
          <w:rFonts w:ascii="Times New Roman" w:hAnsi="Times New Roman"/>
          <w:sz w:val="28"/>
          <w:szCs w:val="24"/>
        </w:rPr>
        <w:t xml:space="preserve">As previously </w:t>
      </w:r>
      <w:proofErr w:type="spellStart"/>
      <w:r w:rsidR="0018220E">
        <w:rPr>
          <w:rFonts w:ascii="Times New Roman" w:hAnsi="Times New Roman"/>
          <w:sz w:val="28"/>
          <w:szCs w:val="24"/>
        </w:rPr>
        <w:t>mentiond</w:t>
      </w:r>
      <w:proofErr w:type="spellEnd"/>
      <w:r w:rsidR="0018220E">
        <w:rPr>
          <w:rFonts w:ascii="Times New Roman" w:hAnsi="Times New Roman"/>
          <w:sz w:val="28"/>
          <w:szCs w:val="24"/>
        </w:rPr>
        <w:t xml:space="preserve"> by Mrs. Mathieu Mrs. </w:t>
      </w:r>
      <w:proofErr w:type="spellStart"/>
      <w:r w:rsidR="0018220E">
        <w:rPr>
          <w:rFonts w:ascii="Times New Roman" w:hAnsi="Times New Roman"/>
          <w:sz w:val="28"/>
          <w:szCs w:val="24"/>
        </w:rPr>
        <w:t>Godbey</w:t>
      </w:r>
      <w:proofErr w:type="spellEnd"/>
      <w:r w:rsidR="0018220E">
        <w:rPr>
          <w:rFonts w:ascii="Times New Roman" w:hAnsi="Times New Roman"/>
          <w:sz w:val="28"/>
          <w:szCs w:val="24"/>
        </w:rPr>
        <w:t>, the I-Ready Diagnostic Assessment has just wrapped up I am proud to announce that it has been completed 100 percent by all grade levels. Results are forthcoming.</w:t>
      </w:r>
    </w:p>
    <w:p w14:paraId="0810C9E8" w14:textId="5300DEA1" w:rsidR="0018220E" w:rsidRDefault="0018220E" w:rsidP="006850CB">
      <w:pPr>
        <w:spacing w:after="0" w:line="240" w:lineRule="auto"/>
        <w:ind w:left="2880"/>
        <w:rPr>
          <w:rFonts w:ascii="Times New Roman" w:hAnsi="Times New Roman"/>
          <w:sz w:val="28"/>
          <w:szCs w:val="24"/>
        </w:rPr>
      </w:pPr>
      <w:r>
        <w:rPr>
          <w:rFonts w:ascii="Times New Roman" w:hAnsi="Times New Roman"/>
          <w:sz w:val="28"/>
          <w:szCs w:val="24"/>
        </w:rPr>
        <w:t xml:space="preserve">We strongly encourage </w:t>
      </w:r>
      <w:proofErr w:type="gramStart"/>
      <w:r>
        <w:rPr>
          <w:rFonts w:ascii="Times New Roman" w:hAnsi="Times New Roman"/>
          <w:sz w:val="28"/>
          <w:szCs w:val="24"/>
        </w:rPr>
        <w:t>all of</w:t>
      </w:r>
      <w:proofErr w:type="gramEnd"/>
      <w:r>
        <w:rPr>
          <w:rFonts w:ascii="Times New Roman" w:hAnsi="Times New Roman"/>
          <w:sz w:val="28"/>
          <w:szCs w:val="24"/>
        </w:rPr>
        <w:t xml:space="preserve"> our students to make sure that over the Holiday break, are using I-Ready and making sure to meet the 45 minutes requirement every week; that means 45 minutes in Reading and 45 minutes </w:t>
      </w:r>
      <w:r>
        <w:rPr>
          <w:rFonts w:ascii="Times New Roman" w:hAnsi="Times New Roman"/>
          <w:sz w:val="28"/>
          <w:szCs w:val="24"/>
        </w:rPr>
        <w:lastRenderedPageBreak/>
        <w:t xml:space="preserve">in Math as well. Data has shown that this program is very effective at targeting students and remediating necessary skills and/or providing more rigor for those students that are working above grade level. I-Ready targets students individually based on their academics. </w:t>
      </w:r>
    </w:p>
    <w:p w14:paraId="63699742" w14:textId="02827271" w:rsidR="0018220E" w:rsidRDefault="0018220E" w:rsidP="006850CB">
      <w:pPr>
        <w:spacing w:after="0" w:line="240" w:lineRule="auto"/>
        <w:ind w:left="2880"/>
        <w:rPr>
          <w:rFonts w:ascii="Times New Roman" w:hAnsi="Times New Roman"/>
          <w:sz w:val="28"/>
          <w:szCs w:val="24"/>
        </w:rPr>
      </w:pPr>
      <w:r>
        <w:rPr>
          <w:rFonts w:ascii="Times New Roman" w:hAnsi="Times New Roman"/>
          <w:sz w:val="28"/>
          <w:szCs w:val="24"/>
        </w:rPr>
        <w:t xml:space="preserve">BAS Testing has also concluded with 100% completion as well. This allows us as your administration and the classroom teacher as well to know in Reading what your child’s Independent, </w:t>
      </w:r>
      <w:r w:rsidR="006850CB">
        <w:rPr>
          <w:rFonts w:ascii="Times New Roman" w:hAnsi="Times New Roman"/>
          <w:sz w:val="28"/>
          <w:szCs w:val="24"/>
        </w:rPr>
        <w:t>Instructional and Frustrations levels are.</w:t>
      </w:r>
    </w:p>
    <w:p w14:paraId="50B37639" w14:textId="6F35860D" w:rsidR="006850CB" w:rsidRDefault="006850CB" w:rsidP="006850CB">
      <w:pPr>
        <w:spacing w:after="0" w:line="240" w:lineRule="auto"/>
        <w:ind w:left="2880"/>
        <w:rPr>
          <w:rFonts w:ascii="Times New Roman" w:hAnsi="Times New Roman"/>
          <w:sz w:val="28"/>
          <w:szCs w:val="24"/>
        </w:rPr>
      </w:pPr>
      <w:r>
        <w:rPr>
          <w:rFonts w:ascii="Times New Roman" w:hAnsi="Times New Roman"/>
          <w:sz w:val="28"/>
          <w:szCs w:val="24"/>
        </w:rPr>
        <w:t>As mentioned at our last meeting, Grade 1 tablets are in the process of being ordered and distributed to each 1</w:t>
      </w:r>
      <w:r w:rsidRPr="006850CB">
        <w:rPr>
          <w:rFonts w:ascii="Times New Roman" w:hAnsi="Times New Roman"/>
          <w:sz w:val="28"/>
          <w:szCs w:val="24"/>
          <w:vertAlign w:val="superscript"/>
        </w:rPr>
        <w:t>st</w:t>
      </w:r>
      <w:r>
        <w:rPr>
          <w:rFonts w:ascii="Times New Roman" w:hAnsi="Times New Roman"/>
          <w:sz w:val="28"/>
          <w:szCs w:val="24"/>
        </w:rPr>
        <w:t xml:space="preserve"> grade classroom teacher. </w:t>
      </w:r>
    </w:p>
    <w:p w14:paraId="3B3410B6" w14:textId="77777777" w:rsidR="00DC10DD" w:rsidRDefault="00DC10DD" w:rsidP="00DC10DD">
      <w:pPr>
        <w:spacing w:after="0" w:line="240" w:lineRule="auto"/>
        <w:rPr>
          <w:rFonts w:ascii="Times New Roman" w:hAnsi="Times New Roman"/>
          <w:sz w:val="28"/>
          <w:szCs w:val="24"/>
        </w:rPr>
      </w:pPr>
    </w:p>
    <w:p w14:paraId="5771FAAB" w14:textId="77777777" w:rsidR="00DC10DD" w:rsidRPr="00D94552" w:rsidRDefault="00DC10DD" w:rsidP="00DC10DD">
      <w:pPr>
        <w:spacing w:after="0" w:line="240" w:lineRule="auto"/>
        <w:rPr>
          <w:rFonts w:ascii="Times New Roman" w:hAnsi="Times New Roman"/>
          <w:sz w:val="28"/>
          <w:szCs w:val="24"/>
        </w:rPr>
      </w:pPr>
    </w:p>
    <w:p w14:paraId="4AAA692F" w14:textId="77777777" w:rsidR="00DC10DD" w:rsidRDefault="00DC10DD" w:rsidP="00DC10DD">
      <w:pPr>
        <w:spacing w:after="0" w:line="240" w:lineRule="auto"/>
        <w:rPr>
          <w:rFonts w:ascii="Times New Roman" w:hAnsi="Times New Roman"/>
          <w:sz w:val="20"/>
          <w:szCs w:val="24"/>
        </w:rPr>
      </w:pPr>
    </w:p>
    <w:p w14:paraId="0691FB9B" w14:textId="77777777" w:rsidR="00DC10DD" w:rsidRPr="00B568BF" w:rsidRDefault="00DC10DD" w:rsidP="00DC10DD">
      <w:pPr>
        <w:spacing w:after="0" w:line="240" w:lineRule="auto"/>
        <w:rPr>
          <w:rFonts w:ascii="Times New Roman" w:hAnsi="Times New Roman"/>
          <w:sz w:val="20"/>
          <w:szCs w:val="24"/>
        </w:rPr>
      </w:pPr>
    </w:p>
    <w:p w14:paraId="296E2062" w14:textId="77777777" w:rsidR="00DC10DD" w:rsidRDefault="00DC10DD" w:rsidP="00DC10DD">
      <w:pPr>
        <w:spacing w:after="0" w:line="240" w:lineRule="auto"/>
        <w:rPr>
          <w:rFonts w:ascii="Times New Roman" w:hAnsi="Times New Roman"/>
          <w:sz w:val="28"/>
          <w:szCs w:val="24"/>
        </w:rPr>
      </w:pPr>
      <w:r>
        <w:rPr>
          <w:rFonts w:ascii="Times New Roman" w:hAnsi="Times New Roman"/>
          <w:sz w:val="28"/>
          <w:szCs w:val="24"/>
        </w:rPr>
        <w:t>Upcoming Dates</w:t>
      </w:r>
      <w:r>
        <w:rPr>
          <w:rFonts w:ascii="Times New Roman" w:hAnsi="Times New Roman"/>
          <w:sz w:val="28"/>
          <w:szCs w:val="24"/>
        </w:rPr>
        <w:tab/>
      </w:r>
    </w:p>
    <w:p w14:paraId="00DD167D" w14:textId="77777777" w:rsidR="00DC10DD" w:rsidRDefault="00DC10DD" w:rsidP="00DC10DD">
      <w:pPr>
        <w:spacing w:after="0" w:line="240" w:lineRule="auto"/>
        <w:rPr>
          <w:rFonts w:ascii="Times New Roman" w:hAnsi="Times New Roman"/>
          <w:sz w:val="28"/>
          <w:szCs w:val="24"/>
        </w:rPr>
      </w:pPr>
    </w:p>
    <w:p w14:paraId="3CB46671"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12/18</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Holiday Concert, 6pm</w:t>
      </w:r>
    </w:p>
    <w:p w14:paraId="6FCADD42" w14:textId="77777777" w:rsidR="00DC10DD" w:rsidRDefault="00DC10DD" w:rsidP="00DC10DD">
      <w:pPr>
        <w:spacing w:after="0" w:line="240" w:lineRule="auto"/>
        <w:ind w:left="2160" w:firstLine="720"/>
        <w:rPr>
          <w:rFonts w:ascii="Times New Roman" w:hAnsi="Times New Roman"/>
          <w:sz w:val="28"/>
          <w:szCs w:val="24"/>
        </w:rPr>
      </w:pPr>
      <w:r>
        <w:rPr>
          <w:rFonts w:ascii="Times New Roman" w:hAnsi="Times New Roman"/>
          <w:sz w:val="28"/>
          <w:szCs w:val="24"/>
        </w:rPr>
        <w:t>12/20</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1</w:t>
      </w:r>
      <w:r w:rsidRPr="002456C8">
        <w:rPr>
          <w:rFonts w:ascii="Times New Roman" w:hAnsi="Times New Roman"/>
          <w:sz w:val="28"/>
          <w:szCs w:val="24"/>
          <w:vertAlign w:val="superscript"/>
        </w:rPr>
        <w:t>st</w:t>
      </w:r>
      <w:r>
        <w:rPr>
          <w:rFonts w:ascii="Times New Roman" w:hAnsi="Times New Roman"/>
          <w:sz w:val="28"/>
          <w:szCs w:val="24"/>
        </w:rPr>
        <w:t xml:space="preserve"> Grade Polar Express</w:t>
      </w:r>
    </w:p>
    <w:p w14:paraId="54971AF8" w14:textId="77777777" w:rsidR="00DC10DD" w:rsidRDefault="00DC10DD" w:rsidP="00DC10DD">
      <w:pPr>
        <w:spacing w:after="0" w:line="240" w:lineRule="auto"/>
        <w:ind w:left="4320" w:firstLine="720"/>
        <w:rPr>
          <w:rFonts w:ascii="Times New Roman" w:hAnsi="Times New Roman"/>
          <w:sz w:val="28"/>
          <w:szCs w:val="24"/>
        </w:rPr>
      </w:pPr>
      <w:r>
        <w:rPr>
          <w:rFonts w:ascii="Times New Roman" w:hAnsi="Times New Roman"/>
          <w:sz w:val="28"/>
          <w:szCs w:val="24"/>
        </w:rPr>
        <w:t>Class Holiday Parties</w:t>
      </w:r>
      <w:r>
        <w:rPr>
          <w:rFonts w:ascii="Times New Roman" w:hAnsi="Times New Roman"/>
          <w:sz w:val="28"/>
          <w:szCs w:val="24"/>
        </w:rPr>
        <w:tab/>
      </w:r>
    </w:p>
    <w:p w14:paraId="43F28ECF" w14:textId="77777777" w:rsidR="00DC10DD" w:rsidRDefault="00DC10DD" w:rsidP="00DC10DD">
      <w:pPr>
        <w:spacing w:after="0" w:line="240" w:lineRule="auto"/>
        <w:ind w:left="2160" w:firstLine="720"/>
        <w:rPr>
          <w:rFonts w:ascii="Times New Roman" w:hAnsi="Times New Roman"/>
          <w:sz w:val="28"/>
          <w:szCs w:val="24"/>
        </w:rPr>
      </w:pPr>
      <w:r>
        <w:rPr>
          <w:rFonts w:ascii="Times New Roman" w:hAnsi="Times New Roman"/>
          <w:sz w:val="28"/>
          <w:szCs w:val="24"/>
        </w:rPr>
        <w:t>12/21</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Early Release 12:00 Dismissal</w:t>
      </w:r>
    </w:p>
    <w:p w14:paraId="4B5D788F"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12/24-1/7</w:t>
      </w:r>
      <w:r>
        <w:rPr>
          <w:rFonts w:ascii="Times New Roman" w:hAnsi="Times New Roman"/>
          <w:sz w:val="28"/>
          <w:szCs w:val="24"/>
        </w:rPr>
        <w:tab/>
      </w:r>
      <w:r>
        <w:rPr>
          <w:rFonts w:ascii="Times New Roman" w:hAnsi="Times New Roman"/>
          <w:sz w:val="28"/>
          <w:szCs w:val="24"/>
        </w:rPr>
        <w:tab/>
        <w:t>Winter Break, Happy Holidays</w:t>
      </w:r>
    </w:p>
    <w:p w14:paraId="5BE6EC3A"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 xml:space="preserve">1/7 </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No School- Teacher Planning Day</w:t>
      </w:r>
    </w:p>
    <w:p w14:paraId="45014496"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1/8</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School Resumes</w:t>
      </w:r>
    </w:p>
    <w:p w14:paraId="5CB10E53"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1/9</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Class Picture Day</w:t>
      </w:r>
    </w:p>
    <w:p w14:paraId="0F7F6C35"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1/15-1/16</w:t>
      </w:r>
      <w:r>
        <w:rPr>
          <w:rFonts w:ascii="Times New Roman" w:hAnsi="Times New Roman"/>
          <w:sz w:val="28"/>
          <w:szCs w:val="24"/>
        </w:rPr>
        <w:tab/>
      </w:r>
      <w:r>
        <w:rPr>
          <w:rFonts w:ascii="Times New Roman" w:hAnsi="Times New Roman"/>
          <w:sz w:val="28"/>
          <w:szCs w:val="24"/>
        </w:rPr>
        <w:tab/>
        <w:t>BSA ELA</w:t>
      </w:r>
    </w:p>
    <w:p w14:paraId="2666EFDE"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1/17-1/18</w:t>
      </w:r>
      <w:r>
        <w:rPr>
          <w:rFonts w:ascii="Times New Roman" w:hAnsi="Times New Roman"/>
          <w:sz w:val="28"/>
          <w:szCs w:val="24"/>
        </w:rPr>
        <w:tab/>
      </w:r>
      <w:r>
        <w:rPr>
          <w:rFonts w:ascii="Times New Roman" w:hAnsi="Times New Roman"/>
          <w:sz w:val="28"/>
          <w:szCs w:val="24"/>
        </w:rPr>
        <w:tab/>
        <w:t>BSA Math</w:t>
      </w:r>
    </w:p>
    <w:p w14:paraId="560CDD7B" w14:textId="77777777" w:rsidR="00DC10DD" w:rsidRDefault="00DC10DD" w:rsidP="00DC10DD">
      <w:pPr>
        <w:spacing w:after="0" w:line="240" w:lineRule="auto"/>
        <w:ind w:left="2880"/>
        <w:rPr>
          <w:rFonts w:ascii="Times New Roman" w:hAnsi="Times New Roman"/>
          <w:sz w:val="28"/>
          <w:szCs w:val="24"/>
        </w:rPr>
      </w:pPr>
      <w:r>
        <w:rPr>
          <w:rFonts w:ascii="Times New Roman" w:hAnsi="Times New Roman"/>
          <w:sz w:val="28"/>
          <w:szCs w:val="24"/>
        </w:rPr>
        <w:t>1/23-1/24</w:t>
      </w:r>
      <w:r>
        <w:rPr>
          <w:rFonts w:ascii="Times New Roman" w:hAnsi="Times New Roman"/>
          <w:sz w:val="28"/>
          <w:szCs w:val="24"/>
        </w:rPr>
        <w:tab/>
      </w:r>
      <w:r>
        <w:rPr>
          <w:rFonts w:ascii="Times New Roman" w:hAnsi="Times New Roman"/>
          <w:sz w:val="28"/>
          <w:szCs w:val="24"/>
        </w:rPr>
        <w:tab/>
        <w:t>BSA Science</w:t>
      </w:r>
    </w:p>
    <w:p w14:paraId="46999C9D" w14:textId="77777777" w:rsidR="00DC10DD" w:rsidRDefault="00DC10DD" w:rsidP="00DC10DD">
      <w:pPr>
        <w:spacing w:after="0" w:line="240" w:lineRule="auto"/>
        <w:jc w:val="center"/>
        <w:rPr>
          <w:rFonts w:ascii="Times New Roman" w:hAnsi="Times New Roman"/>
          <w:b/>
          <w:sz w:val="28"/>
          <w:szCs w:val="24"/>
        </w:rPr>
      </w:pPr>
    </w:p>
    <w:p w14:paraId="0E1A0037" w14:textId="77777777" w:rsidR="00DC10DD" w:rsidRDefault="00DC10DD" w:rsidP="00DC10DD">
      <w:pPr>
        <w:spacing w:after="0" w:line="240" w:lineRule="auto"/>
        <w:jc w:val="center"/>
        <w:rPr>
          <w:rFonts w:ascii="Times New Roman" w:hAnsi="Times New Roman"/>
          <w:b/>
          <w:sz w:val="28"/>
          <w:szCs w:val="24"/>
        </w:rPr>
      </w:pPr>
    </w:p>
    <w:p w14:paraId="1686F4E8" w14:textId="77777777" w:rsidR="00DC10DD" w:rsidRDefault="00DC10DD" w:rsidP="00DC10DD">
      <w:pPr>
        <w:spacing w:after="0" w:line="240" w:lineRule="auto"/>
        <w:jc w:val="center"/>
        <w:rPr>
          <w:rFonts w:ascii="Times New Roman" w:hAnsi="Times New Roman"/>
          <w:b/>
          <w:sz w:val="28"/>
          <w:szCs w:val="24"/>
        </w:rPr>
      </w:pPr>
    </w:p>
    <w:p w14:paraId="526E213A" w14:textId="77777777" w:rsidR="00DC10DD" w:rsidRDefault="00DC10DD" w:rsidP="00DC10DD">
      <w:pPr>
        <w:spacing w:after="0" w:line="240" w:lineRule="auto"/>
        <w:jc w:val="center"/>
        <w:rPr>
          <w:rFonts w:ascii="Times New Roman" w:hAnsi="Times New Roman"/>
          <w:b/>
          <w:sz w:val="28"/>
          <w:szCs w:val="24"/>
        </w:rPr>
      </w:pPr>
    </w:p>
    <w:p w14:paraId="65FD89B5" w14:textId="77777777" w:rsidR="00DC10DD" w:rsidRDefault="00DC10DD" w:rsidP="00DC10DD">
      <w:pPr>
        <w:spacing w:after="0" w:line="240" w:lineRule="auto"/>
        <w:jc w:val="center"/>
        <w:rPr>
          <w:rFonts w:ascii="Times New Roman" w:hAnsi="Times New Roman"/>
          <w:b/>
          <w:sz w:val="28"/>
          <w:szCs w:val="24"/>
        </w:rPr>
      </w:pPr>
    </w:p>
    <w:p w14:paraId="4A98C436" w14:textId="77777777" w:rsidR="00DC10DD" w:rsidRDefault="00DC10DD" w:rsidP="00DC10DD">
      <w:pPr>
        <w:spacing w:after="0" w:line="240" w:lineRule="auto"/>
        <w:jc w:val="center"/>
        <w:rPr>
          <w:rFonts w:ascii="Times New Roman" w:hAnsi="Times New Roman"/>
          <w:b/>
          <w:sz w:val="28"/>
          <w:szCs w:val="24"/>
        </w:rPr>
      </w:pPr>
    </w:p>
    <w:p w14:paraId="2E7DF49E" w14:textId="77777777" w:rsidR="006850CB" w:rsidRDefault="006850CB" w:rsidP="00DC10DD">
      <w:pPr>
        <w:rPr>
          <w:rFonts w:ascii="Times New Roman" w:hAnsi="Times New Roman"/>
          <w:b/>
          <w:sz w:val="28"/>
          <w:szCs w:val="24"/>
        </w:rPr>
      </w:pPr>
    </w:p>
    <w:p w14:paraId="6A6297E1" w14:textId="77777777" w:rsidR="006850CB" w:rsidRDefault="006850CB" w:rsidP="00DC10DD">
      <w:pPr>
        <w:rPr>
          <w:rFonts w:ascii="Times New Roman" w:hAnsi="Times New Roman"/>
          <w:b/>
          <w:sz w:val="28"/>
          <w:szCs w:val="24"/>
        </w:rPr>
      </w:pPr>
    </w:p>
    <w:p w14:paraId="0EC74F89" w14:textId="63697066" w:rsidR="00D0712E" w:rsidRDefault="00DC10DD" w:rsidP="006850CB">
      <w:pPr>
        <w:jc w:val="center"/>
      </w:pPr>
      <w:bookmarkStart w:id="0" w:name="_GoBack"/>
      <w:bookmarkEnd w:id="0"/>
      <w:r w:rsidRPr="00E13AF9">
        <w:rPr>
          <w:rFonts w:ascii="Times New Roman" w:hAnsi="Times New Roman"/>
          <w:b/>
          <w:sz w:val="28"/>
          <w:szCs w:val="24"/>
        </w:rPr>
        <w:t xml:space="preserve">Next Meeting: </w:t>
      </w:r>
      <w:r>
        <w:rPr>
          <w:rFonts w:ascii="Times New Roman" w:hAnsi="Times New Roman"/>
          <w:b/>
          <w:sz w:val="28"/>
          <w:szCs w:val="24"/>
        </w:rPr>
        <w:t>January 24, 2019</w:t>
      </w:r>
      <w:r w:rsidRPr="00E13AF9">
        <w:rPr>
          <w:rFonts w:ascii="Times New Roman" w:hAnsi="Times New Roman"/>
          <w:b/>
          <w:sz w:val="28"/>
          <w:szCs w:val="24"/>
        </w:rPr>
        <w:t>,</w:t>
      </w:r>
      <w:r>
        <w:rPr>
          <w:rFonts w:ascii="Times New Roman" w:hAnsi="Times New Roman"/>
          <w:b/>
          <w:sz w:val="28"/>
          <w:szCs w:val="24"/>
        </w:rPr>
        <w:t xml:space="preserve"> 7:30am,</w:t>
      </w:r>
      <w:r w:rsidRPr="00E13AF9">
        <w:rPr>
          <w:rFonts w:ascii="Times New Roman" w:hAnsi="Times New Roman"/>
          <w:b/>
          <w:sz w:val="28"/>
          <w:szCs w:val="24"/>
        </w:rPr>
        <w:t xml:space="preserve"> Media Center</w:t>
      </w:r>
    </w:p>
    <w:sectPr w:rsidR="00D0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D"/>
    <w:rsid w:val="0018220E"/>
    <w:rsid w:val="003B73AE"/>
    <w:rsid w:val="00414BBA"/>
    <w:rsid w:val="006850CB"/>
    <w:rsid w:val="009860E4"/>
    <w:rsid w:val="00C93B37"/>
    <w:rsid w:val="00DC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0A69"/>
  <w15:chartTrackingRefBased/>
  <w15:docId w15:val="{047E6AF6-DA5E-45E9-BF74-CD5EF07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0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dc:description/>
  <cp:lastModifiedBy>Stephanie E. Mathieu</cp:lastModifiedBy>
  <cp:revision>1</cp:revision>
  <dcterms:created xsi:type="dcterms:W3CDTF">2019-01-07T17:13:00Z</dcterms:created>
  <dcterms:modified xsi:type="dcterms:W3CDTF">2019-01-07T17:47:00Z</dcterms:modified>
</cp:coreProperties>
</file>