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A4" w:rsidRPr="00A315E7" w:rsidRDefault="00D07DA4" w:rsidP="00D07DA4">
      <w:pPr>
        <w:jc w:val="center"/>
        <w:rPr>
          <w:rFonts w:ascii="Cambria" w:hAnsi="Cambria"/>
          <w:sz w:val="20"/>
          <w:szCs w:val="20"/>
        </w:rPr>
      </w:pPr>
      <w:r w:rsidRPr="00A315E7">
        <w:rPr>
          <w:rFonts w:ascii="Cambria" w:hAnsi="Cambria"/>
          <w:sz w:val="20"/>
          <w:szCs w:val="20"/>
        </w:rPr>
        <w:t>GLADES MIDDLE SCHOOL</w:t>
      </w:r>
    </w:p>
    <w:p w:rsidR="00D07DA4" w:rsidRPr="00A315E7" w:rsidRDefault="00D07DA4" w:rsidP="00D07DA4">
      <w:pPr>
        <w:jc w:val="center"/>
        <w:rPr>
          <w:rFonts w:ascii="Cambria" w:hAnsi="Cambria"/>
          <w:sz w:val="20"/>
          <w:szCs w:val="20"/>
        </w:rPr>
      </w:pPr>
      <w:r>
        <w:rPr>
          <w:rFonts w:ascii="Cambria" w:hAnsi="Cambria"/>
          <w:b/>
          <w:bCs/>
          <w:sz w:val="20"/>
          <w:szCs w:val="20"/>
        </w:rPr>
        <w:t>SAC Minutes: 10-04-18</w:t>
      </w:r>
    </w:p>
    <w:p w:rsidR="00D07DA4" w:rsidRPr="00A315E7" w:rsidRDefault="00D07DA4" w:rsidP="00D07DA4">
      <w:pPr>
        <w:rPr>
          <w:rFonts w:ascii="Cambria" w:hAnsi="Cambria"/>
          <w:b/>
          <w:sz w:val="20"/>
          <w:szCs w:val="20"/>
        </w:rPr>
      </w:pPr>
      <w:r w:rsidRPr="00A315E7">
        <w:rPr>
          <w:rFonts w:ascii="Cambria" w:hAnsi="Cambr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106680</wp:posOffset>
                </wp:positionV>
                <wp:extent cx="6949440" cy="0"/>
                <wp:effectExtent l="26670" t="31115" r="3429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668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" strokecolor="#969696" strokeweight="4pt">
                <v:stroke linestyle="thinThin"/>
              </v:line>
            </w:pict>
          </mc:Fallback>
        </mc:AlternateContent>
      </w:r>
    </w:p>
    <w:p w:rsidR="00D07DA4" w:rsidRPr="00A315E7" w:rsidRDefault="00D07DA4" w:rsidP="00D07DA4">
      <w:pPr>
        <w:rPr>
          <w:rFonts w:ascii="Cambria" w:hAnsi="Cambria"/>
          <w:b/>
          <w:sz w:val="20"/>
          <w:szCs w:val="20"/>
        </w:rPr>
      </w:pPr>
      <w:r w:rsidRPr="00A315E7">
        <w:rPr>
          <w:rFonts w:ascii="Cambria" w:hAnsi="Cambria"/>
          <w:b/>
          <w:sz w:val="20"/>
          <w:szCs w:val="20"/>
        </w:rPr>
        <w:t xml:space="preserve">Attendance:  </w:t>
      </w:r>
    </w:p>
    <w:p w:rsidR="00D07DA4" w:rsidRPr="00A315E7" w:rsidRDefault="00D07DA4" w:rsidP="00D07DA4">
      <w:pPr>
        <w:rPr>
          <w:rFonts w:ascii="Cambria" w:hAnsi="Cambria"/>
          <w:sz w:val="20"/>
          <w:szCs w:val="20"/>
        </w:rPr>
      </w:pPr>
      <w:r w:rsidRPr="00A315E7">
        <w:rPr>
          <w:rFonts w:ascii="Cambria" w:hAnsi="Cambria"/>
          <w:sz w:val="20"/>
          <w:szCs w:val="20"/>
        </w:rPr>
        <w:t>In attendance were the following members</w:t>
      </w:r>
      <w:r>
        <w:rPr>
          <w:rFonts w:ascii="Cambria" w:hAnsi="Cambria"/>
          <w:sz w:val="20"/>
          <w:szCs w:val="20"/>
        </w:rPr>
        <w:t xml:space="preserve">: NANCY APOLLON, ANGELA COBY, GIANA </w:t>
      </w:r>
      <w:r w:rsidR="009B572D">
        <w:rPr>
          <w:rFonts w:ascii="Cambria" w:hAnsi="Cambria"/>
          <w:sz w:val="20"/>
          <w:szCs w:val="20"/>
        </w:rPr>
        <w:t xml:space="preserve">DANIELS, </w:t>
      </w:r>
      <w:r>
        <w:rPr>
          <w:rFonts w:ascii="Cambria" w:hAnsi="Cambria"/>
          <w:sz w:val="20"/>
          <w:szCs w:val="20"/>
        </w:rPr>
        <w:t xml:space="preserve">GLADYS VEGA, DANIELA </w:t>
      </w:r>
      <w:r w:rsidR="009B572D">
        <w:rPr>
          <w:rFonts w:ascii="Cambria" w:hAnsi="Cambria"/>
          <w:sz w:val="20"/>
          <w:szCs w:val="20"/>
        </w:rPr>
        <w:t>FATOUT</w:t>
      </w:r>
      <w:r>
        <w:rPr>
          <w:rFonts w:ascii="Cambria" w:hAnsi="Cambria"/>
          <w:sz w:val="20"/>
          <w:szCs w:val="20"/>
        </w:rPr>
        <w:t xml:space="preserve">, MARICARMEN RODRIGUEZ, RICARDO SANTANA, MARK HENDERSON, PATRICIA FORBES, VIVIAN FIGUEROA, SONIA BETANCOURT, </w:t>
      </w:r>
      <w:r w:rsidR="00080287">
        <w:rPr>
          <w:rFonts w:ascii="Cambria" w:hAnsi="Cambria"/>
          <w:sz w:val="20"/>
          <w:szCs w:val="20"/>
        </w:rPr>
        <w:t>BOB HARMS (PAMELA-REPRESENTA</w:t>
      </w:r>
      <w:r w:rsidR="009B572D">
        <w:rPr>
          <w:rFonts w:ascii="Cambria" w:hAnsi="Cambria"/>
          <w:sz w:val="20"/>
          <w:szCs w:val="20"/>
        </w:rPr>
        <w:t>TIVE)</w:t>
      </w:r>
      <w:r w:rsidR="009C4BFE">
        <w:rPr>
          <w:rFonts w:ascii="Cambria" w:hAnsi="Cambria"/>
          <w:sz w:val="20"/>
          <w:szCs w:val="20"/>
        </w:rPr>
        <w:t>, KAT</w:t>
      </w:r>
      <w:r w:rsidR="009B572D">
        <w:rPr>
          <w:rFonts w:ascii="Cambria" w:hAnsi="Cambria"/>
          <w:sz w:val="20"/>
          <w:szCs w:val="20"/>
        </w:rPr>
        <w:t>ERINE ALVAREZ, GYPSY ROBLES, BRITNIE BARTLETT, MAVEL RUSSO, ANELIZE SCHMIDT.</w:t>
      </w:r>
    </w:p>
    <w:p w:rsidR="00D07DA4" w:rsidRPr="00A315E7" w:rsidRDefault="00D07DA4" w:rsidP="00D07DA4">
      <w:pPr>
        <w:rPr>
          <w:rFonts w:ascii="Cambria" w:hAnsi="Cambria"/>
          <w:sz w:val="20"/>
          <w:szCs w:val="20"/>
        </w:rPr>
      </w:pPr>
    </w:p>
    <w:p w:rsidR="00D07DA4" w:rsidRPr="00A315E7" w:rsidRDefault="00D07DA4" w:rsidP="00D07DA4">
      <w:pPr>
        <w:rPr>
          <w:rFonts w:ascii="Cambria" w:hAnsi="Cambria"/>
          <w:b/>
          <w:sz w:val="20"/>
          <w:szCs w:val="20"/>
        </w:rPr>
      </w:pPr>
      <w:r w:rsidRPr="00A315E7">
        <w:rPr>
          <w:rFonts w:ascii="Cambria" w:hAnsi="Cambria"/>
          <w:b/>
          <w:sz w:val="20"/>
          <w:szCs w:val="20"/>
        </w:rPr>
        <w:t xml:space="preserve">Call to Order:   </w:t>
      </w:r>
    </w:p>
    <w:p w:rsidR="00D07DA4" w:rsidRPr="00A315E7" w:rsidRDefault="00D07DA4" w:rsidP="00D07DA4">
      <w:pPr>
        <w:rPr>
          <w:rFonts w:ascii="Cambria" w:hAnsi="Cambria"/>
          <w:sz w:val="20"/>
          <w:szCs w:val="20"/>
        </w:rPr>
      </w:pPr>
      <w:r w:rsidRPr="00A315E7">
        <w:rPr>
          <w:rFonts w:ascii="Cambria" w:hAnsi="Cambria"/>
          <w:sz w:val="20"/>
          <w:szCs w:val="20"/>
        </w:rPr>
        <w:t>A</w:t>
      </w:r>
      <w:r>
        <w:rPr>
          <w:rFonts w:ascii="Cambria" w:hAnsi="Cambria"/>
          <w:sz w:val="20"/>
          <w:szCs w:val="20"/>
        </w:rPr>
        <w:t xml:space="preserve"> SAC </w:t>
      </w:r>
      <w:r w:rsidRPr="00A315E7">
        <w:rPr>
          <w:rFonts w:ascii="Cambria" w:hAnsi="Cambria"/>
          <w:sz w:val="20"/>
          <w:szCs w:val="20"/>
        </w:rPr>
        <w:t xml:space="preserve">meeting was held in </w:t>
      </w:r>
      <w:r w:rsidRPr="00CA7CC2">
        <w:rPr>
          <w:rFonts w:ascii="Cambria" w:hAnsi="Cambria"/>
          <w:sz w:val="20"/>
          <w:szCs w:val="20"/>
        </w:rPr>
        <w:t>the</w:t>
      </w:r>
      <w:r>
        <w:rPr>
          <w:rFonts w:ascii="Cambria" w:hAnsi="Cambria"/>
          <w:sz w:val="20"/>
          <w:szCs w:val="20"/>
        </w:rPr>
        <w:t xml:space="preserve"> </w:t>
      </w:r>
      <w:r w:rsidRPr="00CA7CC2">
        <w:rPr>
          <w:rFonts w:ascii="Cambria" w:hAnsi="Cambria"/>
          <w:sz w:val="20"/>
          <w:szCs w:val="20"/>
        </w:rPr>
        <w:t>Media Center</w:t>
      </w:r>
      <w:r>
        <w:rPr>
          <w:rFonts w:ascii="Cambria" w:hAnsi="Cambria"/>
          <w:sz w:val="20"/>
          <w:szCs w:val="20"/>
        </w:rPr>
        <w:t xml:space="preserve"> </w:t>
      </w:r>
      <w:r w:rsidRPr="00A315E7">
        <w:rPr>
          <w:rFonts w:ascii="Cambria" w:hAnsi="Cambria"/>
          <w:sz w:val="20"/>
          <w:szCs w:val="20"/>
        </w:rPr>
        <w:t xml:space="preserve">on </w:t>
      </w:r>
      <w:r>
        <w:rPr>
          <w:rFonts w:ascii="Cambria" w:hAnsi="Cambria"/>
          <w:sz w:val="20"/>
          <w:szCs w:val="20"/>
        </w:rPr>
        <w:t xml:space="preserve">10-04-18. Angela Coby, SAC Chair, </w:t>
      </w:r>
      <w:r w:rsidRPr="00A315E7">
        <w:rPr>
          <w:rFonts w:ascii="Cambria" w:hAnsi="Cambria"/>
          <w:sz w:val="20"/>
          <w:szCs w:val="20"/>
        </w:rPr>
        <w:t>called the meeting t</w:t>
      </w:r>
      <w:r w:rsidR="009B572D">
        <w:rPr>
          <w:rFonts w:ascii="Cambria" w:hAnsi="Cambria"/>
          <w:sz w:val="20"/>
          <w:szCs w:val="20"/>
        </w:rPr>
        <w:t xml:space="preserve">o order at 4:28 p.m. </w:t>
      </w:r>
      <w:r>
        <w:rPr>
          <w:rFonts w:ascii="Cambria" w:hAnsi="Cambria"/>
          <w:sz w:val="20"/>
          <w:szCs w:val="20"/>
        </w:rPr>
        <w:t xml:space="preserve">Gladys Vega, SAC secretary, </w:t>
      </w:r>
      <w:r w:rsidRPr="00A315E7">
        <w:rPr>
          <w:rFonts w:ascii="Cambria" w:hAnsi="Cambria"/>
          <w:sz w:val="20"/>
          <w:szCs w:val="20"/>
        </w:rPr>
        <w:t>will record minutes for this meeting.</w:t>
      </w:r>
    </w:p>
    <w:p w:rsidR="00D07DA4" w:rsidRPr="00A315E7" w:rsidRDefault="00D07DA4" w:rsidP="00D07DA4">
      <w:pPr>
        <w:rPr>
          <w:rFonts w:ascii="Cambria" w:hAnsi="Cambria"/>
          <w:sz w:val="20"/>
          <w:szCs w:val="20"/>
        </w:rPr>
      </w:pPr>
    </w:p>
    <w:p w:rsidR="00D07DA4" w:rsidRPr="00A315E7" w:rsidRDefault="00D07DA4" w:rsidP="00D07DA4">
      <w:pPr>
        <w:rPr>
          <w:rFonts w:ascii="Cambria" w:hAnsi="Cambria"/>
          <w:b/>
          <w:sz w:val="20"/>
          <w:szCs w:val="20"/>
        </w:rPr>
      </w:pPr>
      <w:r w:rsidRPr="00A315E7">
        <w:rPr>
          <w:rFonts w:ascii="Cambria" w:hAnsi="Cambria"/>
          <w:b/>
          <w:sz w:val="20"/>
          <w:szCs w:val="20"/>
        </w:rPr>
        <w:t>Minutes:</w:t>
      </w:r>
    </w:p>
    <w:p w:rsidR="00D07DA4" w:rsidRDefault="00D07DA4" w:rsidP="00D07DA4">
      <w:pPr>
        <w:rPr>
          <w:rFonts w:ascii="Cambria" w:hAnsi="Cambria"/>
          <w:sz w:val="20"/>
          <w:szCs w:val="20"/>
        </w:rPr>
      </w:pPr>
      <w:r>
        <w:rPr>
          <w:rFonts w:ascii="Cambria" w:hAnsi="Cambria"/>
          <w:sz w:val="20"/>
          <w:szCs w:val="20"/>
        </w:rPr>
        <w:t xml:space="preserve">Motion: </w:t>
      </w:r>
      <w:r w:rsidR="009B572D">
        <w:rPr>
          <w:rFonts w:ascii="Cambria" w:hAnsi="Cambria"/>
          <w:sz w:val="20"/>
          <w:szCs w:val="20"/>
        </w:rPr>
        <w:t>No minutes to approve</w:t>
      </w:r>
    </w:p>
    <w:p w:rsidR="00D07DA4" w:rsidRDefault="00D07DA4" w:rsidP="00D07DA4">
      <w:pPr>
        <w:rPr>
          <w:rFonts w:ascii="Cambria" w:hAnsi="Cambria"/>
          <w:sz w:val="20"/>
          <w:szCs w:val="20"/>
        </w:rPr>
      </w:pPr>
      <w:r>
        <w:rPr>
          <w:rFonts w:ascii="Cambria" w:hAnsi="Cambria"/>
          <w:sz w:val="20"/>
          <w:szCs w:val="20"/>
        </w:rPr>
        <w:t>2</w:t>
      </w:r>
      <w:r w:rsidRPr="004B099C">
        <w:rPr>
          <w:rFonts w:ascii="Cambria" w:hAnsi="Cambria"/>
          <w:sz w:val="20"/>
          <w:szCs w:val="20"/>
          <w:vertAlign w:val="superscript"/>
        </w:rPr>
        <w:t>nd</w:t>
      </w:r>
      <w:r>
        <w:rPr>
          <w:rFonts w:ascii="Cambria" w:hAnsi="Cambria"/>
          <w:sz w:val="20"/>
          <w:szCs w:val="20"/>
        </w:rPr>
        <w:t xml:space="preserve"> Motion: </w:t>
      </w:r>
      <w:r w:rsidR="009B572D">
        <w:rPr>
          <w:rFonts w:ascii="Cambria" w:hAnsi="Cambria"/>
          <w:sz w:val="20"/>
          <w:szCs w:val="20"/>
        </w:rPr>
        <w:t>No minutes to approve</w:t>
      </w:r>
    </w:p>
    <w:p w:rsidR="009B572D" w:rsidRDefault="009B572D" w:rsidP="00D07DA4">
      <w:pPr>
        <w:rPr>
          <w:rFonts w:ascii="Cambria" w:hAnsi="Cambria"/>
          <w:sz w:val="20"/>
          <w:szCs w:val="20"/>
        </w:rPr>
      </w:pPr>
    </w:p>
    <w:p w:rsidR="009B572D" w:rsidRDefault="009B572D" w:rsidP="00D07DA4">
      <w:pPr>
        <w:rPr>
          <w:rFonts w:ascii="Cambria" w:hAnsi="Cambria"/>
          <w:sz w:val="20"/>
          <w:szCs w:val="20"/>
        </w:rPr>
      </w:pPr>
      <w:r>
        <w:rPr>
          <w:rFonts w:ascii="Cambria" w:hAnsi="Cambria"/>
          <w:sz w:val="20"/>
          <w:szCs w:val="20"/>
        </w:rPr>
        <w:t>Mr. Santana introduced Ms. Fatout to the SAC Committee. Ms. Fatout shared that she was in charge of the schedule for this year and shared she is the 8</w:t>
      </w:r>
      <w:r w:rsidRPr="009B572D">
        <w:rPr>
          <w:rFonts w:ascii="Cambria" w:hAnsi="Cambria"/>
          <w:sz w:val="20"/>
          <w:szCs w:val="20"/>
          <w:vertAlign w:val="superscript"/>
        </w:rPr>
        <w:t>th</w:t>
      </w:r>
      <w:r>
        <w:rPr>
          <w:rFonts w:ascii="Cambria" w:hAnsi="Cambria"/>
          <w:sz w:val="20"/>
          <w:szCs w:val="20"/>
        </w:rPr>
        <w:t xml:space="preserve"> grade Assistant Principal. Mr. Santana recognized the efforts of the instructional staff.</w:t>
      </w:r>
    </w:p>
    <w:p w:rsidR="009B572D" w:rsidRDefault="009B572D" w:rsidP="00D07DA4">
      <w:pPr>
        <w:rPr>
          <w:rFonts w:ascii="Cambria" w:hAnsi="Cambria"/>
          <w:sz w:val="20"/>
          <w:szCs w:val="20"/>
        </w:rPr>
      </w:pPr>
    </w:p>
    <w:p w:rsidR="009B572D" w:rsidRDefault="009B572D" w:rsidP="00D07DA4">
      <w:pPr>
        <w:rPr>
          <w:rFonts w:ascii="Cambria" w:hAnsi="Cambria"/>
          <w:sz w:val="20"/>
          <w:szCs w:val="20"/>
        </w:rPr>
      </w:pPr>
      <w:r>
        <w:rPr>
          <w:rFonts w:ascii="Cambria" w:hAnsi="Cambria"/>
          <w:sz w:val="20"/>
          <w:szCs w:val="20"/>
        </w:rPr>
        <w:t>Mr. Santana recognized our “A” grade and pointed out that Glades Middle is the most diverse “A” rated middle school in the state. We are one of five school</w:t>
      </w:r>
      <w:r w:rsidR="00E426FB">
        <w:rPr>
          <w:rFonts w:ascii="Cambria" w:hAnsi="Cambria"/>
          <w:sz w:val="20"/>
          <w:szCs w:val="20"/>
        </w:rPr>
        <w:t xml:space="preserve">s in the state within Socio-economic Status (SES) band that has achieved “A” rating since inception of FSA. </w:t>
      </w:r>
    </w:p>
    <w:p w:rsidR="00E426FB" w:rsidRDefault="00E426FB" w:rsidP="00D07DA4">
      <w:pPr>
        <w:rPr>
          <w:rFonts w:ascii="Cambria" w:hAnsi="Cambria"/>
          <w:sz w:val="20"/>
          <w:szCs w:val="20"/>
        </w:rPr>
      </w:pPr>
    </w:p>
    <w:p w:rsidR="00E426FB" w:rsidRDefault="00E426FB" w:rsidP="00D07DA4">
      <w:pPr>
        <w:rPr>
          <w:rFonts w:ascii="Cambria" w:hAnsi="Cambria"/>
          <w:sz w:val="20"/>
          <w:szCs w:val="20"/>
        </w:rPr>
      </w:pPr>
      <w:r>
        <w:rPr>
          <w:rFonts w:ascii="Cambria" w:hAnsi="Cambria"/>
          <w:sz w:val="20"/>
          <w:szCs w:val="20"/>
        </w:rPr>
        <w:t>The Paradox of High Expectations: The bar has been set high and our student achievement will need to continue. Teachers need to know it is okay not to be perfect.</w:t>
      </w:r>
    </w:p>
    <w:p w:rsidR="00E426FB" w:rsidRDefault="00E426FB" w:rsidP="00D07DA4">
      <w:pPr>
        <w:rPr>
          <w:rFonts w:ascii="Cambria" w:hAnsi="Cambria"/>
          <w:sz w:val="20"/>
          <w:szCs w:val="20"/>
        </w:rPr>
      </w:pPr>
    </w:p>
    <w:p w:rsidR="00E426FB" w:rsidRDefault="00E426FB" w:rsidP="00D07DA4">
      <w:pPr>
        <w:rPr>
          <w:rFonts w:ascii="Cambria" w:hAnsi="Cambria"/>
          <w:sz w:val="20"/>
          <w:szCs w:val="20"/>
        </w:rPr>
      </w:pPr>
      <w:r>
        <w:rPr>
          <w:rFonts w:ascii="Cambria" w:hAnsi="Cambria"/>
          <w:sz w:val="20"/>
          <w:szCs w:val="20"/>
        </w:rPr>
        <w:t>Enrollment is around 1400 students.</w:t>
      </w:r>
    </w:p>
    <w:p w:rsidR="00E426FB" w:rsidRDefault="00E426FB" w:rsidP="00D07DA4">
      <w:pPr>
        <w:rPr>
          <w:rFonts w:ascii="Cambria" w:hAnsi="Cambria"/>
          <w:sz w:val="20"/>
          <w:szCs w:val="20"/>
        </w:rPr>
      </w:pPr>
      <w:r>
        <w:rPr>
          <w:rFonts w:ascii="Cambria" w:hAnsi="Cambria"/>
          <w:sz w:val="20"/>
          <w:szCs w:val="20"/>
        </w:rPr>
        <w:t>Proficiency: Top 10 (ELA 65%; Math 67%; Science 59%; Civics 74%)</w:t>
      </w:r>
    </w:p>
    <w:p w:rsidR="00E426FB" w:rsidRDefault="00E426FB" w:rsidP="00D07DA4">
      <w:pPr>
        <w:rPr>
          <w:rFonts w:ascii="Cambria" w:hAnsi="Cambria"/>
          <w:sz w:val="20"/>
          <w:szCs w:val="20"/>
        </w:rPr>
      </w:pPr>
      <w:r>
        <w:rPr>
          <w:rFonts w:ascii="Cambria" w:hAnsi="Cambria"/>
          <w:sz w:val="20"/>
          <w:szCs w:val="20"/>
        </w:rPr>
        <w:t>Learning Gains (previous year’s score improvement): ELA</w:t>
      </w:r>
    </w:p>
    <w:p w:rsidR="00E426FB" w:rsidRDefault="00E426FB" w:rsidP="00D07DA4">
      <w:pPr>
        <w:rPr>
          <w:rFonts w:ascii="Cambria" w:hAnsi="Cambria"/>
          <w:sz w:val="20"/>
          <w:szCs w:val="20"/>
        </w:rPr>
      </w:pPr>
      <w:r>
        <w:rPr>
          <w:rFonts w:ascii="Cambria" w:hAnsi="Cambria"/>
          <w:sz w:val="20"/>
          <w:szCs w:val="20"/>
        </w:rPr>
        <w:t xml:space="preserve">Lowest Quartile (greatest learning gap on fragile students): </w:t>
      </w:r>
    </w:p>
    <w:p w:rsidR="00E426FB" w:rsidRDefault="00E426FB" w:rsidP="00D07DA4">
      <w:pPr>
        <w:rPr>
          <w:rFonts w:ascii="Cambria" w:hAnsi="Cambria"/>
          <w:sz w:val="20"/>
          <w:szCs w:val="20"/>
        </w:rPr>
      </w:pPr>
      <w:r>
        <w:rPr>
          <w:rFonts w:ascii="Cambria" w:hAnsi="Cambria"/>
          <w:sz w:val="20"/>
          <w:szCs w:val="20"/>
        </w:rPr>
        <w:t>All students will grow and have an opportunity to be successful and to thrive.</w:t>
      </w:r>
    </w:p>
    <w:p w:rsidR="00E426FB" w:rsidRDefault="00E426FB" w:rsidP="00D07DA4">
      <w:pPr>
        <w:rPr>
          <w:rFonts w:ascii="Cambria" w:hAnsi="Cambria"/>
          <w:sz w:val="20"/>
          <w:szCs w:val="20"/>
        </w:rPr>
      </w:pPr>
      <w:r>
        <w:rPr>
          <w:rFonts w:ascii="Cambria" w:hAnsi="Cambria"/>
          <w:sz w:val="20"/>
          <w:szCs w:val="20"/>
        </w:rPr>
        <w:t>Rising Cougars (lowest quartile)</w:t>
      </w:r>
    </w:p>
    <w:p w:rsidR="00E426FB" w:rsidRDefault="00E426FB" w:rsidP="00D07DA4">
      <w:pPr>
        <w:rPr>
          <w:rFonts w:ascii="Cambria" w:hAnsi="Cambria"/>
          <w:sz w:val="20"/>
          <w:szCs w:val="20"/>
        </w:rPr>
      </w:pPr>
      <w:r>
        <w:rPr>
          <w:rFonts w:ascii="Cambria" w:hAnsi="Cambria"/>
          <w:sz w:val="20"/>
          <w:szCs w:val="20"/>
        </w:rPr>
        <w:t xml:space="preserve">Acceleration (percentage of student earning high school credits by the time they leave middle school): Passing state exam is required – Algebra, Geometry, Biology, and Industry Certification (Bartlett and </w:t>
      </w:r>
      <w:proofErr w:type="spellStart"/>
      <w:r>
        <w:rPr>
          <w:rFonts w:ascii="Cambria" w:hAnsi="Cambria"/>
          <w:sz w:val="20"/>
          <w:szCs w:val="20"/>
        </w:rPr>
        <w:t>Farkas</w:t>
      </w:r>
      <w:proofErr w:type="spellEnd"/>
      <w:r>
        <w:rPr>
          <w:rFonts w:ascii="Cambria" w:hAnsi="Cambria"/>
          <w:sz w:val="20"/>
          <w:szCs w:val="20"/>
        </w:rPr>
        <w:t xml:space="preserve"> have been instrumental)</w:t>
      </w:r>
    </w:p>
    <w:p w:rsidR="00E426FB" w:rsidRDefault="00E426FB" w:rsidP="00D07DA4">
      <w:pPr>
        <w:rPr>
          <w:rFonts w:ascii="Cambria" w:hAnsi="Cambria"/>
          <w:sz w:val="20"/>
          <w:szCs w:val="20"/>
        </w:rPr>
      </w:pPr>
    </w:p>
    <w:p w:rsidR="00E426FB" w:rsidRDefault="00E426FB" w:rsidP="00D07DA4">
      <w:pPr>
        <w:rPr>
          <w:rFonts w:ascii="Cambria" w:hAnsi="Cambria"/>
          <w:sz w:val="20"/>
          <w:szCs w:val="20"/>
        </w:rPr>
      </w:pPr>
      <w:r>
        <w:rPr>
          <w:rFonts w:ascii="Cambria" w:hAnsi="Cambria"/>
          <w:sz w:val="20"/>
          <w:szCs w:val="20"/>
        </w:rPr>
        <w:t xml:space="preserve">Push is Reimagining Middle Schools: Shifting into Deeper Learning (Administration will make sure to improve teacher practice and develop a systematic ways through professional learning opportunities – e.g. Bartlett and </w:t>
      </w:r>
      <w:proofErr w:type="spellStart"/>
      <w:r>
        <w:rPr>
          <w:rFonts w:ascii="Cambria" w:hAnsi="Cambria"/>
          <w:sz w:val="20"/>
          <w:szCs w:val="20"/>
        </w:rPr>
        <w:t>Apollon</w:t>
      </w:r>
      <w:proofErr w:type="spellEnd"/>
      <w:r>
        <w:rPr>
          <w:rFonts w:ascii="Cambria" w:hAnsi="Cambria"/>
          <w:sz w:val="20"/>
          <w:szCs w:val="20"/>
        </w:rPr>
        <w:t xml:space="preserve"> employ deeper learning), Operational Excellence (safety and procedures have to be sound e. g. dismissal, lunch procedures. </w:t>
      </w:r>
      <w:proofErr w:type="spellStart"/>
      <w:r>
        <w:rPr>
          <w:rFonts w:ascii="Cambria" w:hAnsi="Cambria"/>
          <w:sz w:val="20"/>
          <w:szCs w:val="20"/>
        </w:rPr>
        <w:t>Etc</w:t>
      </w:r>
      <w:proofErr w:type="spellEnd"/>
      <w:r>
        <w:rPr>
          <w:rFonts w:ascii="Cambria" w:hAnsi="Cambria"/>
          <w:sz w:val="20"/>
          <w:szCs w:val="20"/>
        </w:rPr>
        <w:t>), Engaging All Learners (all needs are met for all), Promoting a Positive School Culture</w:t>
      </w:r>
      <w:r w:rsidR="003A01BE">
        <w:rPr>
          <w:rFonts w:ascii="Cambria" w:hAnsi="Cambria"/>
          <w:sz w:val="20"/>
          <w:szCs w:val="20"/>
        </w:rPr>
        <w:t xml:space="preserve"> (parent feedback, we want students to feel we have an inclusive feel in a positive way), Cultivating Leaders (everyone associated with our school is a leader).</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High quality process equates high quality progress.</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Ms. Navamuel is the lead over the Cambridge program full time.</w:t>
      </w:r>
    </w:p>
    <w:p w:rsidR="003A01BE" w:rsidRDefault="003A01BE" w:rsidP="00D07DA4">
      <w:pPr>
        <w:rPr>
          <w:rFonts w:ascii="Cambria" w:hAnsi="Cambria"/>
          <w:sz w:val="20"/>
          <w:szCs w:val="20"/>
        </w:rPr>
      </w:pPr>
      <w:r>
        <w:rPr>
          <w:rFonts w:ascii="Cambria" w:hAnsi="Cambria"/>
          <w:sz w:val="20"/>
          <w:szCs w:val="20"/>
        </w:rPr>
        <w:t>Ms. Coby is now our new Math Coach and our Title I Liaison.</w:t>
      </w:r>
    </w:p>
    <w:p w:rsidR="003A01BE" w:rsidRDefault="003A01BE" w:rsidP="00D07DA4">
      <w:pPr>
        <w:rPr>
          <w:rFonts w:ascii="Cambria" w:hAnsi="Cambria"/>
          <w:sz w:val="20"/>
          <w:szCs w:val="20"/>
        </w:rPr>
      </w:pPr>
      <w:r>
        <w:rPr>
          <w:rFonts w:ascii="Cambria" w:hAnsi="Cambria"/>
          <w:sz w:val="20"/>
          <w:szCs w:val="20"/>
        </w:rPr>
        <w:t>Ms. Petrie created a database to track all 1400 students on the progress on our common formative assessments.</w:t>
      </w:r>
    </w:p>
    <w:p w:rsidR="003A01BE" w:rsidRDefault="003A01BE" w:rsidP="00D07DA4">
      <w:pPr>
        <w:rPr>
          <w:rFonts w:ascii="Cambria" w:hAnsi="Cambria"/>
          <w:sz w:val="20"/>
          <w:szCs w:val="20"/>
        </w:rPr>
      </w:pPr>
      <w:r>
        <w:rPr>
          <w:rFonts w:ascii="Cambria" w:hAnsi="Cambria"/>
          <w:sz w:val="20"/>
          <w:szCs w:val="20"/>
        </w:rPr>
        <w:t>Starting second quarter we will begin our Saturday Academy in the areas of reading and math.</w:t>
      </w:r>
    </w:p>
    <w:p w:rsidR="003A01BE" w:rsidRDefault="003A01BE" w:rsidP="00D07DA4">
      <w:pPr>
        <w:rPr>
          <w:rFonts w:ascii="Cambria" w:hAnsi="Cambria"/>
          <w:sz w:val="20"/>
          <w:szCs w:val="20"/>
        </w:rPr>
      </w:pPr>
      <w:r>
        <w:rPr>
          <w:rFonts w:ascii="Cambria" w:hAnsi="Cambria"/>
          <w:sz w:val="20"/>
          <w:szCs w:val="20"/>
        </w:rPr>
        <w:t>The goal is to be a national model school.</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 xml:space="preserve">Safety and Security: SAFE HAVENS is an independent company to assess and reevaluate procedures for areas of high priority to be reviewed. Perimeter fencing and buzzers in the front office. PTA made a motion to explore that. </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Staff member has fallen ill. Keep her in your thoughts and prayers. A contingency plan is in place.</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 xml:space="preserve">Ms. Daniels: By Laws (Two co-chairs and a secretary); New officers will be chosen at the first meeting every two years. </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 xml:space="preserve">Motion: </w:t>
      </w:r>
      <w:proofErr w:type="spellStart"/>
      <w:r>
        <w:rPr>
          <w:rFonts w:ascii="Cambria" w:hAnsi="Cambria"/>
          <w:sz w:val="20"/>
          <w:szCs w:val="20"/>
        </w:rPr>
        <w:t>Maricarmen</w:t>
      </w:r>
      <w:proofErr w:type="spellEnd"/>
      <w:r>
        <w:rPr>
          <w:rFonts w:ascii="Cambria" w:hAnsi="Cambria"/>
          <w:sz w:val="20"/>
          <w:szCs w:val="20"/>
        </w:rPr>
        <w:t xml:space="preserve"> Rodriguez</w:t>
      </w:r>
    </w:p>
    <w:p w:rsidR="003A01BE" w:rsidRDefault="003A01BE" w:rsidP="00D07DA4">
      <w:pPr>
        <w:rPr>
          <w:rFonts w:ascii="Cambria" w:hAnsi="Cambria"/>
          <w:sz w:val="20"/>
          <w:szCs w:val="20"/>
        </w:rPr>
      </w:pPr>
      <w:r>
        <w:rPr>
          <w:rFonts w:ascii="Cambria" w:hAnsi="Cambria"/>
          <w:sz w:val="20"/>
          <w:szCs w:val="20"/>
        </w:rPr>
        <w:t>2</w:t>
      </w:r>
      <w:r w:rsidRPr="003A01BE">
        <w:rPr>
          <w:rFonts w:ascii="Cambria" w:hAnsi="Cambria"/>
          <w:sz w:val="20"/>
          <w:szCs w:val="20"/>
          <w:vertAlign w:val="superscript"/>
        </w:rPr>
        <w:t>nd</w:t>
      </w:r>
      <w:r>
        <w:rPr>
          <w:rFonts w:ascii="Cambria" w:hAnsi="Cambria"/>
          <w:sz w:val="20"/>
          <w:szCs w:val="20"/>
        </w:rPr>
        <w:t xml:space="preserve"> Motion: Patricia Forbes</w:t>
      </w:r>
    </w:p>
    <w:p w:rsidR="00D07DA4" w:rsidRDefault="00D07DA4"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SECTION II</w:t>
      </w:r>
    </w:p>
    <w:p w:rsidR="00D07DA4" w:rsidRDefault="003A01BE" w:rsidP="00D07DA4">
      <w:pPr>
        <w:rPr>
          <w:rFonts w:ascii="Cambria" w:hAnsi="Cambria"/>
          <w:sz w:val="20"/>
          <w:szCs w:val="20"/>
        </w:rPr>
      </w:pPr>
      <w:r>
        <w:rPr>
          <w:rFonts w:ascii="Cambria" w:hAnsi="Cambria"/>
          <w:sz w:val="20"/>
          <w:szCs w:val="20"/>
        </w:rPr>
        <w:t xml:space="preserve">Bi-annually </w:t>
      </w:r>
    </w:p>
    <w:p w:rsidR="003A01BE" w:rsidRDefault="003A01BE" w:rsidP="00D07DA4">
      <w:pPr>
        <w:rPr>
          <w:rFonts w:ascii="Cambria" w:hAnsi="Cambria"/>
          <w:sz w:val="20"/>
          <w:szCs w:val="20"/>
        </w:rPr>
      </w:pPr>
      <w:r>
        <w:rPr>
          <w:rFonts w:ascii="Cambria" w:hAnsi="Cambria"/>
          <w:sz w:val="20"/>
          <w:szCs w:val="20"/>
        </w:rPr>
        <w:t>Sonia Betancourt</w:t>
      </w:r>
    </w:p>
    <w:p w:rsidR="003A01BE" w:rsidRDefault="003A01BE" w:rsidP="00D07DA4">
      <w:pPr>
        <w:rPr>
          <w:rFonts w:ascii="Cambria" w:hAnsi="Cambria"/>
          <w:sz w:val="20"/>
          <w:szCs w:val="20"/>
        </w:rPr>
      </w:pPr>
      <w:r>
        <w:rPr>
          <w:rFonts w:ascii="Cambria" w:hAnsi="Cambria"/>
          <w:sz w:val="20"/>
          <w:szCs w:val="20"/>
        </w:rPr>
        <w:lastRenderedPageBreak/>
        <w:t xml:space="preserve">Nancy </w:t>
      </w:r>
      <w:proofErr w:type="spellStart"/>
      <w:r>
        <w:rPr>
          <w:rFonts w:ascii="Cambria" w:hAnsi="Cambria"/>
          <w:sz w:val="20"/>
          <w:szCs w:val="20"/>
        </w:rPr>
        <w:t>Apollon</w:t>
      </w:r>
      <w:proofErr w:type="spellEnd"/>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SECTION III</w:t>
      </w:r>
    </w:p>
    <w:p w:rsidR="003A01BE" w:rsidRDefault="00080287" w:rsidP="00D07DA4">
      <w:pPr>
        <w:rPr>
          <w:rFonts w:ascii="Cambria" w:hAnsi="Cambria"/>
          <w:sz w:val="20"/>
          <w:szCs w:val="20"/>
        </w:rPr>
      </w:pPr>
      <w:r>
        <w:rPr>
          <w:rFonts w:ascii="Cambria" w:hAnsi="Cambria"/>
          <w:sz w:val="20"/>
          <w:szCs w:val="20"/>
        </w:rPr>
        <w:t>New officers to be chosen.</w:t>
      </w:r>
    </w:p>
    <w:p w:rsidR="003A01BE" w:rsidRDefault="00080287" w:rsidP="00D07DA4">
      <w:pPr>
        <w:rPr>
          <w:rFonts w:ascii="Cambria" w:hAnsi="Cambria"/>
          <w:sz w:val="20"/>
          <w:szCs w:val="20"/>
        </w:rPr>
      </w:pPr>
      <w:r>
        <w:rPr>
          <w:rFonts w:ascii="Cambria" w:hAnsi="Cambria"/>
          <w:sz w:val="20"/>
          <w:szCs w:val="20"/>
        </w:rPr>
        <w:t xml:space="preserve">MOTION: </w:t>
      </w:r>
      <w:r w:rsidR="003A01BE">
        <w:rPr>
          <w:rFonts w:ascii="Cambria" w:hAnsi="Cambria"/>
          <w:sz w:val="20"/>
          <w:szCs w:val="20"/>
        </w:rPr>
        <w:t>Katherine Alvarez</w:t>
      </w:r>
    </w:p>
    <w:p w:rsidR="003A01BE" w:rsidRDefault="00080287" w:rsidP="00D07DA4">
      <w:pPr>
        <w:rPr>
          <w:rFonts w:ascii="Cambria" w:hAnsi="Cambria"/>
          <w:sz w:val="20"/>
          <w:szCs w:val="20"/>
        </w:rPr>
      </w:pPr>
      <w:r>
        <w:rPr>
          <w:rFonts w:ascii="Cambria" w:hAnsi="Cambria"/>
          <w:sz w:val="20"/>
          <w:szCs w:val="20"/>
        </w:rPr>
        <w:t>2</w:t>
      </w:r>
      <w:r w:rsidRPr="00080287">
        <w:rPr>
          <w:rFonts w:ascii="Cambria" w:hAnsi="Cambria"/>
          <w:sz w:val="20"/>
          <w:szCs w:val="20"/>
          <w:vertAlign w:val="superscript"/>
        </w:rPr>
        <w:t>nd</w:t>
      </w:r>
      <w:r>
        <w:rPr>
          <w:rFonts w:ascii="Cambria" w:hAnsi="Cambria"/>
          <w:sz w:val="20"/>
          <w:szCs w:val="20"/>
        </w:rPr>
        <w:t xml:space="preserve"> MOTION: </w:t>
      </w:r>
      <w:proofErr w:type="spellStart"/>
      <w:r w:rsidR="003A01BE">
        <w:rPr>
          <w:rFonts w:ascii="Cambria" w:hAnsi="Cambria"/>
          <w:sz w:val="20"/>
          <w:szCs w:val="20"/>
        </w:rPr>
        <w:t>Anelize</w:t>
      </w:r>
      <w:proofErr w:type="spellEnd"/>
      <w:r w:rsidR="003A01BE">
        <w:rPr>
          <w:rFonts w:ascii="Cambria" w:hAnsi="Cambria"/>
          <w:sz w:val="20"/>
          <w:szCs w:val="20"/>
        </w:rPr>
        <w:t xml:space="preserve"> Schmidt</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New election</w:t>
      </w:r>
      <w:r w:rsidR="00080287">
        <w:rPr>
          <w:rFonts w:ascii="Cambria" w:hAnsi="Cambria"/>
          <w:sz w:val="20"/>
          <w:szCs w:val="20"/>
        </w:rPr>
        <w:t xml:space="preserve"> will take place</w:t>
      </w:r>
      <w:r>
        <w:rPr>
          <w:rFonts w:ascii="Cambria" w:hAnsi="Cambria"/>
          <w:sz w:val="20"/>
          <w:szCs w:val="20"/>
        </w:rPr>
        <w:t xml:space="preserve"> if no one is available to fulfill duties.</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Ms. Daniels: Presentation/Approval of Title I School-Parent Compact was sent home on September 28</w:t>
      </w:r>
      <w:r w:rsidRPr="003A01BE">
        <w:rPr>
          <w:rFonts w:ascii="Cambria" w:hAnsi="Cambria"/>
          <w:sz w:val="20"/>
          <w:szCs w:val="20"/>
          <w:vertAlign w:val="superscript"/>
        </w:rPr>
        <w:t>th</w:t>
      </w:r>
      <w:r>
        <w:rPr>
          <w:rFonts w:ascii="Cambria" w:hAnsi="Cambria"/>
          <w:sz w:val="20"/>
          <w:szCs w:val="20"/>
        </w:rPr>
        <w:t xml:space="preserve"> </w:t>
      </w:r>
    </w:p>
    <w:p w:rsidR="003A01BE" w:rsidRDefault="003A01BE" w:rsidP="00D07DA4">
      <w:pPr>
        <w:rPr>
          <w:rFonts w:ascii="Cambria" w:hAnsi="Cambria"/>
          <w:sz w:val="20"/>
          <w:szCs w:val="20"/>
        </w:rPr>
      </w:pPr>
      <w:r>
        <w:rPr>
          <w:rFonts w:ascii="Cambria" w:hAnsi="Cambria"/>
          <w:sz w:val="20"/>
          <w:szCs w:val="20"/>
        </w:rPr>
        <w:t>1071 needed</w:t>
      </w:r>
      <w:r w:rsidR="00080287">
        <w:rPr>
          <w:rFonts w:ascii="Cambria" w:hAnsi="Cambria"/>
          <w:sz w:val="20"/>
          <w:szCs w:val="20"/>
        </w:rPr>
        <w:t>.</w:t>
      </w:r>
    </w:p>
    <w:p w:rsidR="003A01BE" w:rsidRDefault="003A01BE" w:rsidP="00D07DA4">
      <w:pPr>
        <w:rPr>
          <w:rFonts w:ascii="Cambria" w:hAnsi="Cambria"/>
          <w:sz w:val="20"/>
          <w:szCs w:val="20"/>
        </w:rPr>
      </w:pPr>
    </w:p>
    <w:p w:rsidR="003A01BE" w:rsidRDefault="003A01BE" w:rsidP="00D07DA4">
      <w:pPr>
        <w:rPr>
          <w:rFonts w:ascii="Cambria" w:hAnsi="Cambria"/>
          <w:sz w:val="20"/>
          <w:szCs w:val="20"/>
        </w:rPr>
      </w:pPr>
      <w:r>
        <w:rPr>
          <w:rFonts w:ascii="Cambria" w:hAnsi="Cambria"/>
          <w:sz w:val="20"/>
          <w:szCs w:val="20"/>
        </w:rPr>
        <w:t xml:space="preserve">Coby: Parent Compact-agreement between school and parents </w:t>
      </w:r>
      <w:r w:rsidR="008022B7">
        <w:rPr>
          <w:rFonts w:ascii="Cambria" w:hAnsi="Cambria"/>
          <w:sz w:val="20"/>
          <w:szCs w:val="20"/>
        </w:rPr>
        <w:t>was discussed.</w:t>
      </w:r>
    </w:p>
    <w:p w:rsidR="008022B7" w:rsidRDefault="008022B7" w:rsidP="00D07DA4">
      <w:pPr>
        <w:rPr>
          <w:rFonts w:ascii="Cambria" w:hAnsi="Cambria"/>
          <w:sz w:val="20"/>
          <w:szCs w:val="20"/>
        </w:rPr>
      </w:pPr>
      <w:r>
        <w:rPr>
          <w:rFonts w:ascii="Cambria" w:hAnsi="Cambria"/>
          <w:sz w:val="20"/>
          <w:szCs w:val="20"/>
        </w:rPr>
        <w:t>Compact was presented to the SAC committee to be reviewed.</w:t>
      </w:r>
    </w:p>
    <w:p w:rsidR="008022B7" w:rsidRDefault="008022B7" w:rsidP="00D07DA4">
      <w:pPr>
        <w:rPr>
          <w:rFonts w:ascii="Cambria" w:hAnsi="Cambria"/>
          <w:sz w:val="20"/>
          <w:szCs w:val="20"/>
        </w:rPr>
      </w:pPr>
    </w:p>
    <w:p w:rsidR="008022B7" w:rsidRDefault="008022B7" w:rsidP="00D07DA4">
      <w:pPr>
        <w:rPr>
          <w:rFonts w:ascii="Cambria" w:hAnsi="Cambria"/>
          <w:sz w:val="20"/>
          <w:szCs w:val="20"/>
        </w:rPr>
      </w:pPr>
      <w:r>
        <w:rPr>
          <w:rFonts w:ascii="Cambria" w:hAnsi="Cambria"/>
          <w:sz w:val="20"/>
          <w:szCs w:val="20"/>
        </w:rPr>
        <w:t>Ms. Alvarez asked about item #2. Ms. Betancourt inquired about item #2 conferences. Conferences are not mandatory, only if they are requested. Addition of “as requested by the parent” on item #2, bullet #3.</w:t>
      </w:r>
    </w:p>
    <w:p w:rsidR="008022B7" w:rsidRDefault="008022B7" w:rsidP="00D07DA4">
      <w:pPr>
        <w:rPr>
          <w:rFonts w:ascii="Cambria" w:hAnsi="Cambria"/>
          <w:sz w:val="20"/>
          <w:szCs w:val="20"/>
        </w:rPr>
      </w:pPr>
    </w:p>
    <w:p w:rsidR="008022B7" w:rsidRDefault="008022B7" w:rsidP="00D07DA4">
      <w:pPr>
        <w:rPr>
          <w:rFonts w:ascii="Cambria" w:hAnsi="Cambria"/>
          <w:sz w:val="20"/>
          <w:szCs w:val="20"/>
        </w:rPr>
      </w:pPr>
      <w:r>
        <w:rPr>
          <w:rFonts w:ascii="Cambria" w:hAnsi="Cambria"/>
          <w:sz w:val="20"/>
          <w:szCs w:val="20"/>
        </w:rPr>
        <w:t>Motion: Sonia Betancourt</w:t>
      </w:r>
    </w:p>
    <w:p w:rsidR="008022B7" w:rsidRDefault="008022B7" w:rsidP="00D07DA4">
      <w:pPr>
        <w:rPr>
          <w:rFonts w:ascii="Cambria" w:hAnsi="Cambria"/>
          <w:sz w:val="20"/>
          <w:szCs w:val="20"/>
        </w:rPr>
      </w:pPr>
      <w:r>
        <w:rPr>
          <w:rFonts w:ascii="Cambria" w:hAnsi="Cambria"/>
          <w:sz w:val="20"/>
          <w:szCs w:val="20"/>
        </w:rPr>
        <w:t>2</w:t>
      </w:r>
      <w:r w:rsidRPr="008022B7">
        <w:rPr>
          <w:rFonts w:ascii="Cambria" w:hAnsi="Cambria"/>
          <w:sz w:val="20"/>
          <w:szCs w:val="20"/>
          <w:vertAlign w:val="superscript"/>
        </w:rPr>
        <w:t>nd</w:t>
      </w:r>
      <w:r>
        <w:rPr>
          <w:rFonts w:ascii="Cambria" w:hAnsi="Cambria"/>
          <w:sz w:val="20"/>
          <w:szCs w:val="20"/>
        </w:rPr>
        <w:t xml:space="preserve"> Motion: </w:t>
      </w:r>
      <w:proofErr w:type="spellStart"/>
      <w:r>
        <w:rPr>
          <w:rFonts w:ascii="Cambria" w:hAnsi="Cambria"/>
          <w:sz w:val="20"/>
          <w:szCs w:val="20"/>
        </w:rPr>
        <w:t>Maricarmen</w:t>
      </w:r>
      <w:proofErr w:type="spellEnd"/>
      <w:r>
        <w:rPr>
          <w:rFonts w:ascii="Cambria" w:hAnsi="Cambria"/>
          <w:sz w:val="20"/>
          <w:szCs w:val="20"/>
        </w:rPr>
        <w:t xml:space="preserve"> Rodriguez</w:t>
      </w:r>
    </w:p>
    <w:p w:rsidR="008022B7" w:rsidRDefault="008022B7" w:rsidP="00D07DA4">
      <w:pPr>
        <w:rPr>
          <w:rFonts w:ascii="Cambria" w:hAnsi="Cambria"/>
          <w:sz w:val="20"/>
          <w:szCs w:val="20"/>
        </w:rPr>
      </w:pPr>
    </w:p>
    <w:p w:rsidR="00D07DA4" w:rsidRDefault="008022B7" w:rsidP="00D07DA4">
      <w:pPr>
        <w:rPr>
          <w:rFonts w:ascii="Cambria" w:hAnsi="Cambria"/>
          <w:sz w:val="20"/>
          <w:szCs w:val="20"/>
        </w:rPr>
      </w:pPr>
      <w:r>
        <w:rPr>
          <w:rFonts w:ascii="Cambria" w:hAnsi="Cambria"/>
          <w:sz w:val="20"/>
          <w:szCs w:val="20"/>
        </w:rPr>
        <w:t>Motion passes the approval with revision</w:t>
      </w:r>
      <w:bookmarkStart w:id="0" w:name="_GoBack"/>
      <w:bookmarkEnd w:id="0"/>
    </w:p>
    <w:p w:rsidR="008022B7" w:rsidRDefault="008022B7" w:rsidP="00D07DA4">
      <w:pPr>
        <w:rPr>
          <w:rFonts w:ascii="Cambria" w:hAnsi="Cambria"/>
          <w:sz w:val="20"/>
          <w:szCs w:val="20"/>
        </w:rPr>
      </w:pPr>
    </w:p>
    <w:p w:rsidR="008022B7" w:rsidRDefault="008022B7" w:rsidP="00D07DA4">
      <w:pPr>
        <w:rPr>
          <w:rFonts w:ascii="Cambria" w:hAnsi="Cambria"/>
          <w:sz w:val="20"/>
          <w:szCs w:val="20"/>
        </w:rPr>
      </w:pPr>
      <w:r>
        <w:rPr>
          <w:rFonts w:ascii="Cambria" w:hAnsi="Cambria"/>
          <w:sz w:val="20"/>
          <w:szCs w:val="20"/>
        </w:rPr>
        <w:t>Motion to approve Safety and Operations</w:t>
      </w:r>
    </w:p>
    <w:p w:rsidR="008022B7" w:rsidRDefault="008022B7" w:rsidP="00D07DA4">
      <w:pPr>
        <w:rPr>
          <w:rFonts w:ascii="Cambria" w:hAnsi="Cambria"/>
          <w:sz w:val="20"/>
          <w:szCs w:val="20"/>
        </w:rPr>
      </w:pPr>
      <w:r>
        <w:rPr>
          <w:rFonts w:ascii="Cambria" w:hAnsi="Cambria"/>
          <w:sz w:val="20"/>
          <w:szCs w:val="20"/>
        </w:rPr>
        <w:t xml:space="preserve">Mr. Henderson was introduced as our Intern Principal – He has been selected in the rigorous program to become a principal. </w:t>
      </w:r>
    </w:p>
    <w:p w:rsidR="008022B7" w:rsidRDefault="008022B7" w:rsidP="00D07DA4">
      <w:pPr>
        <w:rPr>
          <w:rFonts w:ascii="Cambria" w:hAnsi="Cambria"/>
          <w:sz w:val="20"/>
          <w:szCs w:val="20"/>
        </w:rPr>
      </w:pPr>
    </w:p>
    <w:p w:rsidR="008022B7" w:rsidRDefault="008022B7" w:rsidP="00D07DA4">
      <w:pPr>
        <w:rPr>
          <w:rFonts w:ascii="Cambria" w:hAnsi="Cambria"/>
          <w:sz w:val="20"/>
          <w:szCs w:val="20"/>
        </w:rPr>
      </w:pPr>
      <w:r>
        <w:rPr>
          <w:rFonts w:ascii="Cambria" w:hAnsi="Cambria"/>
          <w:sz w:val="20"/>
          <w:szCs w:val="20"/>
        </w:rPr>
        <w:t xml:space="preserve">Mr. Henderson will take over the Principal Updates on SAC. </w:t>
      </w:r>
    </w:p>
    <w:p w:rsidR="008022B7" w:rsidRDefault="008022B7" w:rsidP="00D07DA4">
      <w:pPr>
        <w:rPr>
          <w:rFonts w:ascii="Cambria" w:hAnsi="Cambria"/>
          <w:sz w:val="20"/>
          <w:szCs w:val="20"/>
        </w:rPr>
      </w:pPr>
    </w:p>
    <w:p w:rsidR="008022B7" w:rsidRDefault="008022B7" w:rsidP="00D07DA4">
      <w:pPr>
        <w:rPr>
          <w:rFonts w:ascii="Cambria" w:hAnsi="Cambria"/>
          <w:sz w:val="20"/>
          <w:szCs w:val="20"/>
        </w:rPr>
      </w:pPr>
      <w:r>
        <w:rPr>
          <w:rFonts w:ascii="Cambria" w:hAnsi="Cambria"/>
          <w:sz w:val="20"/>
          <w:szCs w:val="20"/>
        </w:rPr>
        <w:t>Mr. Henderson: Request for funds for basic necessities to run campus to keep staff and school safe. We need radios to be purchased. There are 220 more students, 400 building bottom floor is now full. We are having to share radios. Accountability finds $341.80 per radio, 10 are n</w:t>
      </w:r>
      <w:r w:rsidR="00AF6042">
        <w:rPr>
          <w:rFonts w:ascii="Cambria" w:hAnsi="Cambria"/>
          <w:sz w:val="20"/>
          <w:szCs w:val="20"/>
        </w:rPr>
        <w:t>eeded, for a total of $3,418.00. Radios track student movement.</w:t>
      </w:r>
    </w:p>
    <w:p w:rsidR="00AF6042" w:rsidRDefault="00AF6042" w:rsidP="00D07DA4">
      <w:pPr>
        <w:rPr>
          <w:rFonts w:ascii="Cambria" w:hAnsi="Cambria"/>
          <w:sz w:val="20"/>
          <w:szCs w:val="20"/>
        </w:rPr>
      </w:pPr>
    </w:p>
    <w:p w:rsidR="00AF6042" w:rsidRDefault="00AF6042" w:rsidP="00D07DA4">
      <w:pPr>
        <w:rPr>
          <w:rFonts w:ascii="Cambria" w:hAnsi="Cambria"/>
          <w:sz w:val="20"/>
          <w:szCs w:val="20"/>
        </w:rPr>
      </w:pPr>
      <w:r>
        <w:rPr>
          <w:rFonts w:ascii="Cambria" w:hAnsi="Cambria"/>
          <w:sz w:val="20"/>
          <w:szCs w:val="20"/>
        </w:rPr>
        <w:t xml:space="preserve">20 cones are needed at $27.95 for a total of $559.00. A safety concern from parents parking in different areas. Cars should not be parked on the side of the road. Cones are needed to block the area. Cones can be linked with a chain. Three chains are needed at $36.85 each for a total of $110.55. Ms. Alvarez agrees with the purchase, but she asked about parking situation. Mr. Henderson is advising teachers to park in their designated areas. Increased security and inconvenience go hand in hand. </w:t>
      </w:r>
    </w:p>
    <w:p w:rsidR="00AF6042" w:rsidRDefault="00AF6042" w:rsidP="00D07DA4">
      <w:pPr>
        <w:rPr>
          <w:rFonts w:ascii="Cambria" w:hAnsi="Cambria"/>
          <w:sz w:val="20"/>
          <w:szCs w:val="20"/>
        </w:rPr>
      </w:pPr>
      <w:r>
        <w:rPr>
          <w:rFonts w:ascii="Cambria" w:hAnsi="Cambria"/>
          <w:sz w:val="20"/>
          <w:szCs w:val="20"/>
        </w:rPr>
        <w:t xml:space="preserve">Ms. Betancourt asked about parking on the grass. Ms. Rodriguez asked about the grassy area that belongs to the city of Miramar. </w:t>
      </w:r>
    </w:p>
    <w:p w:rsidR="00AF6042" w:rsidRDefault="00AF6042" w:rsidP="00D07DA4">
      <w:pPr>
        <w:rPr>
          <w:rFonts w:ascii="Cambria" w:hAnsi="Cambria"/>
          <w:sz w:val="20"/>
          <w:szCs w:val="20"/>
        </w:rPr>
      </w:pPr>
      <w:r>
        <w:rPr>
          <w:rFonts w:ascii="Cambria" w:hAnsi="Cambria"/>
          <w:sz w:val="20"/>
          <w:szCs w:val="20"/>
        </w:rPr>
        <w:t>Mr. Santana: Parking on grass has to be brought upon to the city. Design flaw was discussed. Mr. Santana will direct staff to park in the teacher’s lot. How mobile are the cones? Cones are thin, they can be moved in one minute by three people.</w:t>
      </w:r>
    </w:p>
    <w:p w:rsidR="00AF6042" w:rsidRDefault="00AF6042" w:rsidP="00D07DA4">
      <w:pPr>
        <w:rPr>
          <w:rFonts w:ascii="Cambria" w:hAnsi="Cambria"/>
          <w:sz w:val="20"/>
          <w:szCs w:val="20"/>
        </w:rPr>
      </w:pPr>
      <w:r>
        <w:rPr>
          <w:rFonts w:ascii="Cambria" w:hAnsi="Cambria"/>
          <w:sz w:val="20"/>
          <w:szCs w:val="20"/>
        </w:rPr>
        <w:t>Ms. Alvarez suggested to approach the city and ask about the grassy areas.</w:t>
      </w:r>
    </w:p>
    <w:p w:rsidR="00AF6042" w:rsidRDefault="00D91211" w:rsidP="00D07DA4">
      <w:pPr>
        <w:rPr>
          <w:rFonts w:ascii="Cambria" w:hAnsi="Cambria"/>
          <w:sz w:val="20"/>
          <w:szCs w:val="20"/>
        </w:rPr>
      </w:pPr>
      <w:r>
        <w:rPr>
          <w:rFonts w:ascii="Cambria" w:hAnsi="Cambria"/>
          <w:sz w:val="20"/>
          <w:szCs w:val="20"/>
        </w:rPr>
        <w:t>Ms. Robles asked about parking on one of the lanes. Mr. Santana will assess and monitor</w:t>
      </w:r>
    </w:p>
    <w:p w:rsidR="00D91211" w:rsidRDefault="00D91211" w:rsidP="00D07DA4">
      <w:pPr>
        <w:rPr>
          <w:rFonts w:ascii="Cambria" w:hAnsi="Cambria"/>
          <w:sz w:val="20"/>
          <w:szCs w:val="20"/>
        </w:rPr>
      </w:pPr>
    </w:p>
    <w:p w:rsidR="00D91211" w:rsidRDefault="00D91211" w:rsidP="00D07DA4">
      <w:pPr>
        <w:rPr>
          <w:rFonts w:ascii="Cambria" w:hAnsi="Cambria"/>
          <w:sz w:val="20"/>
          <w:szCs w:val="20"/>
        </w:rPr>
      </w:pPr>
      <w:r>
        <w:rPr>
          <w:rFonts w:ascii="Cambria" w:hAnsi="Cambria"/>
          <w:sz w:val="20"/>
          <w:szCs w:val="20"/>
        </w:rPr>
        <w:t>Motion: Patricia Forbes</w:t>
      </w:r>
    </w:p>
    <w:p w:rsidR="00D91211" w:rsidRDefault="00D91211" w:rsidP="00D07DA4">
      <w:pPr>
        <w:rPr>
          <w:rFonts w:ascii="Cambria" w:hAnsi="Cambria"/>
          <w:sz w:val="20"/>
          <w:szCs w:val="20"/>
        </w:rPr>
      </w:pPr>
      <w:r>
        <w:rPr>
          <w:rFonts w:ascii="Cambria" w:hAnsi="Cambria"/>
          <w:sz w:val="20"/>
          <w:szCs w:val="20"/>
        </w:rPr>
        <w:t>2</w:t>
      </w:r>
      <w:r w:rsidRPr="00D91211">
        <w:rPr>
          <w:rFonts w:ascii="Cambria" w:hAnsi="Cambria"/>
          <w:sz w:val="20"/>
          <w:szCs w:val="20"/>
          <w:vertAlign w:val="superscript"/>
        </w:rPr>
        <w:t>nd</w:t>
      </w:r>
      <w:r>
        <w:rPr>
          <w:rFonts w:ascii="Cambria" w:hAnsi="Cambria"/>
          <w:sz w:val="20"/>
          <w:szCs w:val="20"/>
        </w:rPr>
        <w:t xml:space="preserve"> Motion: </w:t>
      </w:r>
      <w:proofErr w:type="spellStart"/>
      <w:r>
        <w:rPr>
          <w:rFonts w:ascii="Cambria" w:hAnsi="Cambria"/>
          <w:sz w:val="20"/>
          <w:szCs w:val="20"/>
        </w:rPr>
        <w:t>Maricarmen</w:t>
      </w:r>
      <w:proofErr w:type="spellEnd"/>
      <w:r>
        <w:rPr>
          <w:rFonts w:ascii="Cambria" w:hAnsi="Cambria"/>
          <w:sz w:val="20"/>
          <w:szCs w:val="20"/>
        </w:rPr>
        <w:t xml:space="preserve"> Rodriguez</w:t>
      </w:r>
    </w:p>
    <w:p w:rsidR="00D91211" w:rsidRDefault="00D91211" w:rsidP="00D07DA4">
      <w:pPr>
        <w:rPr>
          <w:rFonts w:ascii="Cambria" w:hAnsi="Cambria"/>
          <w:sz w:val="20"/>
          <w:szCs w:val="20"/>
        </w:rPr>
      </w:pPr>
    </w:p>
    <w:p w:rsidR="00D91211" w:rsidRDefault="00D91211" w:rsidP="00D07DA4">
      <w:pPr>
        <w:rPr>
          <w:rFonts w:ascii="Cambria" w:hAnsi="Cambria"/>
          <w:sz w:val="20"/>
          <w:szCs w:val="20"/>
        </w:rPr>
      </w:pPr>
      <w:r>
        <w:rPr>
          <w:rFonts w:ascii="Cambria" w:hAnsi="Cambria"/>
          <w:sz w:val="20"/>
          <w:szCs w:val="20"/>
        </w:rPr>
        <w:t>Motion passed for requested funds for safety and operations.</w:t>
      </w:r>
    </w:p>
    <w:p w:rsidR="00D91211" w:rsidRDefault="00D91211" w:rsidP="00D07DA4">
      <w:pPr>
        <w:rPr>
          <w:rFonts w:ascii="Cambria" w:hAnsi="Cambria"/>
          <w:sz w:val="20"/>
          <w:szCs w:val="20"/>
        </w:rPr>
      </w:pPr>
    </w:p>
    <w:p w:rsidR="00D91211" w:rsidRDefault="00D91211" w:rsidP="00D07DA4">
      <w:pPr>
        <w:rPr>
          <w:rFonts w:ascii="Cambria" w:hAnsi="Cambria"/>
          <w:sz w:val="20"/>
          <w:szCs w:val="20"/>
        </w:rPr>
      </w:pPr>
    </w:p>
    <w:p w:rsidR="00D07DA4" w:rsidRPr="00A315E7" w:rsidRDefault="00D07DA4" w:rsidP="00D07DA4">
      <w:pPr>
        <w:rPr>
          <w:rFonts w:ascii="Cambria" w:hAnsi="Cambria"/>
          <w:b/>
          <w:sz w:val="20"/>
          <w:szCs w:val="20"/>
        </w:rPr>
      </w:pPr>
    </w:p>
    <w:p w:rsidR="00D07DA4" w:rsidRPr="00A315E7" w:rsidRDefault="00D07DA4" w:rsidP="00D07DA4">
      <w:pPr>
        <w:rPr>
          <w:rFonts w:ascii="Cambria" w:hAnsi="Cambria"/>
          <w:b/>
          <w:sz w:val="20"/>
          <w:szCs w:val="20"/>
        </w:rPr>
      </w:pPr>
      <w:r w:rsidRPr="00A315E7">
        <w:rPr>
          <w:rFonts w:ascii="Cambria" w:hAnsi="Cambria"/>
          <w:b/>
          <w:sz w:val="20"/>
          <w:szCs w:val="20"/>
        </w:rPr>
        <w:t xml:space="preserve">Next Meeting Date &amp; Time:  </w:t>
      </w:r>
    </w:p>
    <w:p w:rsidR="00D07DA4" w:rsidRPr="00A315E7" w:rsidRDefault="00D07DA4" w:rsidP="00D07DA4">
      <w:pPr>
        <w:rPr>
          <w:rFonts w:ascii="Cambria" w:hAnsi="Cambria"/>
          <w:sz w:val="20"/>
          <w:szCs w:val="20"/>
        </w:rPr>
      </w:pPr>
      <w:r w:rsidRPr="00A315E7">
        <w:rPr>
          <w:rFonts w:ascii="Cambria" w:hAnsi="Cambria"/>
          <w:sz w:val="20"/>
          <w:szCs w:val="20"/>
        </w:rPr>
        <w:t xml:space="preserve">The next meeting will be held on </w:t>
      </w:r>
      <w:r w:rsidRPr="00CA7CC2">
        <w:rPr>
          <w:rFonts w:ascii="Cambria" w:hAnsi="Cambria"/>
          <w:sz w:val="20"/>
          <w:szCs w:val="20"/>
        </w:rPr>
        <w:t>December 7th</w:t>
      </w:r>
      <w:r>
        <w:rPr>
          <w:rFonts w:ascii="Cambria" w:hAnsi="Cambria"/>
          <w:sz w:val="20"/>
          <w:szCs w:val="20"/>
        </w:rPr>
        <w:t xml:space="preserve"> at 4:3</w:t>
      </w:r>
      <w:r w:rsidRPr="00A315E7">
        <w:rPr>
          <w:rFonts w:ascii="Cambria" w:hAnsi="Cambria"/>
          <w:sz w:val="20"/>
          <w:szCs w:val="20"/>
        </w:rPr>
        <w:t xml:space="preserve">0 PM in </w:t>
      </w:r>
      <w:r w:rsidRPr="00CA7CC2">
        <w:rPr>
          <w:rFonts w:ascii="Cambria" w:hAnsi="Cambria"/>
          <w:sz w:val="20"/>
          <w:szCs w:val="20"/>
        </w:rPr>
        <w:t>the Media Center.</w:t>
      </w:r>
    </w:p>
    <w:p w:rsidR="00D07DA4" w:rsidRPr="00A315E7" w:rsidRDefault="00D07DA4" w:rsidP="00D07DA4">
      <w:pPr>
        <w:rPr>
          <w:rFonts w:ascii="Cambria" w:hAnsi="Cambria"/>
          <w:sz w:val="20"/>
          <w:szCs w:val="20"/>
        </w:rPr>
      </w:pPr>
    </w:p>
    <w:p w:rsidR="00D07DA4" w:rsidRPr="00A315E7" w:rsidRDefault="00D07DA4" w:rsidP="00D07DA4">
      <w:pPr>
        <w:rPr>
          <w:rFonts w:ascii="Cambria" w:hAnsi="Cambria"/>
          <w:b/>
          <w:sz w:val="20"/>
          <w:szCs w:val="20"/>
        </w:rPr>
      </w:pPr>
    </w:p>
    <w:p w:rsidR="00D07DA4" w:rsidRDefault="00D07DA4" w:rsidP="00D07DA4">
      <w:pPr>
        <w:rPr>
          <w:rFonts w:ascii="Cambria" w:hAnsi="Cambria"/>
          <w:b/>
          <w:sz w:val="20"/>
          <w:szCs w:val="20"/>
        </w:rPr>
      </w:pPr>
      <w:r w:rsidRPr="00A315E7">
        <w:rPr>
          <w:rFonts w:ascii="Cambria" w:hAnsi="Cambria"/>
          <w:b/>
          <w:sz w:val="20"/>
          <w:szCs w:val="20"/>
        </w:rPr>
        <w:t xml:space="preserve">Meeting Adjournment:  </w:t>
      </w:r>
    </w:p>
    <w:p w:rsidR="00D07DA4" w:rsidRPr="00CA7CC2" w:rsidRDefault="00D91211" w:rsidP="00D07DA4">
      <w:pPr>
        <w:rPr>
          <w:rFonts w:ascii="Cambria" w:hAnsi="Cambria"/>
          <w:sz w:val="20"/>
          <w:szCs w:val="20"/>
        </w:rPr>
      </w:pPr>
      <w:r>
        <w:rPr>
          <w:rFonts w:ascii="Cambria" w:hAnsi="Cambria"/>
          <w:sz w:val="20"/>
          <w:szCs w:val="20"/>
        </w:rPr>
        <w:t>5:21 p.m.</w:t>
      </w:r>
    </w:p>
    <w:p w:rsidR="00D07DA4" w:rsidRDefault="00D07DA4" w:rsidP="00D07DA4">
      <w:pPr>
        <w:rPr>
          <w:rFonts w:ascii="Cambria" w:hAnsi="Cambria"/>
          <w:sz w:val="20"/>
          <w:szCs w:val="20"/>
        </w:rPr>
      </w:pPr>
      <w:r w:rsidRPr="00A315E7">
        <w:rPr>
          <w:rFonts w:ascii="Cambria" w:hAnsi="Cambria"/>
          <w:sz w:val="20"/>
          <w:szCs w:val="20"/>
        </w:rPr>
        <w:t xml:space="preserve">Motion: </w:t>
      </w:r>
      <w:r w:rsidR="00D91211">
        <w:rPr>
          <w:rFonts w:ascii="Cambria" w:hAnsi="Cambria"/>
          <w:sz w:val="20"/>
          <w:szCs w:val="20"/>
        </w:rPr>
        <w:t>Katherine Alvarez</w:t>
      </w:r>
    </w:p>
    <w:p w:rsidR="00D07DA4" w:rsidRDefault="00D07DA4" w:rsidP="00D07DA4">
      <w:pPr>
        <w:rPr>
          <w:rFonts w:ascii="Cambria" w:hAnsi="Cambria"/>
          <w:sz w:val="20"/>
          <w:szCs w:val="20"/>
        </w:rPr>
      </w:pPr>
      <w:r>
        <w:rPr>
          <w:rFonts w:ascii="Cambria" w:hAnsi="Cambria"/>
          <w:sz w:val="20"/>
          <w:szCs w:val="20"/>
        </w:rPr>
        <w:t>2</w:t>
      </w:r>
      <w:r>
        <w:rPr>
          <w:rFonts w:ascii="Cambria" w:hAnsi="Cambria"/>
          <w:sz w:val="20"/>
          <w:szCs w:val="20"/>
          <w:vertAlign w:val="superscript"/>
        </w:rPr>
        <w:t xml:space="preserve">nd </w:t>
      </w:r>
      <w:r>
        <w:rPr>
          <w:rFonts w:ascii="Cambria" w:hAnsi="Cambria"/>
          <w:sz w:val="20"/>
          <w:szCs w:val="20"/>
        </w:rPr>
        <w:t xml:space="preserve">Motion: </w:t>
      </w:r>
      <w:r w:rsidR="00D91211">
        <w:rPr>
          <w:rFonts w:ascii="Cambria" w:hAnsi="Cambria"/>
          <w:sz w:val="20"/>
          <w:szCs w:val="20"/>
        </w:rPr>
        <w:t>Patricia Forbes</w:t>
      </w:r>
    </w:p>
    <w:p w:rsidR="00D07DA4" w:rsidRPr="00A315E7" w:rsidRDefault="00D07DA4" w:rsidP="00D07DA4">
      <w:pPr>
        <w:rPr>
          <w:rFonts w:ascii="Cambria" w:hAnsi="Cambria"/>
          <w:sz w:val="20"/>
          <w:szCs w:val="20"/>
        </w:rPr>
      </w:pPr>
    </w:p>
    <w:p w:rsidR="00D07DA4" w:rsidRPr="00A315E7" w:rsidRDefault="00D07DA4" w:rsidP="00D07DA4">
      <w:pPr>
        <w:rPr>
          <w:rFonts w:ascii="Cambria" w:hAnsi="Cambria"/>
          <w:sz w:val="20"/>
          <w:szCs w:val="20"/>
        </w:rPr>
      </w:pPr>
      <w:r>
        <w:rPr>
          <w:rFonts w:ascii="Cambria" w:hAnsi="Cambria"/>
          <w:sz w:val="20"/>
          <w:szCs w:val="20"/>
        </w:rPr>
        <w:t>Submitted by: Angela Coby</w:t>
      </w:r>
    </w:p>
    <w:p w:rsidR="00D07DA4" w:rsidRDefault="00D07DA4" w:rsidP="00D07DA4">
      <w:pPr>
        <w:spacing w:before="120" w:after="120"/>
        <w:rPr>
          <w:rFonts w:ascii="Cambria" w:hAnsi="Cambria"/>
          <w:sz w:val="20"/>
          <w:szCs w:val="20"/>
        </w:rPr>
      </w:pPr>
      <w:r w:rsidRPr="00A315E7">
        <w:rPr>
          <w:rFonts w:ascii="Cambria" w:hAnsi="Cambria"/>
          <w:sz w:val="20"/>
          <w:szCs w:val="20"/>
        </w:rPr>
        <w:t xml:space="preserve">Name of Recorder: </w:t>
      </w:r>
      <w:r>
        <w:rPr>
          <w:rFonts w:ascii="Cambria" w:hAnsi="Cambria"/>
          <w:sz w:val="20"/>
          <w:szCs w:val="20"/>
        </w:rPr>
        <w:t>Gladys Vega</w:t>
      </w:r>
    </w:p>
    <w:p w:rsidR="00D07DA4" w:rsidRDefault="00D07DA4" w:rsidP="00D07DA4">
      <w:pPr>
        <w:spacing w:before="120" w:after="120"/>
        <w:rPr>
          <w:rFonts w:ascii="Cambria" w:hAnsi="Cambria"/>
          <w:sz w:val="20"/>
          <w:szCs w:val="20"/>
        </w:rPr>
      </w:pPr>
      <w:r w:rsidRPr="00A315E7">
        <w:rPr>
          <w:rFonts w:ascii="Cambria" w:hAnsi="Cambria"/>
          <w:sz w:val="20"/>
          <w:szCs w:val="20"/>
        </w:rPr>
        <w:t>Name of Position on Board:</w:t>
      </w:r>
      <w:r>
        <w:rPr>
          <w:rFonts w:ascii="Cambria" w:hAnsi="Cambria"/>
          <w:sz w:val="20"/>
          <w:szCs w:val="20"/>
        </w:rPr>
        <w:t xml:space="preserve"> SAC Secretary</w:t>
      </w:r>
      <w:r w:rsidRPr="00A315E7">
        <w:rPr>
          <w:rFonts w:ascii="Cambria" w:hAnsi="Cambria"/>
          <w:sz w:val="20"/>
          <w:szCs w:val="20"/>
        </w:rPr>
        <w:t xml:space="preserve"> </w:t>
      </w:r>
    </w:p>
    <w:p w:rsidR="00D07DA4" w:rsidRPr="00A315E7" w:rsidRDefault="00D07DA4" w:rsidP="00D07DA4">
      <w:pPr>
        <w:spacing w:before="120" w:after="120"/>
        <w:rPr>
          <w:rFonts w:ascii="Cambria" w:hAnsi="Cambria"/>
          <w:sz w:val="20"/>
          <w:szCs w:val="20"/>
        </w:rPr>
      </w:pPr>
      <w:r w:rsidRPr="00A315E7">
        <w:rPr>
          <w:rFonts w:ascii="Cambria" w:hAnsi="Cambria"/>
          <w:sz w:val="20"/>
          <w:szCs w:val="20"/>
        </w:rPr>
        <w:t>Approval Date: ______________</w:t>
      </w:r>
    </w:p>
    <w:p w:rsidR="004768AD" w:rsidRDefault="004768AD"/>
    <w:sectPr w:rsidR="004768AD" w:rsidSect="004E3EA6">
      <w:headerReference w:type="default" r:id="rId6"/>
      <w:pgSz w:w="12240" w:h="15840" w:code="1"/>
      <w:pgMar w:top="144" w:right="864" w:bottom="576" w:left="864" w:header="180" w:footer="720" w:gutter="0"/>
      <w:cols w:space="720"/>
      <w:noEndnote/>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70" w:rsidRDefault="008A0170">
      <w:r>
        <w:separator/>
      </w:r>
    </w:p>
  </w:endnote>
  <w:endnote w:type="continuationSeparator" w:id="0">
    <w:p w:rsidR="008A0170" w:rsidRDefault="008A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70" w:rsidRDefault="008A0170">
      <w:r>
        <w:separator/>
      </w:r>
    </w:p>
  </w:footnote>
  <w:footnote w:type="continuationSeparator" w:id="0">
    <w:p w:rsidR="008A0170" w:rsidRDefault="008A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0D" w:rsidRPr="00D54835" w:rsidRDefault="007079CD" w:rsidP="007954B5">
    <w:pPr>
      <w:pStyle w:val="Header"/>
    </w:pPr>
    <w:r w:rsidRPr="00D5483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4"/>
    <w:rsid w:val="00080287"/>
    <w:rsid w:val="003A01BE"/>
    <w:rsid w:val="004768AD"/>
    <w:rsid w:val="007079CD"/>
    <w:rsid w:val="008022B7"/>
    <w:rsid w:val="008A0170"/>
    <w:rsid w:val="009B572D"/>
    <w:rsid w:val="009C4BFE"/>
    <w:rsid w:val="00AF6042"/>
    <w:rsid w:val="00D07DA4"/>
    <w:rsid w:val="00D91211"/>
    <w:rsid w:val="00E4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6F8C6-5FCF-41C7-801F-607B1489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DA4"/>
    <w:pPr>
      <w:spacing w:line="240" w:lineRule="auto"/>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7DA4"/>
    <w:pPr>
      <w:tabs>
        <w:tab w:val="center" w:pos="4320"/>
        <w:tab w:val="right" w:pos="8640"/>
      </w:tabs>
    </w:pPr>
  </w:style>
  <w:style w:type="character" w:customStyle="1" w:styleId="HeaderChar">
    <w:name w:val="Header Char"/>
    <w:basedOn w:val="DefaultParagraphFont"/>
    <w:link w:val="Header"/>
    <w:rsid w:val="00D07DA4"/>
    <w:rPr>
      <w:rFonts w:ascii="Arial" w:eastAsia="Times New Roman"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D. Vega</dc:creator>
  <cp:keywords/>
  <dc:description/>
  <cp:lastModifiedBy>Gladys D. Vega</cp:lastModifiedBy>
  <cp:revision>3</cp:revision>
  <dcterms:created xsi:type="dcterms:W3CDTF">2018-10-04T20:04:00Z</dcterms:created>
  <dcterms:modified xsi:type="dcterms:W3CDTF">2018-10-10T11:36:00Z</dcterms:modified>
</cp:coreProperties>
</file>