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A12BA" w14:textId="77777777" w:rsidR="009344C0" w:rsidRDefault="00CA67D7">
      <w:pPr>
        <w:jc w:val="center"/>
      </w:pPr>
      <w:r>
        <w:rPr>
          <w:rFonts w:ascii="Times" w:hAnsi="Times" w:cs="Times"/>
          <w:b/>
          <w:sz w:val="24"/>
        </w:rPr>
        <w:t>Hollywood Hills High School</w:t>
      </w:r>
    </w:p>
    <w:p w14:paraId="6F313920" w14:textId="77777777" w:rsidR="009344C0" w:rsidRDefault="00CA67D7">
      <w:pPr>
        <w:jc w:val="center"/>
      </w:pPr>
      <w:r>
        <w:rPr>
          <w:rFonts w:ascii="Times" w:hAnsi="Times" w:cs="Times"/>
          <w:b/>
          <w:sz w:val="24"/>
        </w:rPr>
        <w:t>School Advisory Council (SAC)</w:t>
      </w:r>
    </w:p>
    <w:p w14:paraId="22241245" w14:textId="5CF9A218" w:rsidR="009344C0" w:rsidRDefault="00CA67D7">
      <w:pPr>
        <w:jc w:val="center"/>
      </w:pPr>
      <w:r w:rsidRPr="359EBE32">
        <w:rPr>
          <w:rFonts w:ascii="Times" w:hAnsi="Times" w:cs="Times"/>
          <w:b/>
          <w:sz w:val="24"/>
          <w:szCs w:val="24"/>
        </w:rPr>
        <w:t>Minutes of the SAC Meeting - December 04, 2018</w:t>
      </w:r>
    </w:p>
    <w:p w14:paraId="7B23A227" w14:textId="77777777" w:rsidR="009344C0" w:rsidRDefault="00CA67D7">
      <w:pPr>
        <w:ind w:left="720"/>
      </w:pPr>
      <w:r>
        <w:rPr>
          <w:rFonts w:ascii="Times" w:hAnsi="Times" w:cs="Times"/>
          <w:b/>
          <w:sz w:val="24"/>
        </w:rPr>
        <w:tab/>
        <w:t>•</w:t>
      </w:r>
      <w:r>
        <w:rPr>
          <w:rFonts w:ascii="Times" w:hAnsi="Times" w:cs="Times"/>
          <w:b/>
          <w:sz w:val="24"/>
        </w:rPr>
        <w:tab/>
        <w:t xml:space="preserve">Welcome: </w:t>
      </w:r>
      <w:bookmarkStart w:id="0" w:name="_GoBack"/>
      <w:bookmarkEnd w:id="0"/>
    </w:p>
    <w:p w14:paraId="6F177B63" w14:textId="412B1972" w:rsidR="009344C0" w:rsidRDefault="00CA67D7">
      <w:pPr>
        <w:ind w:left="1440"/>
      </w:pPr>
      <w:r>
        <w:rPr>
          <w:rFonts w:ascii="Times" w:hAnsi="Times" w:cs="Times"/>
          <w:sz w:val="24"/>
        </w:rPr>
        <w:tab/>
      </w:r>
      <w:r w:rsidRPr="359EBE32">
        <w:rPr>
          <w:rFonts w:ascii="Times" w:hAnsi="Times" w:cs="Times"/>
          <w:sz w:val="24"/>
          <w:szCs w:val="24"/>
        </w:rPr>
        <w:t>Mr. Reginald Smith, SAC Chair, began the meeting at 4:12 p.m.  A quorum was</w:t>
      </w:r>
      <w:r w:rsidR="00A54F5F">
        <w:rPr>
          <w:rFonts w:ascii="Times" w:hAnsi="Times" w:cs="Times"/>
          <w:sz w:val="24"/>
          <w:szCs w:val="24"/>
        </w:rPr>
        <w:t xml:space="preserve"> not</w:t>
      </w:r>
      <w:r w:rsidRPr="359EBE32">
        <w:rPr>
          <w:rFonts w:ascii="Times" w:hAnsi="Times" w:cs="Times"/>
          <w:sz w:val="24"/>
          <w:szCs w:val="24"/>
        </w:rPr>
        <w:t xml:space="preserve"> met with 10 people present.</w:t>
      </w:r>
    </w:p>
    <w:p w14:paraId="672A6659" w14:textId="77777777" w:rsidR="009344C0" w:rsidRDefault="00CA67D7">
      <w:pPr>
        <w:ind w:left="720"/>
      </w:pPr>
      <w:r>
        <w:rPr>
          <w:rFonts w:ascii="Times" w:hAnsi="Times" w:cs="Times"/>
          <w:b/>
          <w:sz w:val="24"/>
        </w:rPr>
        <w:tab/>
      </w:r>
      <w:r>
        <w:rPr>
          <w:rFonts w:ascii="Times" w:hAnsi="Times" w:cs="Times"/>
          <w:b/>
          <w:sz w:val="24"/>
        </w:rPr>
        <w:tab/>
      </w:r>
    </w:p>
    <w:p w14:paraId="42EB2FD6" w14:textId="77777777" w:rsidR="009344C0" w:rsidRDefault="00CA67D7">
      <w:pPr>
        <w:ind w:left="1440"/>
      </w:pPr>
      <w:r>
        <w:rPr>
          <w:rFonts w:ascii="Times" w:hAnsi="Times" w:cs="Times"/>
          <w:sz w:val="24"/>
        </w:rPr>
        <w:t>Mr. Smith opened the meeting requesting to ratify last SAC meeting’s minutes and it was 2</w:t>
      </w:r>
      <w:r>
        <w:rPr>
          <w:rFonts w:ascii="Times" w:hAnsi="Times" w:cs="Times"/>
          <w:sz w:val="24"/>
          <w:vertAlign w:val="superscript"/>
        </w:rPr>
        <w:t>nd</w:t>
      </w:r>
      <w:r>
        <w:rPr>
          <w:rFonts w:ascii="Times" w:hAnsi="Times" w:cs="Times"/>
          <w:sz w:val="24"/>
        </w:rPr>
        <w:t>, no one opposed.</w:t>
      </w:r>
    </w:p>
    <w:p w14:paraId="0A37501D" w14:textId="77777777" w:rsidR="009344C0" w:rsidRDefault="009344C0">
      <w:pPr>
        <w:ind w:left="1440"/>
      </w:pPr>
    </w:p>
    <w:p w14:paraId="55F184BA" w14:textId="77777777" w:rsidR="009344C0" w:rsidRDefault="00CA67D7">
      <w:pPr>
        <w:ind w:left="720"/>
      </w:pPr>
      <w:r>
        <w:rPr>
          <w:rFonts w:ascii="Times" w:hAnsi="Times" w:cs="Times"/>
          <w:b/>
          <w:sz w:val="24"/>
        </w:rPr>
        <w:tab/>
      </w:r>
      <w:r>
        <w:rPr>
          <w:rFonts w:ascii="Times" w:hAnsi="Times" w:cs="Times"/>
          <w:b/>
          <w:sz w:val="24"/>
        </w:rPr>
        <w:tab/>
        <w:t>SUB-committee Updates:</w:t>
      </w:r>
    </w:p>
    <w:p w14:paraId="5DAB6C7B" w14:textId="77777777" w:rsidR="009344C0" w:rsidRDefault="009344C0">
      <w:pPr>
        <w:ind w:left="1080"/>
      </w:pPr>
    </w:p>
    <w:p w14:paraId="3BC8E10E" w14:textId="05E358F2" w:rsidR="009344C0" w:rsidRDefault="00CA67D7" w:rsidP="359EBE32">
      <w:pPr>
        <w:ind w:left="1440"/>
        <w:rPr>
          <w:rFonts w:ascii="Times" w:hAnsi="Times" w:cs="Times"/>
          <w:sz w:val="24"/>
          <w:szCs w:val="24"/>
        </w:rPr>
      </w:pPr>
      <w:r w:rsidRPr="359EBE32">
        <w:rPr>
          <w:rFonts w:ascii="Times" w:hAnsi="Times" w:cs="Times"/>
          <w:b/>
          <w:sz w:val="24"/>
          <w:szCs w:val="24"/>
        </w:rPr>
        <w:t>Javier Garcia -</w:t>
      </w:r>
      <w:r w:rsidRPr="359EBE32">
        <w:rPr>
          <w:rFonts w:ascii="Times" w:hAnsi="Times" w:cs="Times"/>
          <w:sz w:val="24"/>
          <w:szCs w:val="24"/>
        </w:rPr>
        <w:t xml:space="preserve"> Introduced the department’s curriculum using a power point presentation.  Instructional goals were discussed, Vocabulary instruction using SPRITE was introduced.</w:t>
      </w:r>
    </w:p>
    <w:p w14:paraId="02EB378F" w14:textId="77777777" w:rsidR="009344C0" w:rsidRDefault="009344C0">
      <w:pPr>
        <w:ind w:left="1440"/>
      </w:pPr>
    </w:p>
    <w:p w14:paraId="5429DC48" w14:textId="42932B1F" w:rsidR="009344C0" w:rsidRDefault="00CA67D7" w:rsidP="359EBE32">
      <w:pPr>
        <w:ind w:left="1440"/>
        <w:rPr>
          <w:rFonts w:ascii="Times" w:hAnsi="Times" w:cs="Times"/>
          <w:sz w:val="24"/>
          <w:szCs w:val="24"/>
        </w:rPr>
      </w:pPr>
      <w:r w:rsidRPr="31E581BF">
        <w:rPr>
          <w:rFonts w:ascii="Times" w:hAnsi="Times" w:cs="Times"/>
          <w:b/>
          <w:sz w:val="24"/>
          <w:szCs w:val="24"/>
        </w:rPr>
        <w:t xml:space="preserve">Reginald Smith - </w:t>
      </w:r>
      <w:r w:rsidRPr="31E581BF">
        <w:rPr>
          <w:rFonts w:ascii="Times" w:hAnsi="Times" w:cs="Times"/>
          <w:sz w:val="24"/>
          <w:szCs w:val="24"/>
        </w:rPr>
        <w:t xml:space="preserve">Stated the school improvement plan money has not been used and plans to use it this school year differ from last year.  The plan is to use study hall time, paying teachers $25.00 for the hour. Teachers will be voting.  The amount of money available is unknown at this moment but further discussion will follow during the Jan. 2019 SAC meeting.  </w:t>
      </w:r>
      <w:r w:rsidRPr="359EBE32">
        <w:rPr>
          <w:rFonts w:ascii="Times" w:hAnsi="Times" w:cs="Times"/>
          <w:sz w:val="24"/>
          <w:szCs w:val="24"/>
        </w:rPr>
        <w:t>Luis Espinosa stated the money was used last year for a Saturday camp which he believed was not successful due to low enrollment.  They are hoping that using the resources during the school day they will reach the neediest students.</w:t>
      </w:r>
    </w:p>
    <w:p w14:paraId="5A39BBE3" w14:textId="77777777" w:rsidR="009344C0" w:rsidRDefault="009344C0">
      <w:pPr>
        <w:ind w:left="1440"/>
      </w:pPr>
    </w:p>
    <w:p w14:paraId="611618AA" w14:textId="41049C9E" w:rsidR="009344C0" w:rsidRDefault="00CA67D7">
      <w:pPr>
        <w:ind w:left="1440"/>
      </w:pPr>
      <w:r w:rsidRPr="31E581BF">
        <w:rPr>
          <w:rFonts w:ascii="Times" w:hAnsi="Times" w:cs="Times"/>
          <w:b/>
          <w:sz w:val="24"/>
          <w:szCs w:val="24"/>
        </w:rPr>
        <w:t>Safety and Security – The g</w:t>
      </w:r>
      <w:r w:rsidRPr="31E581BF">
        <w:rPr>
          <w:rFonts w:ascii="Times" w:hAnsi="Times" w:cs="Times"/>
          <w:sz w:val="24"/>
          <w:szCs w:val="24"/>
        </w:rPr>
        <w:t xml:space="preserve">oal is to present final plans to the School Board in order to decide on vending, roof, fire sprinkler system and alarm system. </w:t>
      </w:r>
      <w:r w:rsidRPr="359EBE32">
        <w:rPr>
          <w:rFonts w:ascii="Times" w:hAnsi="Times" w:cs="Times"/>
          <w:sz w:val="24"/>
          <w:szCs w:val="24"/>
        </w:rPr>
        <w:t xml:space="preserve">All bids will be </w:t>
      </w:r>
      <w:proofErr w:type="gramStart"/>
      <w:r w:rsidRPr="359EBE32">
        <w:rPr>
          <w:rFonts w:ascii="Times" w:hAnsi="Times" w:cs="Times"/>
          <w:sz w:val="24"/>
          <w:szCs w:val="24"/>
        </w:rPr>
        <w:t>finalized</w:t>
      </w:r>
      <w:proofErr w:type="gramEnd"/>
      <w:r w:rsidRPr="359EBE32">
        <w:rPr>
          <w:rFonts w:ascii="Times" w:hAnsi="Times" w:cs="Times"/>
          <w:sz w:val="24"/>
          <w:szCs w:val="24"/>
        </w:rPr>
        <w:t xml:space="preserve"> and a decision will be made in February.  Construction is expected to begin in March 2019, beginning in hallways 7 and 5. Both hallways will be off limits during that time.</w:t>
      </w:r>
    </w:p>
    <w:p w14:paraId="0AFA4E0D" w14:textId="7753B69D" w:rsidR="009344C0" w:rsidRDefault="00CA67D7" w:rsidP="359EBE32">
      <w:pPr>
        <w:ind w:left="1440"/>
        <w:rPr>
          <w:rFonts w:ascii="Times" w:hAnsi="Times" w:cs="Times"/>
          <w:sz w:val="24"/>
          <w:szCs w:val="24"/>
        </w:rPr>
      </w:pPr>
      <w:r w:rsidRPr="359EBE32">
        <w:rPr>
          <w:rFonts w:ascii="Times" w:hAnsi="Times" w:cs="Times"/>
          <w:sz w:val="24"/>
          <w:szCs w:val="24"/>
        </w:rPr>
        <w:t>It will take approximately two years to complete the project, expecting it to be completed by the year 2021.  Cafe and offices will be worked on during the summer, 2-4 months per area.</w:t>
      </w:r>
    </w:p>
    <w:p w14:paraId="0D0B940D" w14:textId="77777777" w:rsidR="009344C0" w:rsidRDefault="009344C0">
      <w:pPr>
        <w:ind w:left="1440"/>
      </w:pPr>
    </w:p>
    <w:p w14:paraId="77E69EB1" w14:textId="3D658A32" w:rsidR="009344C0" w:rsidRDefault="00CA67D7" w:rsidP="359EBE32">
      <w:pPr>
        <w:ind w:left="1440"/>
        <w:rPr>
          <w:rFonts w:ascii="Times" w:hAnsi="Times" w:cs="Times"/>
          <w:sz w:val="24"/>
          <w:szCs w:val="24"/>
        </w:rPr>
      </w:pPr>
      <w:r w:rsidRPr="31E581BF">
        <w:rPr>
          <w:rFonts w:ascii="Times" w:hAnsi="Times" w:cs="Times"/>
          <w:sz w:val="24"/>
          <w:szCs w:val="24"/>
        </w:rPr>
        <w:t>Security cameras will be replaced and added where needed. There are several blind spots in the Patio and Cafe area in need of extra cameras which is where the majority of problems occur.  The front of the school and hallway 10 are high traffic areas that need high resolution cameras.  A high mount is also needed in the military academy area.</w:t>
      </w:r>
    </w:p>
    <w:p w14:paraId="0E27B00A" w14:textId="77777777" w:rsidR="009344C0" w:rsidRDefault="009344C0">
      <w:pPr>
        <w:ind w:left="1440"/>
      </w:pPr>
    </w:p>
    <w:p w14:paraId="0E8BFBFB" w14:textId="4B872705" w:rsidR="009344C0" w:rsidRDefault="00CA67D7">
      <w:pPr>
        <w:ind w:left="1440"/>
      </w:pPr>
      <w:r w:rsidRPr="31E581BF">
        <w:rPr>
          <w:rFonts w:ascii="Times" w:hAnsi="Times" w:cs="Times"/>
          <w:sz w:val="24"/>
          <w:szCs w:val="24"/>
        </w:rPr>
        <w:t xml:space="preserve">Ms. Marion Edwards suggested that metal detectors be added to the single point of entry used during the day. </w:t>
      </w:r>
    </w:p>
    <w:p w14:paraId="7793E63A" w14:textId="3A583F10" w:rsidR="009344C0" w:rsidRDefault="009344C0" w:rsidP="31E581BF">
      <w:pPr>
        <w:ind w:left="1440"/>
        <w:rPr>
          <w:rFonts w:ascii="Times" w:hAnsi="Times" w:cs="Times"/>
          <w:sz w:val="24"/>
          <w:szCs w:val="24"/>
        </w:rPr>
      </w:pPr>
    </w:p>
    <w:p w14:paraId="0F21C734" w14:textId="47CC9697" w:rsidR="009344C0" w:rsidRDefault="00CA67D7">
      <w:pPr>
        <w:ind w:left="1440"/>
      </w:pPr>
      <w:r w:rsidRPr="31E581BF">
        <w:rPr>
          <w:rFonts w:ascii="Times" w:hAnsi="Times" w:cs="Times"/>
          <w:sz w:val="24"/>
          <w:szCs w:val="24"/>
        </w:rPr>
        <w:t xml:space="preserve">Mr. Reginald Smith stated that most middle schools he has visited all have buzzers at the front door entrances of the school.  He was going to investigate how those schools obtained this device.  </w:t>
      </w:r>
    </w:p>
    <w:p w14:paraId="60061E4C" w14:textId="77777777" w:rsidR="009344C0" w:rsidRDefault="009344C0">
      <w:pPr>
        <w:ind w:left="1440"/>
      </w:pPr>
    </w:p>
    <w:p w14:paraId="641EB26F" w14:textId="7D1C4A40" w:rsidR="009344C0" w:rsidRDefault="00CA67D7" w:rsidP="359EBE32">
      <w:pPr>
        <w:ind w:left="1440"/>
        <w:rPr>
          <w:rFonts w:ascii="Times" w:hAnsi="Times" w:cs="Times"/>
          <w:sz w:val="24"/>
          <w:szCs w:val="24"/>
        </w:rPr>
      </w:pPr>
      <w:r w:rsidRPr="359EBE32">
        <w:rPr>
          <w:rFonts w:ascii="Times" w:hAnsi="Times" w:cs="Times"/>
          <w:sz w:val="24"/>
          <w:szCs w:val="24"/>
        </w:rPr>
        <w:t xml:space="preserve">Ms. Kecia Chambers - Stated teachers needed to vote this year to continue the PSD early release days.  66 and 2/3% of the teachers must approve in order to continue.  Staff was under the impression they would not have to vote again for the next 5 school years. This information was incorrect.  A vote would have to be conducted in order to continue and receive the waiver.  </w:t>
      </w:r>
      <w:r w:rsidRPr="31E581BF">
        <w:rPr>
          <w:rFonts w:ascii="Times" w:hAnsi="Times" w:cs="Times"/>
          <w:sz w:val="24"/>
          <w:szCs w:val="24"/>
        </w:rPr>
        <w:t xml:space="preserve">Reginald Smith stated during the January meeting we will re-introduce the topic if quorum is met. Mr. Espinosa stated most high schools have voted to continue the waiver as most teachers understand this is the time to receive staff development. </w:t>
      </w:r>
    </w:p>
    <w:p w14:paraId="3DEEC669" w14:textId="77777777" w:rsidR="009344C0" w:rsidRDefault="009344C0">
      <w:pPr>
        <w:ind w:left="1440"/>
      </w:pPr>
    </w:p>
    <w:p w14:paraId="09FC50BD" w14:textId="05A650A3" w:rsidR="009344C0" w:rsidRDefault="00CA67D7">
      <w:pPr>
        <w:ind w:left="1440"/>
      </w:pPr>
      <w:r w:rsidRPr="31E581BF">
        <w:rPr>
          <w:rFonts w:ascii="Times" w:hAnsi="Times" w:cs="Times"/>
          <w:sz w:val="24"/>
          <w:szCs w:val="24"/>
        </w:rPr>
        <w:t>Principal’s report - Ms. Gonzalez had surgery last week and all went well.  She is healing nicely.  Dr. Lue presented the Principal’s report.</w:t>
      </w:r>
    </w:p>
    <w:p w14:paraId="3656B9AB" w14:textId="77777777" w:rsidR="009344C0" w:rsidRDefault="009344C0">
      <w:pPr>
        <w:ind w:left="1440"/>
      </w:pPr>
    </w:p>
    <w:p w14:paraId="1F4CA67B" w14:textId="3D2DA0DF" w:rsidR="009344C0" w:rsidRDefault="00CA67D7" w:rsidP="359EBE32">
      <w:pPr>
        <w:ind w:left="1440"/>
        <w:rPr>
          <w:rFonts w:ascii="Times" w:hAnsi="Times" w:cs="Times"/>
          <w:sz w:val="24"/>
          <w:szCs w:val="24"/>
        </w:rPr>
      </w:pPr>
      <w:r w:rsidRPr="359EBE32">
        <w:rPr>
          <w:rFonts w:ascii="Times" w:hAnsi="Times" w:cs="Times"/>
          <w:sz w:val="24"/>
          <w:szCs w:val="24"/>
        </w:rPr>
        <w:t>Military Academy stated out of 200 students 126 had a GPA of 4.0 and above.  Last week Raiders went to State. They were 5th out of 77 schools.  We are very proud of their achievements.</w:t>
      </w:r>
    </w:p>
    <w:p w14:paraId="45FB0818" w14:textId="77777777" w:rsidR="009344C0" w:rsidRDefault="009344C0">
      <w:pPr>
        <w:ind w:left="1440"/>
      </w:pPr>
    </w:p>
    <w:p w14:paraId="28D055D9" w14:textId="78589C32" w:rsidR="009344C0" w:rsidRDefault="00CA67D7">
      <w:pPr>
        <w:ind w:left="1440"/>
      </w:pPr>
      <w:r w:rsidRPr="359EBE32">
        <w:rPr>
          <w:rFonts w:ascii="Times" w:hAnsi="Times" w:cs="Times"/>
          <w:sz w:val="24"/>
          <w:szCs w:val="24"/>
        </w:rPr>
        <w:t>Dr. Payan had the 4.0 celebration for 403 students in the Café.   There were 73 9th graders, 105 10th graders, 91 11th graders and 134 12th graders.</w:t>
      </w:r>
    </w:p>
    <w:p w14:paraId="049F31CB" w14:textId="77777777" w:rsidR="009344C0" w:rsidRDefault="009344C0">
      <w:pPr>
        <w:ind w:left="1440"/>
      </w:pPr>
    </w:p>
    <w:p w14:paraId="6969A899" w14:textId="2FEC67B8" w:rsidR="009344C0" w:rsidRDefault="00CA67D7" w:rsidP="359EBE32">
      <w:pPr>
        <w:ind w:left="1440"/>
        <w:rPr>
          <w:rFonts w:ascii="Times" w:hAnsi="Times" w:cs="Times"/>
          <w:sz w:val="24"/>
          <w:szCs w:val="24"/>
        </w:rPr>
      </w:pPr>
      <w:r w:rsidRPr="359EBE32">
        <w:rPr>
          <w:rFonts w:ascii="Times" w:hAnsi="Times" w:cs="Times"/>
          <w:sz w:val="24"/>
          <w:szCs w:val="24"/>
        </w:rPr>
        <w:t>The second Village Day is scheduled for December 10 and 11 through study hall classes.</w:t>
      </w:r>
    </w:p>
    <w:p w14:paraId="53128261" w14:textId="77777777" w:rsidR="009344C0" w:rsidRDefault="009344C0">
      <w:pPr>
        <w:ind w:left="1080"/>
      </w:pPr>
    </w:p>
    <w:p w14:paraId="62486C05" w14:textId="77777777" w:rsidR="009344C0" w:rsidRDefault="009344C0">
      <w:pPr>
        <w:ind w:left="1080"/>
      </w:pPr>
    </w:p>
    <w:p w14:paraId="4101652C" w14:textId="77777777" w:rsidR="009344C0" w:rsidRDefault="009344C0">
      <w:pPr>
        <w:ind w:left="1080"/>
      </w:pPr>
    </w:p>
    <w:p w14:paraId="6E60465B" w14:textId="77777777" w:rsidR="009344C0" w:rsidRDefault="00CA67D7" w:rsidP="359EBE32">
      <w:pPr>
        <w:ind w:left="864"/>
      </w:pPr>
      <w:r w:rsidRPr="359EBE32">
        <w:rPr>
          <w:rFonts w:ascii="Times" w:hAnsi="Times" w:cs="Times"/>
          <w:b/>
          <w:sz w:val="24"/>
          <w:szCs w:val="24"/>
        </w:rPr>
        <w:t>Motion to adjourn meeting</w:t>
      </w:r>
    </w:p>
    <w:p w14:paraId="359EBE32" w14:textId="32AB8E52" w:rsidR="009344C0" w:rsidRDefault="00CA67D7" w:rsidP="359EBE32">
      <w:pPr>
        <w:ind w:left="864"/>
      </w:pPr>
      <w:r w:rsidRPr="359EBE32">
        <w:rPr>
          <w:rFonts w:ascii="Times" w:hAnsi="Times" w:cs="Times"/>
          <w:b/>
          <w:sz w:val="24"/>
          <w:szCs w:val="24"/>
        </w:rPr>
        <w:t>Meeting ended at 5:03 p.m.</w:t>
      </w:r>
    </w:p>
    <w:p w14:paraId="41F62C56" w14:textId="7A10EF5F" w:rsidR="009344C0" w:rsidRDefault="009344C0" w:rsidP="359EBE32">
      <w:pPr>
        <w:ind w:left="864"/>
        <w:rPr>
          <w:rFonts w:ascii="Times" w:hAnsi="Times" w:cs="Times"/>
          <w:sz w:val="24"/>
          <w:szCs w:val="24"/>
        </w:rPr>
      </w:pPr>
    </w:p>
    <w:p w14:paraId="6EAF16BC" w14:textId="0A5E8815" w:rsidR="009344C0" w:rsidRDefault="00CA67D7" w:rsidP="359EBE32">
      <w:pPr>
        <w:ind w:left="864"/>
        <w:rPr>
          <w:rFonts w:ascii="Times" w:hAnsi="Times" w:cs="Times"/>
          <w:sz w:val="24"/>
          <w:szCs w:val="24"/>
        </w:rPr>
      </w:pPr>
      <w:r w:rsidRPr="359EBE32">
        <w:rPr>
          <w:rFonts w:ascii="Times" w:hAnsi="Times" w:cs="Times"/>
          <w:b/>
          <w:sz w:val="24"/>
          <w:szCs w:val="24"/>
        </w:rPr>
        <w:t>Respectfully submitted,</w:t>
      </w:r>
    </w:p>
    <w:p w14:paraId="25B3CD07" w14:textId="12524B2F" w:rsidR="009344C0" w:rsidRDefault="00CA67D7" w:rsidP="359EBE32">
      <w:pPr>
        <w:ind w:left="864"/>
        <w:rPr>
          <w:rFonts w:ascii="Times" w:hAnsi="Times" w:cs="Times"/>
          <w:sz w:val="24"/>
          <w:szCs w:val="24"/>
        </w:rPr>
      </w:pPr>
      <w:r w:rsidRPr="359EBE32">
        <w:rPr>
          <w:rFonts w:ascii="Times" w:hAnsi="Times" w:cs="Times"/>
          <w:b/>
          <w:sz w:val="24"/>
          <w:szCs w:val="24"/>
        </w:rPr>
        <w:lastRenderedPageBreak/>
        <w:t>Lided Cerda, Secretary</w:t>
      </w:r>
    </w:p>
    <w:p w14:paraId="600A05B4" w14:textId="77777777" w:rsidR="009344C0" w:rsidRDefault="359EBE32" w:rsidP="359EBE32">
      <w:pPr>
        <w:ind w:firstLine="720"/>
      </w:pPr>
      <w:r>
        <w:t xml:space="preserve">  </w:t>
      </w:r>
    </w:p>
    <w:sectPr w:rsidR="009344C0">
      <w:headerReference w:type="default" r:id="rId7"/>
      <w:footerReference w:type="default" r:id="rId8"/>
      <w:pgSz w:w="12240" w:h="15840"/>
      <w:pgMar w:top="1008"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9420" w14:textId="77777777" w:rsidR="006B5535" w:rsidRDefault="006B5535">
      <w:pPr>
        <w:spacing w:after="0" w:line="240" w:lineRule="auto"/>
      </w:pPr>
      <w:r>
        <w:separator/>
      </w:r>
    </w:p>
  </w:endnote>
  <w:endnote w:type="continuationSeparator" w:id="0">
    <w:p w14:paraId="715CEBF9" w14:textId="77777777" w:rsidR="006B5535" w:rsidRDefault="006B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59EBE32" w14:paraId="31C47842" w14:textId="77777777" w:rsidTr="359EBE32">
      <w:tc>
        <w:tcPr>
          <w:tcW w:w="3120" w:type="dxa"/>
        </w:tcPr>
        <w:p w14:paraId="03C8A408" w14:textId="117CF447" w:rsidR="359EBE32" w:rsidRDefault="359EBE32" w:rsidP="359EBE32">
          <w:pPr>
            <w:pStyle w:val="Header"/>
            <w:ind w:left="-115"/>
          </w:pPr>
        </w:p>
      </w:tc>
      <w:tc>
        <w:tcPr>
          <w:tcW w:w="3120" w:type="dxa"/>
        </w:tcPr>
        <w:p w14:paraId="207DA191" w14:textId="60E4E072" w:rsidR="359EBE32" w:rsidRDefault="359EBE32" w:rsidP="359EBE32">
          <w:pPr>
            <w:pStyle w:val="Header"/>
            <w:jc w:val="center"/>
          </w:pPr>
        </w:p>
      </w:tc>
      <w:tc>
        <w:tcPr>
          <w:tcW w:w="3120" w:type="dxa"/>
        </w:tcPr>
        <w:p w14:paraId="096DE6A8" w14:textId="2A218732" w:rsidR="359EBE32" w:rsidRDefault="359EBE32" w:rsidP="359EBE32">
          <w:pPr>
            <w:pStyle w:val="Header"/>
            <w:ind w:right="-115"/>
            <w:jc w:val="right"/>
          </w:pPr>
        </w:p>
      </w:tc>
    </w:tr>
  </w:tbl>
  <w:p w14:paraId="69AD3BD8" w14:textId="0E083E91" w:rsidR="359EBE32" w:rsidRDefault="359EBE32" w:rsidP="359EB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F5CB7" w14:textId="77777777" w:rsidR="006B5535" w:rsidRDefault="006B5535">
      <w:pPr>
        <w:spacing w:after="0" w:line="240" w:lineRule="auto"/>
      </w:pPr>
      <w:r>
        <w:separator/>
      </w:r>
    </w:p>
  </w:footnote>
  <w:footnote w:type="continuationSeparator" w:id="0">
    <w:p w14:paraId="24587BD6" w14:textId="77777777" w:rsidR="006B5535" w:rsidRDefault="006B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359EBE32" w14:paraId="0C9B41BF" w14:textId="77777777" w:rsidTr="359EBE32">
      <w:tc>
        <w:tcPr>
          <w:tcW w:w="3120" w:type="dxa"/>
        </w:tcPr>
        <w:p w14:paraId="072DDC93" w14:textId="291B5246" w:rsidR="359EBE32" w:rsidRDefault="359EBE32" w:rsidP="359EBE32">
          <w:pPr>
            <w:pStyle w:val="Header"/>
            <w:ind w:left="-115"/>
          </w:pPr>
        </w:p>
      </w:tc>
      <w:tc>
        <w:tcPr>
          <w:tcW w:w="3120" w:type="dxa"/>
        </w:tcPr>
        <w:p w14:paraId="3A4E232A" w14:textId="530AC0DE" w:rsidR="359EBE32" w:rsidRDefault="359EBE32" w:rsidP="359EBE32">
          <w:pPr>
            <w:pStyle w:val="Header"/>
            <w:jc w:val="center"/>
          </w:pPr>
        </w:p>
      </w:tc>
      <w:tc>
        <w:tcPr>
          <w:tcW w:w="3120" w:type="dxa"/>
        </w:tcPr>
        <w:p w14:paraId="169A719D" w14:textId="5185859A" w:rsidR="359EBE32" w:rsidRDefault="359EBE32" w:rsidP="359EBE32">
          <w:pPr>
            <w:pStyle w:val="Header"/>
            <w:ind w:right="-115"/>
            <w:jc w:val="right"/>
          </w:pPr>
        </w:p>
      </w:tc>
    </w:tr>
  </w:tbl>
  <w:p w14:paraId="766A29C1" w14:textId="21273921" w:rsidR="359EBE32" w:rsidRDefault="359EBE32" w:rsidP="359EB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E581BF"/>
    <w:rsid w:val="006B5535"/>
    <w:rsid w:val="007129F5"/>
    <w:rsid w:val="009344C0"/>
    <w:rsid w:val="00A54F5F"/>
    <w:rsid w:val="00C2616F"/>
    <w:rsid w:val="00CA67D7"/>
    <w:rsid w:val="31E581BF"/>
    <w:rsid w:val="359EB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C80F"/>
  <w15:docId w15:val="{483B7F53-FAE0-481A-9920-375E9F91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6C4978F8-9971-4C46-93B2-82EE6539BE0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Lided Cerda</dc:creator>
  <cp:lastModifiedBy>Reginald L. Smith</cp:lastModifiedBy>
  <cp:revision>3</cp:revision>
  <dcterms:created xsi:type="dcterms:W3CDTF">2019-01-08T18:49:00Z</dcterms:created>
  <dcterms:modified xsi:type="dcterms:W3CDTF">2019-01-08T18:52:00Z</dcterms:modified>
</cp:coreProperties>
</file>