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C74849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19D5AEA9" w:rsidR="007419E8" w:rsidRPr="00C36E15" w:rsidRDefault="007419E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Tuesday, September 25, 2018</w:t>
      </w:r>
    </w:p>
    <w:p w14:paraId="359A3694" w14:textId="645C16AD" w:rsidR="007419E8" w:rsidRPr="00C36E15" w:rsidRDefault="007419E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4:00pm</w:t>
      </w:r>
    </w:p>
    <w:p w14:paraId="1401EDB9" w14:textId="35706417" w:rsidR="007419E8" w:rsidRPr="00C36E15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Roll Call to Establish Quorum/Introductions</w:t>
      </w:r>
    </w:p>
    <w:p w14:paraId="33BCA85D" w14:textId="34594E27" w:rsidR="00C36E15" w:rsidRPr="00C36E15" w:rsidRDefault="00C36E15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What is SAC?</w:t>
      </w:r>
    </w:p>
    <w:p w14:paraId="0A21361F" w14:textId="0D30D0DE" w:rsidR="00C36E15" w:rsidRPr="00753548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Approval of Minutes from Final Meeting 201</w:t>
      </w:r>
      <w:r w:rsidR="00753548">
        <w:rPr>
          <w:rFonts w:ascii="Times New Roman" w:hAnsi="Times New Roman" w:cs="Times New Roman"/>
          <w:sz w:val="28"/>
          <w:szCs w:val="28"/>
        </w:rPr>
        <w:t>7</w:t>
      </w:r>
      <w:r w:rsidRPr="00C36E15">
        <w:rPr>
          <w:rFonts w:ascii="Times New Roman" w:hAnsi="Times New Roman" w:cs="Times New Roman"/>
          <w:sz w:val="28"/>
          <w:szCs w:val="28"/>
        </w:rPr>
        <w:t>-201</w:t>
      </w:r>
      <w:r w:rsidR="00753548">
        <w:rPr>
          <w:rFonts w:ascii="Times New Roman" w:hAnsi="Times New Roman" w:cs="Times New Roman"/>
          <w:sz w:val="28"/>
          <w:szCs w:val="28"/>
        </w:rPr>
        <w:t>8</w:t>
      </w:r>
      <w:r w:rsidRPr="00C36E15">
        <w:rPr>
          <w:rFonts w:ascii="Times New Roman" w:hAnsi="Times New Roman" w:cs="Times New Roman"/>
          <w:sz w:val="28"/>
          <w:szCs w:val="28"/>
        </w:rPr>
        <w:t xml:space="preserve"> Academic Year</w:t>
      </w:r>
    </w:p>
    <w:p w14:paraId="45B7219B" w14:textId="6AA19186" w:rsidR="00C36E15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SAC Bylaws </w:t>
      </w:r>
      <w:r w:rsidR="00753548">
        <w:rPr>
          <w:rFonts w:ascii="Times New Roman" w:hAnsi="Times New Roman" w:cs="Times New Roman"/>
          <w:sz w:val="28"/>
          <w:szCs w:val="28"/>
        </w:rPr>
        <w:t>Approval</w:t>
      </w:r>
    </w:p>
    <w:p w14:paraId="5358B585" w14:textId="41CB8277" w:rsidR="00287767" w:rsidRPr="00C36E15" w:rsidRDefault="00287767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8776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CCLC </w:t>
      </w:r>
    </w:p>
    <w:p w14:paraId="07F72E4B" w14:textId="5424DE28" w:rsidR="00C36E15" w:rsidRPr="00C36E15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Tentative Meeting Dates for 2018-2019</w:t>
      </w:r>
    </w:p>
    <w:p w14:paraId="2F4737CF" w14:textId="3B9566E4" w:rsidR="00C36E15" w:rsidRPr="00C36E15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School Improvement Plan Development</w:t>
      </w:r>
    </w:p>
    <w:p w14:paraId="6864B94B" w14:textId="609EE9FC" w:rsidR="00C36E15" w:rsidRPr="00C36E15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Principal/ Assistant Principal Updates</w:t>
      </w:r>
    </w:p>
    <w:p w14:paraId="3BDED04D" w14:textId="6F970C56" w:rsidR="007419E8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41CE424B" w:rsidR="00C36E15" w:rsidRP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Date: October 16, 2018 at 4pm</w:t>
      </w:r>
      <w:r w:rsidR="00287767">
        <w:rPr>
          <w:rFonts w:ascii="Times New Roman" w:hAnsi="Times New Roman" w:cs="Times New Roman"/>
          <w:sz w:val="28"/>
          <w:szCs w:val="28"/>
        </w:rPr>
        <w:t xml:space="preserve"> in Media Center</w:t>
      </w:r>
      <w:bookmarkStart w:id="0" w:name="_GoBack"/>
      <w:bookmarkEnd w:id="0"/>
    </w:p>
    <w:sectPr w:rsidR="00C36E15" w:rsidRPr="00C3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FBD"/>
    <w:multiLevelType w:val="hybridMultilevel"/>
    <w:tmpl w:val="3490CEAA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B04A3"/>
    <w:rsid w:val="00287767"/>
    <w:rsid w:val="00426F54"/>
    <w:rsid w:val="00464D63"/>
    <w:rsid w:val="007419E8"/>
    <w:rsid w:val="00753548"/>
    <w:rsid w:val="00C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4</cp:revision>
  <cp:lastPrinted>2018-09-24T19:09:00Z</cp:lastPrinted>
  <dcterms:created xsi:type="dcterms:W3CDTF">2018-09-20T15:01:00Z</dcterms:created>
  <dcterms:modified xsi:type="dcterms:W3CDTF">2018-10-15T13:11:00Z</dcterms:modified>
</cp:coreProperties>
</file>