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7E1A" w14:textId="77777777" w:rsidR="001A250F" w:rsidRDefault="00EB2FA9">
      <w:pPr>
        <w:pStyle w:val="Heading1"/>
      </w:pPr>
      <w:r>
        <w:t>Attendance:</w:t>
      </w:r>
    </w:p>
    <w:p w14:paraId="2FD08DE7" w14:textId="77777777" w:rsidR="001A250F" w:rsidRDefault="00EB2FA9">
      <w:pPr>
        <w:pStyle w:val="BodyText"/>
        <w:spacing w:before="185"/>
        <w:ind w:left="100"/>
      </w:pPr>
      <w:r>
        <w:t>List members and attendees.</w:t>
      </w:r>
    </w:p>
    <w:p w14:paraId="6EE0A477" w14:textId="77777777" w:rsidR="001A250F" w:rsidRDefault="00EB2FA9">
      <w:pPr>
        <w:pStyle w:val="Heading1"/>
        <w:spacing w:before="143"/>
      </w:pPr>
      <w:r>
        <w:t>Call to Order:</w:t>
      </w:r>
    </w:p>
    <w:p w14:paraId="3B12695C" w14:textId="77777777" w:rsidR="001A250F" w:rsidRDefault="00EB2FA9">
      <w:pPr>
        <w:pStyle w:val="BodyText"/>
        <w:spacing w:before="191" w:line="273" w:lineRule="auto"/>
        <w:ind w:left="100"/>
      </w:pP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meeting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  <w:u w:val="single"/>
        </w:rPr>
        <w:t>Northeast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High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School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School</w:t>
      </w:r>
      <w:r>
        <w:rPr>
          <w:spacing w:val="-27"/>
          <w:w w:val="95"/>
        </w:rPr>
        <w:t xml:space="preserve"> </w:t>
      </w:r>
      <w:r>
        <w:rPr>
          <w:w w:val="95"/>
        </w:rPr>
        <w:t>Advisory</w:t>
      </w:r>
      <w:r>
        <w:rPr>
          <w:spacing w:val="-27"/>
          <w:w w:val="95"/>
        </w:rPr>
        <w:t xml:space="preserve"> </w:t>
      </w:r>
      <w:r>
        <w:rPr>
          <w:w w:val="95"/>
        </w:rPr>
        <w:t>Council</w:t>
      </w:r>
      <w:r>
        <w:rPr>
          <w:spacing w:val="-27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held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  <w:u w:val="single"/>
        </w:rPr>
        <w:t>media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center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on </w:t>
      </w:r>
      <w:r w:rsidR="00201752">
        <w:rPr>
          <w:u w:val="single"/>
        </w:rPr>
        <w:t>December 11</w:t>
      </w:r>
      <w:r>
        <w:rPr>
          <w:u w:val="single"/>
        </w:rPr>
        <w:t>,</w:t>
      </w:r>
      <w:r>
        <w:rPr>
          <w:spacing w:val="-41"/>
          <w:u w:val="single"/>
        </w:rPr>
        <w:t xml:space="preserve"> </w:t>
      </w:r>
      <w:r>
        <w:rPr>
          <w:u w:val="single"/>
        </w:rPr>
        <w:t>2018</w:t>
      </w:r>
      <w:r>
        <w:t>.</w:t>
      </w:r>
      <w:r>
        <w:rPr>
          <w:spacing w:val="11"/>
        </w:rPr>
        <w:t xml:space="preserve"> </w:t>
      </w:r>
      <w:r>
        <w:t>Chair</w:t>
      </w:r>
      <w:r>
        <w:rPr>
          <w:spacing w:val="-42"/>
        </w:rPr>
        <w:t xml:space="preserve"> </w:t>
      </w:r>
      <w:r>
        <w:rPr>
          <w:u w:val="single"/>
        </w:rPr>
        <w:t>Rafael</w:t>
      </w:r>
      <w:r>
        <w:rPr>
          <w:spacing w:val="-41"/>
          <w:u w:val="single"/>
        </w:rPr>
        <w:t xml:space="preserve"> </w:t>
      </w:r>
      <w:r>
        <w:rPr>
          <w:u w:val="single"/>
        </w:rPr>
        <w:t>Rivera</w:t>
      </w:r>
      <w:r>
        <w:rPr>
          <w:spacing w:val="-42"/>
        </w:rPr>
        <w:t xml:space="preserve"> </w:t>
      </w:r>
      <w:r>
        <w:t>called</w:t>
      </w:r>
      <w:r>
        <w:rPr>
          <w:spacing w:val="-45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meeting</w:t>
      </w:r>
      <w:r>
        <w:rPr>
          <w:spacing w:val="-41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order</w:t>
      </w:r>
      <w:r>
        <w:rPr>
          <w:spacing w:val="-43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rPr>
          <w:u w:val="single"/>
        </w:rPr>
        <w:t>5:0</w:t>
      </w:r>
      <w:r w:rsidR="00B30FEA">
        <w:rPr>
          <w:u w:val="single"/>
        </w:rPr>
        <w:t>5</w:t>
      </w:r>
      <w:r>
        <w:rPr>
          <w:spacing w:val="-42"/>
          <w:u w:val="single"/>
        </w:rPr>
        <w:t xml:space="preserve"> </w:t>
      </w:r>
      <w:r>
        <w:rPr>
          <w:u w:val="single"/>
        </w:rPr>
        <w:t>PM</w:t>
      </w:r>
      <w:r>
        <w:t>.</w:t>
      </w:r>
      <w:r>
        <w:rPr>
          <w:spacing w:val="8"/>
        </w:rPr>
        <w:t xml:space="preserve"> </w:t>
      </w:r>
      <w:r w:rsidR="00201752">
        <w:rPr>
          <w:u w:val="single"/>
        </w:rPr>
        <w:t xml:space="preserve">Ashley </w:t>
      </w:r>
      <w:proofErr w:type="spellStart"/>
      <w:r w:rsidR="00201752">
        <w:rPr>
          <w:u w:val="single"/>
        </w:rPr>
        <w:t>Bacigalupi</w:t>
      </w:r>
      <w:proofErr w:type="spellEnd"/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minutes</w:t>
      </w:r>
      <w:r>
        <w:rPr>
          <w:spacing w:val="-14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meeting.</w:t>
      </w:r>
    </w:p>
    <w:p w14:paraId="4C60B946" w14:textId="77777777" w:rsidR="001A250F" w:rsidRDefault="001A250F">
      <w:pPr>
        <w:pStyle w:val="BodyText"/>
        <w:ind w:left="0"/>
        <w:rPr>
          <w:sz w:val="20"/>
        </w:rPr>
      </w:pPr>
    </w:p>
    <w:p w14:paraId="35B09DE1" w14:textId="77777777" w:rsidR="001A250F" w:rsidRDefault="001A250F">
      <w:pPr>
        <w:pStyle w:val="BodyText"/>
        <w:spacing w:before="7"/>
        <w:ind w:left="0"/>
        <w:rPr>
          <w:sz w:val="26"/>
        </w:rPr>
      </w:pPr>
    </w:p>
    <w:p w14:paraId="53A58659" w14:textId="77777777" w:rsidR="001A250F" w:rsidRDefault="00EB2FA9">
      <w:pPr>
        <w:pStyle w:val="Heading1"/>
        <w:spacing w:before="47"/>
      </w:pPr>
      <w:r>
        <w:t>Minutes:</w:t>
      </w:r>
    </w:p>
    <w:p w14:paraId="101FD45C" w14:textId="77777777" w:rsidR="00B30FEA" w:rsidRPr="00B30FEA" w:rsidRDefault="00B30FEA">
      <w:pPr>
        <w:pStyle w:val="Heading1"/>
        <w:spacing w:before="47"/>
        <w:rPr>
          <w:rFonts w:ascii="Arial" w:eastAsia="Arial" w:hAnsi="Arial" w:cs="Arial"/>
          <w:b w:val="0"/>
          <w:bCs w:val="0"/>
        </w:rPr>
      </w:pPr>
      <w:r w:rsidRPr="00B30FEA">
        <w:rPr>
          <w:rFonts w:ascii="Arial" w:eastAsia="Arial" w:hAnsi="Arial" w:cs="Arial"/>
          <w:b w:val="0"/>
          <w:bCs w:val="0"/>
        </w:rPr>
        <w:t>Quorum not met.</w:t>
      </w:r>
      <w:r>
        <w:rPr>
          <w:rFonts w:ascii="Arial" w:eastAsia="Arial" w:hAnsi="Arial" w:cs="Arial"/>
          <w:b w:val="0"/>
          <w:bCs w:val="0"/>
        </w:rPr>
        <w:t xml:space="preserve"> Approval of minutes postponed to January </w:t>
      </w:r>
      <w:r w:rsidR="00A35D54">
        <w:rPr>
          <w:rFonts w:ascii="Arial" w:eastAsia="Arial" w:hAnsi="Arial" w:cs="Arial"/>
          <w:b w:val="0"/>
          <w:bCs w:val="0"/>
        </w:rPr>
        <w:t xml:space="preserve">2019 </w:t>
      </w:r>
      <w:r>
        <w:rPr>
          <w:rFonts w:ascii="Arial" w:eastAsia="Arial" w:hAnsi="Arial" w:cs="Arial"/>
          <w:b w:val="0"/>
          <w:bCs w:val="0"/>
        </w:rPr>
        <w:t>meeting.</w:t>
      </w:r>
    </w:p>
    <w:p w14:paraId="30228099" w14:textId="77777777" w:rsidR="001A250F" w:rsidRDefault="00EB2FA9">
      <w:pPr>
        <w:pStyle w:val="Heading1"/>
        <w:spacing w:before="101"/>
      </w:pPr>
      <w:r>
        <w:t>Old</w:t>
      </w:r>
      <w:r>
        <w:rPr>
          <w:spacing w:val="-7"/>
        </w:rPr>
        <w:t xml:space="preserve"> </w:t>
      </w:r>
      <w:r>
        <w:t>Business:</w:t>
      </w:r>
    </w:p>
    <w:p w14:paraId="36AC49BF" w14:textId="77777777" w:rsidR="001A250F" w:rsidRDefault="00EB2FA9">
      <w:pPr>
        <w:pStyle w:val="BodyText"/>
        <w:spacing w:before="186"/>
        <w:ind w:left="100"/>
      </w:pPr>
      <w:r>
        <w:t>No old business was presented at this meeting.</w:t>
      </w:r>
    </w:p>
    <w:p w14:paraId="0A95E7E7" w14:textId="77777777" w:rsidR="001A250F" w:rsidRDefault="00EB2FA9">
      <w:pPr>
        <w:pStyle w:val="Heading1"/>
        <w:spacing w:before="142"/>
      </w:pPr>
      <w:r>
        <w:t>New Business:</w:t>
      </w:r>
    </w:p>
    <w:p w14:paraId="33EE2F48" w14:textId="77777777" w:rsidR="001A250F" w:rsidRDefault="00B30FEA">
      <w:pPr>
        <w:pStyle w:val="ListParagraph"/>
        <w:numPr>
          <w:ilvl w:val="0"/>
          <w:numId w:val="1"/>
        </w:numPr>
        <w:tabs>
          <w:tab w:val="left" w:pos="820"/>
        </w:tabs>
        <w:spacing w:before="191"/>
        <w:rPr>
          <w:sz w:val="24"/>
        </w:rPr>
      </w:pPr>
      <w:r>
        <w:rPr>
          <w:sz w:val="24"/>
        </w:rPr>
        <w:t>SAC Co-chair Voting postponed until January 2019 Meeting</w:t>
      </w:r>
      <w:r w:rsidR="00A35D54">
        <w:rPr>
          <w:sz w:val="24"/>
        </w:rPr>
        <w:t>.</w:t>
      </w:r>
    </w:p>
    <w:p w14:paraId="5398B6FF" w14:textId="77777777" w:rsidR="00A35D54" w:rsidRDefault="00A35D54">
      <w:pPr>
        <w:pStyle w:val="ListParagraph"/>
        <w:numPr>
          <w:ilvl w:val="0"/>
          <w:numId w:val="1"/>
        </w:numPr>
        <w:tabs>
          <w:tab w:val="left" w:pos="820"/>
        </w:tabs>
        <w:spacing w:before="191"/>
        <w:rPr>
          <w:sz w:val="24"/>
        </w:rPr>
      </w:pPr>
      <w:r>
        <w:rPr>
          <w:sz w:val="24"/>
        </w:rPr>
        <w:t>School Updates: Rafael Rivera Jr.</w:t>
      </w:r>
    </w:p>
    <w:p w14:paraId="24B12650" w14:textId="77777777" w:rsidR="00A35D54" w:rsidRDefault="00A35D54" w:rsidP="00A35D54">
      <w:pPr>
        <w:pStyle w:val="ListParagraph"/>
        <w:numPr>
          <w:ilvl w:val="1"/>
          <w:numId w:val="1"/>
        </w:numPr>
        <w:tabs>
          <w:tab w:val="left" w:pos="820"/>
        </w:tabs>
        <w:spacing w:before="191"/>
        <w:rPr>
          <w:sz w:val="24"/>
        </w:rPr>
      </w:pPr>
      <w:r>
        <w:rPr>
          <w:sz w:val="24"/>
        </w:rPr>
        <w:t>CCLR Survey deadline-12/21/18. Survey can be used as an artifact for the school-wide FACE plan. Goal to reach 60% participant completion</w:t>
      </w:r>
    </w:p>
    <w:p w14:paraId="3B177E17" w14:textId="77777777" w:rsidR="00A35D54" w:rsidRDefault="00A35D54" w:rsidP="00A35D54">
      <w:pPr>
        <w:pStyle w:val="ListParagraph"/>
        <w:numPr>
          <w:ilvl w:val="1"/>
          <w:numId w:val="1"/>
        </w:numPr>
        <w:tabs>
          <w:tab w:val="left" w:pos="820"/>
        </w:tabs>
        <w:spacing w:before="191"/>
        <w:rPr>
          <w:sz w:val="24"/>
        </w:rPr>
      </w:pPr>
      <w:r>
        <w:rPr>
          <w:sz w:val="24"/>
        </w:rPr>
        <w:t>Midterms: schedule posted, exemptions discussed, exemption forms due by Dec. 13 end of the day, students can exempt up to 3 exams,</w:t>
      </w:r>
    </w:p>
    <w:p w14:paraId="0F4D0695" w14:textId="77777777" w:rsidR="00B30FEA" w:rsidRPr="000B45D2" w:rsidRDefault="00A35D54" w:rsidP="00A35D54">
      <w:pPr>
        <w:pStyle w:val="ListParagraph"/>
        <w:numPr>
          <w:ilvl w:val="1"/>
          <w:numId w:val="1"/>
        </w:numPr>
        <w:tabs>
          <w:tab w:val="left" w:pos="820"/>
        </w:tabs>
        <w:spacing w:before="191"/>
        <w:rPr>
          <w:sz w:val="24"/>
        </w:rPr>
      </w:pPr>
      <w:r>
        <w:rPr>
          <w:sz w:val="24"/>
        </w:rPr>
        <w:t>Future SAC meeting dates: 1/15/19, 2/11/19, 3/4/19</w:t>
      </w:r>
      <w:r w:rsidR="000B45D2">
        <w:rPr>
          <w:sz w:val="24"/>
        </w:rPr>
        <w:t>, 4/9/19, 5/7/19</w:t>
      </w:r>
    </w:p>
    <w:p w14:paraId="19024DE2" w14:textId="77777777" w:rsidR="001A250F" w:rsidRPr="000B45D2" w:rsidRDefault="000B45D2" w:rsidP="000B45D2">
      <w:pPr>
        <w:tabs>
          <w:tab w:val="left" w:pos="820"/>
        </w:tabs>
        <w:spacing w:before="157"/>
        <w:ind w:left="450"/>
        <w:rPr>
          <w:sz w:val="24"/>
        </w:rPr>
      </w:pPr>
      <w:r>
        <w:rPr>
          <w:sz w:val="24"/>
        </w:rPr>
        <w:t xml:space="preserve">3. </w:t>
      </w:r>
      <w:r w:rsidR="00EB2FA9" w:rsidRPr="000B45D2">
        <w:rPr>
          <w:sz w:val="24"/>
        </w:rPr>
        <w:t>Differentiated</w:t>
      </w:r>
      <w:r w:rsidR="00EB2FA9" w:rsidRPr="000B45D2">
        <w:rPr>
          <w:spacing w:val="-19"/>
          <w:sz w:val="24"/>
        </w:rPr>
        <w:t xml:space="preserve"> </w:t>
      </w:r>
      <w:r w:rsidR="00EB2FA9" w:rsidRPr="000B45D2">
        <w:rPr>
          <w:sz w:val="24"/>
        </w:rPr>
        <w:t>Accountability</w:t>
      </w:r>
      <w:r w:rsidR="00EB2FA9" w:rsidRPr="000B45D2">
        <w:rPr>
          <w:spacing w:val="-16"/>
          <w:sz w:val="24"/>
        </w:rPr>
        <w:t xml:space="preserve"> </w:t>
      </w:r>
      <w:r w:rsidR="00EB2FA9" w:rsidRPr="000B45D2">
        <w:rPr>
          <w:sz w:val="24"/>
        </w:rPr>
        <w:t>(DA)</w:t>
      </w:r>
      <w:r w:rsidR="00EB2FA9" w:rsidRPr="000B45D2">
        <w:rPr>
          <w:spacing w:val="-18"/>
          <w:sz w:val="24"/>
        </w:rPr>
        <w:t xml:space="preserve"> </w:t>
      </w:r>
      <w:r w:rsidR="00EB2FA9" w:rsidRPr="000B45D2">
        <w:rPr>
          <w:sz w:val="24"/>
        </w:rPr>
        <w:t>Report</w:t>
      </w:r>
      <w:r w:rsidR="002B1467">
        <w:rPr>
          <w:sz w:val="24"/>
        </w:rPr>
        <w:t xml:space="preserve">: Mr. </w:t>
      </w:r>
      <w:proofErr w:type="spellStart"/>
      <w:r w:rsidR="002B1467">
        <w:rPr>
          <w:sz w:val="24"/>
        </w:rPr>
        <w:t>Valachovic</w:t>
      </w:r>
      <w:proofErr w:type="spellEnd"/>
    </w:p>
    <w:p w14:paraId="0872A315" w14:textId="77777777" w:rsidR="00A35D54" w:rsidRDefault="00A35D54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112"/>
        <w:rPr>
          <w:sz w:val="24"/>
        </w:rPr>
      </w:pPr>
      <w:r>
        <w:rPr>
          <w:sz w:val="24"/>
        </w:rPr>
        <w:t>Graduation cohort review, 83.3% to 85.6% graduation rate</w:t>
      </w:r>
      <w:r w:rsidR="002B1467">
        <w:rPr>
          <w:sz w:val="24"/>
        </w:rPr>
        <w:t>. That’s</w:t>
      </w:r>
      <w:r>
        <w:rPr>
          <w:sz w:val="24"/>
        </w:rPr>
        <w:t xml:space="preserve"> increase of 2.3%</w:t>
      </w:r>
      <w:r w:rsidR="002B1467">
        <w:rPr>
          <w:sz w:val="24"/>
        </w:rPr>
        <w:t>.</w:t>
      </w:r>
    </w:p>
    <w:p w14:paraId="30E71726" w14:textId="77777777" w:rsidR="001A250F" w:rsidRPr="000B45D2" w:rsidRDefault="002B1467" w:rsidP="00A35D54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112"/>
        <w:rPr>
          <w:sz w:val="24"/>
        </w:rPr>
      </w:pPr>
      <w:r>
        <w:rPr>
          <w:w w:val="95"/>
          <w:sz w:val="24"/>
        </w:rPr>
        <w:t xml:space="preserve">Ms. </w:t>
      </w:r>
      <w:r w:rsidR="00A35D54">
        <w:rPr>
          <w:w w:val="95"/>
          <w:sz w:val="24"/>
        </w:rPr>
        <w:t xml:space="preserve"> </w:t>
      </w:r>
      <w:proofErr w:type="spellStart"/>
      <w:r w:rsidR="00A35D54">
        <w:rPr>
          <w:w w:val="95"/>
          <w:sz w:val="24"/>
        </w:rPr>
        <w:t>Mabour</w:t>
      </w:r>
      <w:proofErr w:type="spellEnd"/>
      <w:r w:rsidR="00A35D54">
        <w:rPr>
          <w:w w:val="95"/>
          <w:sz w:val="24"/>
        </w:rPr>
        <w:t xml:space="preserve"> is 1 of 5 finalists for Teacher of the Year for Broward County. </w:t>
      </w:r>
      <w:r w:rsidR="000B45D2">
        <w:rPr>
          <w:w w:val="95"/>
          <w:sz w:val="24"/>
        </w:rPr>
        <w:t>The o</w:t>
      </w:r>
      <w:r w:rsidR="00A35D54">
        <w:rPr>
          <w:w w:val="95"/>
          <w:sz w:val="24"/>
        </w:rPr>
        <w:t xml:space="preserve">nly high school teacher. Meeting with district personnel, observations and </w:t>
      </w:r>
    </w:p>
    <w:p w14:paraId="2C6FE153" w14:textId="77777777" w:rsidR="000B45D2" w:rsidRDefault="000B45D2" w:rsidP="000B45D2">
      <w:pPr>
        <w:tabs>
          <w:tab w:val="left" w:pos="1540"/>
        </w:tabs>
        <w:spacing w:line="276" w:lineRule="auto"/>
        <w:ind w:right="112" w:firstLine="450"/>
        <w:rPr>
          <w:sz w:val="24"/>
        </w:rPr>
      </w:pPr>
      <w:r>
        <w:rPr>
          <w:sz w:val="24"/>
        </w:rPr>
        <w:t>4. Announcements:</w:t>
      </w:r>
    </w:p>
    <w:p w14:paraId="5B2402CB" w14:textId="77777777" w:rsidR="000B45D2" w:rsidRDefault="000B45D2" w:rsidP="000B45D2">
      <w:pPr>
        <w:tabs>
          <w:tab w:val="left" w:pos="1540"/>
        </w:tabs>
        <w:spacing w:line="276" w:lineRule="auto"/>
        <w:ind w:right="112"/>
        <w:rPr>
          <w:sz w:val="24"/>
        </w:rPr>
      </w:pPr>
    </w:p>
    <w:p w14:paraId="0F8C1731" w14:textId="77777777" w:rsidR="000B45D2" w:rsidRPr="000B45D2" w:rsidRDefault="000B45D2" w:rsidP="00EB2FA9">
      <w:pPr>
        <w:tabs>
          <w:tab w:val="left" w:pos="1540"/>
        </w:tabs>
        <w:spacing w:line="276" w:lineRule="auto"/>
        <w:ind w:left="1440" w:right="112"/>
        <w:rPr>
          <w:sz w:val="24"/>
        </w:rPr>
      </w:pPr>
      <w:r>
        <w:rPr>
          <w:sz w:val="24"/>
        </w:rPr>
        <w:tab/>
        <w:t>1. Mrs. Snow announced new hours for Night School. Twilight: 3-7pm</w:t>
      </w:r>
      <w:r w:rsidR="002B1467">
        <w:rPr>
          <w:sz w:val="24"/>
        </w:rPr>
        <w:t>. Encourage students to register for co-enrollment credit recovery for science and math.</w:t>
      </w:r>
    </w:p>
    <w:p w14:paraId="0C62666E" w14:textId="77777777" w:rsidR="000B45D2" w:rsidRDefault="000B45D2" w:rsidP="000B45D2">
      <w:pPr>
        <w:tabs>
          <w:tab w:val="left" w:pos="1540"/>
        </w:tabs>
        <w:spacing w:line="276" w:lineRule="auto"/>
        <w:ind w:right="112"/>
        <w:rPr>
          <w:sz w:val="24"/>
        </w:rPr>
      </w:pPr>
    </w:p>
    <w:p w14:paraId="36004335" w14:textId="77777777" w:rsidR="000B45D2" w:rsidRDefault="000B45D2" w:rsidP="000B45D2">
      <w:pPr>
        <w:tabs>
          <w:tab w:val="left" w:pos="1540"/>
        </w:tabs>
        <w:spacing w:line="276" w:lineRule="auto"/>
        <w:ind w:right="112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2. Ms. </w:t>
      </w:r>
      <w:proofErr w:type="spellStart"/>
      <w:r>
        <w:rPr>
          <w:sz w:val="24"/>
        </w:rPr>
        <w:t>Mabour</w:t>
      </w:r>
      <w:proofErr w:type="spellEnd"/>
      <w:r>
        <w:rPr>
          <w:sz w:val="24"/>
        </w:rPr>
        <w:t>: MIT students in final stages of Patent Application.</w:t>
      </w:r>
    </w:p>
    <w:p w14:paraId="431F1967" w14:textId="77777777" w:rsidR="000B45D2" w:rsidRDefault="000B45D2" w:rsidP="000B45D2">
      <w:pPr>
        <w:tabs>
          <w:tab w:val="left" w:pos="1540"/>
        </w:tabs>
        <w:spacing w:line="276" w:lineRule="auto"/>
        <w:ind w:right="112"/>
        <w:rPr>
          <w:sz w:val="24"/>
        </w:rPr>
      </w:pPr>
    </w:p>
    <w:p w14:paraId="1B1E5365" w14:textId="77777777" w:rsidR="000B45D2" w:rsidRDefault="000B45D2" w:rsidP="000B45D2">
      <w:pPr>
        <w:tabs>
          <w:tab w:val="left" w:pos="1540"/>
        </w:tabs>
        <w:spacing w:line="276" w:lineRule="auto"/>
        <w:ind w:right="112"/>
        <w:rPr>
          <w:sz w:val="24"/>
        </w:rPr>
      </w:pPr>
      <w:r>
        <w:rPr>
          <w:sz w:val="24"/>
        </w:rPr>
        <w:tab/>
        <w:t xml:space="preserve">3. Magnet Open House: </w:t>
      </w:r>
      <w:proofErr w:type="gramStart"/>
      <w:r>
        <w:rPr>
          <w:sz w:val="24"/>
        </w:rPr>
        <w:t>Jan .</w:t>
      </w:r>
      <w:proofErr w:type="gramEnd"/>
      <w:r>
        <w:rPr>
          <w:sz w:val="24"/>
        </w:rPr>
        <w:t xml:space="preserve"> 29</w:t>
      </w:r>
      <w:r w:rsidRPr="000B45D2">
        <w:rPr>
          <w:sz w:val="24"/>
          <w:vertAlign w:val="superscript"/>
        </w:rPr>
        <w:t>th</w:t>
      </w:r>
      <w:r>
        <w:rPr>
          <w:sz w:val="24"/>
        </w:rPr>
        <w:t xml:space="preserve"> 2019 Please attend.</w:t>
      </w:r>
    </w:p>
    <w:p w14:paraId="75720E66" w14:textId="77777777" w:rsidR="000B45D2" w:rsidRDefault="000B45D2" w:rsidP="000B45D2">
      <w:pPr>
        <w:tabs>
          <w:tab w:val="left" w:pos="1540"/>
        </w:tabs>
        <w:spacing w:line="276" w:lineRule="auto"/>
        <w:ind w:right="112"/>
        <w:rPr>
          <w:sz w:val="24"/>
        </w:rPr>
      </w:pPr>
    </w:p>
    <w:p w14:paraId="339F4E8D" w14:textId="77777777" w:rsidR="000B45D2" w:rsidRPr="000B45D2" w:rsidRDefault="000B45D2" w:rsidP="000B45D2">
      <w:pPr>
        <w:tabs>
          <w:tab w:val="left" w:pos="1540"/>
        </w:tabs>
        <w:spacing w:line="276" w:lineRule="auto"/>
        <w:ind w:right="112"/>
        <w:rPr>
          <w:sz w:val="24"/>
        </w:rPr>
        <w:sectPr w:rsidR="000B45D2" w:rsidRPr="000B45D2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  <w:r>
        <w:rPr>
          <w:sz w:val="24"/>
        </w:rPr>
        <w:tab/>
        <w:t>4. Mrs. Brinkmann is collecting dental</w:t>
      </w:r>
      <w:r w:rsidR="00913308">
        <w:rPr>
          <w:sz w:val="24"/>
        </w:rPr>
        <w:t xml:space="preserve"> hygiene</w:t>
      </w:r>
      <w:r>
        <w:rPr>
          <w:sz w:val="24"/>
        </w:rPr>
        <w:t xml:space="preserve"> </w:t>
      </w:r>
      <w:r w:rsidR="00913308">
        <w:rPr>
          <w:sz w:val="24"/>
        </w:rPr>
        <w:t xml:space="preserve">packaging </w:t>
      </w:r>
      <w:r>
        <w:rPr>
          <w:sz w:val="24"/>
        </w:rPr>
        <w:t xml:space="preserve">for recycling </w:t>
      </w:r>
    </w:p>
    <w:p w14:paraId="0195357E" w14:textId="77777777" w:rsidR="001A250F" w:rsidRDefault="00EB2FA9">
      <w:pPr>
        <w:pStyle w:val="Heading1"/>
      </w:pPr>
      <w:r>
        <w:lastRenderedPageBreak/>
        <w:t>Open Agenda</w:t>
      </w:r>
    </w:p>
    <w:p w14:paraId="5431D413" w14:textId="77777777" w:rsidR="001A250F" w:rsidRDefault="00EB2FA9">
      <w:pPr>
        <w:pStyle w:val="BodyText"/>
        <w:spacing w:before="185"/>
        <w:ind w:left="100"/>
      </w:pPr>
      <w:r>
        <w:t>No business was brought forward.</w:t>
      </w:r>
    </w:p>
    <w:p w14:paraId="16A1CAAD" w14:textId="77777777" w:rsidR="001A250F" w:rsidRDefault="001A250F">
      <w:pPr>
        <w:pStyle w:val="BodyText"/>
        <w:ind w:left="0"/>
        <w:rPr>
          <w:sz w:val="28"/>
        </w:rPr>
      </w:pPr>
    </w:p>
    <w:p w14:paraId="57E911C2" w14:textId="77777777" w:rsidR="001A250F" w:rsidRDefault="001A250F">
      <w:pPr>
        <w:pStyle w:val="BodyText"/>
        <w:spacing w:before="2"/>
        <w:ind w:left="0"/>
        <w:rPr>
          <w:sz w:val="26"/>
        </w:rPr>
      </w:pPr>
    </w:p>
    <w:p w14:paraId="235B212F" w14:textId="77777777" w:rsidR="001A250F" w:rsidRDefault="00EB2FA9">
      <w:pPr>
        <w:pStyle w:val="Heading1"/>
        <w:spacing w:before="0"/>
      </w:pPr>
      <w:r>
        <w:t>Next Meeting Date &amp; Time:</w:t>
      </w:r>
    </w:p>
    <w:p w14:paraId="7A14DC84" w14:textId="77777777" w:rsidR="001A250F" w:rsidRDefault="00EB2FA9">
      <w:pPr>
        <w:pStyle w:val="BodyText"/>
        <w:spacing w:before="186"/>
        <w:ind w:left="100"/>
      </w:pPr>
      <w:r>
        <w:t xml:space="preserve">The next meeting will be held on </w:t>
      </w:r>
      <w:r w:rsidR="00201752">
        <w:rPr>
          <w:u w:val="single"/>
        </w:rPr>
        <w:t>January</w:t>
      </w:r>
      <w:r>
        <w:rPr>
          <w:u w:val="single"/>
        </w:rPr>
        <w:t xml:space="preserve"> 1</w:t>
      </w:r>
      <w:r w:rsidR="00201752">
        <w:rPr>
          <w:u w:val="single"/>
        </w:rPr>
        <w:t>5</w:t>
      </w:r>
      <w:r>
        <w:rPr>
          <w:u w:val="single"/>
        </w:rPr>
        <w:t>, 201</w:t>
      </w:r>
      <w:r w:rsidR="00201752">
        <w:rPr>
          <w:u w:val="single"/>
        </w:rPr>
        <w:t>9</w:t>
      </w:r>
      <w:r>
        <w:rPr>
          <w:u w:val="single"/>
        </w:rPr>
        <w:t xml:space="preserve"> at 5:00 PM</w:t>
      </w:r>
      <w:r>
        <w:t xml:space="preserve"> in the </w:t>
      </w:r>
      <w:r>
        <w:rPr>
          <w:u w:val="single"/>
        </w:rPr>
        <w:t>Media Center</w:t>
      </w:r>
      <w:r>
        <w:t>.</w:t>
      </w:r>
    </w:p>
    <w:p w14:paraId="0D5CA8FF" w14:textId="77777777" w:rsidR="001A250F" w:rsidRDefault="001A250F">
      <w:pPr>
        <w:pStyle w:val="BodyText"/>
        <w:ind w:left="0"/>
        <w:rPr>
          <w:sz w:val="20"/>
        </w:rPr>
      </w:pPr>
    </w:p>
    <w:p w14:paraId="36CBE7A0" w14:textId="77777777" w:rsidR="001A250F" w:rsidRDefault="001A250F">
      <w:pPr>
        <w:pStyle w:val="BodyText"/>
        <w:spacing w:before="7"/>
        <w:ind w:left="0"/>
        <w:rPr>
          <w:sz w:val="29"/>
        </w:rPr>
      </w:pPr>
    </w:p>
    <w:p w14:paraId="4781A650" w14:textId="77777777" w:rsidR="001A250F" w:rsidRDefault="00EB2FA9">
      <w:pPr>
        <w:pStyle w:val="Heading1"/>
        <w:spacing w:before="47"/>
      </w:pPr>
      <w:r>
        <w:t>Meeting Adjournment:</w:t>
      </w:r>
    </w:p>
    <w:p w14:paraId="53D625F3" w14:textId="77777777" w:rsidR="001A250F" w:rsidRDefault="00EB2FA9">
      <w:pPr>
        <w:pStyle w:val="BodyText"/>
        <w:spacing w:before="186" w:line="276" w:lineRule="auto"/>
        <w:ind w:left="100" w:right="1348"/>
      </w:pPr>
      <w:r>
        <w:t>Motion:</w:t>
      </w:r>
      <w:r w:rsidRPr="000B45D2">
        <w:t xml:space="preserve"> </w:t>
      </w:r>
      <w:r w:rsidR="000B45D2" w:rsidRPr="000B45D2">
        <w:t xml:space="preserve">Mrs. </w:t>
      </w:r>
      <w:proofErr w:type="gramStart"/>
      <w:r w:rsidR="000B45D2" w:rsidRPr="000B45D2">
        <w:t xml:space="preserve">Brinkmann </w:t>
      </w:r>
      <w:r w:rsidRPr="000B45D2">
        <w:t xml:space="preserve"> </w:t>
      </w:r>
      <w:r>
        <w:t>motioned</w:t>
      </w:r>
      <w:proofErr w:type="gramEnd"/>
      <w:r w:rsidRPr="000B45D2">
        <w:t xml:space="preserve"> </w:t>
      </w:r>
      <w:r>
        <w:t>to</w:t>
      </w:r>
      <w:r w:rsidRPr="000B45D2">
        <w:t xml:space="preserve"> </w:t>
      </w:r>
      <w:r>
        <w:t>adjourn</w:t>
      </w:r>
      <w:r w:rsidRPr="000B45D2">
        <w:t xml:space="preserve"> </w:t>
      </w:r>
      <w:r>
        <w:t>the</w:t>
      </w:r>
      <w:r w:rsidRPr="000B45D2">
        <w:t xml:space="preserve"> </w:t>
      </w:r>
      <w:r>
        <w:t>meeting</w:t>
      </w:r>
      <w:r w:rsidRPr="000B45D2">
        <w:t xml:space="preserve"> </w:t>
      </w:r>
      <w:r>
        <w:t>at</w:t>
      </w:r>
      <w:r w:rsidRPr="000B45D2">
        <w:t xml:space="preserve"> 5:2</w:t>
      </w:r>
      <w:r w:rsidR="000B45D2" w:rsidRPr="000B45D2">
        <w:t>3</w:t>
      </w:r>
      <w:r w:rsidRPr="000B45D2">
        <w:t xml:space="preserve">PM. </w:t>
      </w:r>
      <w:r w:rsidR="000B45D2" w:rsidRPr="000B45D2">
        <w:t xml:space="preserve"> </w:t>
      </w:r>
      <w:proofErr w:type="spellStart"/>
      <w:r w:rsidR="000B45D2">
        <w:t>JamieMarie</w:t>
      </w:r>
      <w:proofErr w:type="spellEnd"/>
      <w:r w:rsidR="000B45D2">
        <w:t xml:space="preserve"> Flynn seconded. </w:t>
      </w:r>
      <w:r>
        <w:t>Motion</w:t>
      </w:r>
      <w:r w:rsidRPr="000B45D2">
        <w:t xml:space="preserve"> </w:t>
      </w:r>
      <w:r>
        <w:t>carried unanimously.</w:t>
      </w:r>
      <w:r w:rsidR="000B45D2">
        <w:t xml:space="preserve"> </w:t>
      </w:r>
    </w:p>
    <w:p w14:paraId="597AC1C7" w14:textId="77777777" w:rsidR="001A250F" w:rsidRDefault="001A250F">
      <w:pPr>
        <w:pStyle w:val="BodyText"/>
        <w:ind w:left="0"/>
        <w:rPr>
          <w:sz w:val="28"/>
        </w:rPr>
      </w:pPr>
    </w:p>
    <w:p w14:paraId="5568DBB7" w14:textId="77777777" w:rsidR="001A250F" w:rsidRDefault="001A250F">
      <w:pPr>
        <w:pStyle w:val="BodyText"/>
        <w:spacing w:before="5"/>
        <w:ind w:left="0"/>
        <w:rPr>
          <w:sz w:val="27"/>
        </w:rPr>
      </w:pPr>
    </w:p>
    <w:p w14:paraId="32C1CEF4" w14:textId="77777777" w:rsidR="001A250F" w:rsidRDefault="00EB2FA9" w:rsidP="00201752">
      <w:pPr>
        <w:pStyle w:val="BodyText"/>
        <w:spacing w:line="412" w:lineRule="auto"/>
        <w:ind w:left="100" w:right="7540"/>
        <w:jc w:val="both"/>
      </w:pPr>
      <w:r>
        <w:rPr>
          <w:w w:val="95"/>
        </w:rPr>
        <w:t>Submitte</w:t>
      </w:r>
      <w:r w:rsidR="00201752">
        <w:rPr>
          <w:w w:val="95"/>
        </w:rPr>
        <w:t xml:space="preserve">d </w:t>
      </w:r>
      <w:r>
        <w:rPr>
          <w:spacing w:val="-6"/>
          <w:w w:val="95"/>
        </w:rPr>
        <w:t xml:space="preserve">by, </w:t>
      </w:r>
      <w:r w:rsidR="00201752">
        <w:rPr>
          <w:w w:val="90"/>
          <w:u w:val="single"/>
        </w:rPr>
        <w:t xml:space="preserve">Ashley </w:t>
      </w:r>
      <w:proofErr w:type="spellStart"/>
      <w:r w:rsidR="00201752">
        <w:rPr>
          <w:w w:val="90"/>
          <w:u w:val="single"/>
        </w:rPr>
        <w:t>Bacigalupi</w:t>
      </w:r>
      <w:proofErr w:type="spellEnd"/>
    </w:p>
    <w:p w14:paraId="502D2774" w14:textId="661A13A1" w:rsidR="001A250F" w:rsidRDefault="00EB2FA9">
      <w:pPr>
        <w:pStyle w:val="BodyText"/>
        <w:tabs>
          <w:tab w:val="left" w:pos="3291"/>
        </w:tabs>
        <w:spacing w:before="1"/>
        <w:ind w:left="100"/>
        <w:jc w:val="both"/>
      </w:pPr>
      <w:r>
        <w:rPr>
          <w:w w:val="90"/>
          <w:u w:val="single"/>
        </w:rPr>
        <w:t>Approval</w:t>
      </w:r>
      <w:r>
        <w:rPr>
          <w:spacing w:val="27"/>
          <w:w w:val="90"/>
          <w:u w:val="single"/>
        </w:rPr>
        <w:t xml:space="preserve"> </w:t>
      </w:r>
      <w:r>
        <w:rPr>
          <w:w w:val="90"/>
          <w:u w:val="single"/>
        </w:rPr>
        <w:t>Date:</w:t>
      </w:r>
      <w:r w:rsidR="00CF587D">
        <w:rPr>
          <w:w w:val="90"/>
          <w:u w:val="single"/>
        </w:rPr>
        <w:t xml:space="preserve"> 2/11/2019</w:t>
      </w:r>
      <w:bookmarkStart w:id="0" w:name="_GoBack"/>
      <w:bookmarkEnd w:id="0"/>
      <w:r>
        <w:rPr>
          <w:u w:val="single"/>
        </w:rPr>
        <w:tab/>
      </w:r>
    </w:p>
    <w:sectPr w:rsidR="001A250F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3070C"/>
    <w:multiLevelType w:val="hybridMultilevel"/>
    <w:tmpl w:val="E9F631B8"/>
    <w:lvl w:ilvl="0" w:tplc="F07C81B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1" w:tplc="67B63C64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2" w:tplc="29783AA6"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78A26D60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7550202E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D9C9D90"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0E120CAE"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BA583D32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37AAFF10">
      <w:numFmt w:val="bullet"/>
      <w:lvlText w:val="•"/>
      <w:lvlJc w:val="left"/>
      <w:pPr>
        <w:ind w:left="77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0F"/>
    <w:rsid w:val="000B45D2"/>
    <w:rsid w:val="001A250F"/>
    <w:rsid w:val="00201752"/>
    <w:rsid w:val="002B1467"/>
    <w:rsid w:val="00913308"/>
    <w:rsid w:val="00A35D54"/>
    <w:rsid w:val="00B30FEA"/>
    <w:rsid w:val="00CF587D"/>
    <w:rsid w:val="00E97A9E"/>
    <w:rsid w:val="00EB2FA9"/>
    <w:rsid w:val="00F1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D4F7"/>
  <w15:docId w15:val="{B82BF51E-19AF-4EC7-BA15-77568BCB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9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9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B. Bacigalupi</dc:creator>
  <cp:lastModifiedBy>Rafael Rivera Jr</cp:lastModifiedBy>
  <cp:revision>3</cp:revision>
  <dcterms:created xsi:type="dcterms:W3CDTF">2018-12-12T13:11:00Z</dcterms:created>
  <dcterms:modified xsi:type="dcterms:W3CDTF">2019-02-12T14:12:00Z</dcterms:modified>
</cp:coreProperties>
</file>