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10A8CF45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  <w:r w:rsidR="0050275A">
        <w:rPr>
          <w:sz w:val="40"/>
          <w:szCs w:val="40"/>
        </w:rPr>
        <w:t>/School Advisory Forum</w:t>
      </w:r>
    </w:p>
    <w:p w14:paraId="34AA49B1" w14:textId="13350A7F" w:rsidR="00EA5897" w:rsidRDefault="002F7340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</w:t>
      </w:r>
      <w:r w:rsidR="0050275A">
        <w:rPr>
          <w:sz w:val="40"/>
          <w:szCs w:val="40"/>
        </w:rPr>
        <w:t xml:space="preserve"> 7th</w:t>
      </w:r>
      <w:r w:rsidR="00F14464">
        <w:rPr>
          <w:sz w:val="40"/>
          <w:szCs w:val="40"/>
        </w:rPr>
        <w:t>, 2019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Call To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17EE6A40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Adjusted Agenda Item</w:t>
      </w:r>
      <w:r w:rsidR="00E362B0">
        <w:rPr>
          <w:sz w:val="40"/>
          <w:szCs w:val="40"/>
        </w:rPr>
        <w:t>s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SAF/IZone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16A0C84C" w:rsidR="00EA5897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3130D6E0" w14:textId="501501D3" w:rsidR="002F7340" w:rsidRDefault="002F7340" w:rsidP="002F7340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ESSA Requirements</w:t>
      </w:r>
    </w:p>
    <w:p w14:paraId="50F3CA97" w14:textId="75AD9B83" w:rsidR="002F7340" w:rsidRDefault="002F7340" w:rsidP="002F7340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SAC Nominating Committee/Bylaws</w:t>
      </w:r>
    </w:p>
    <w:p w14:paraId="2033DC1D" w14:textId="17DEE2C8" w:rsidR="002F7340" w:rsidRPr="00323D4F" w:rsidRDefault="002F7340" w:rsidP="002F7340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Surve</w:t>
      </w:r>
      <w:bookmarkStart w:id="0" w:name="_GoBack"/>
      <w:bookmarkEnd w:id="0"/>
      <w:r>
        <w:rPr>
          <w:sz w:val="40"/>
          <w:szCs w:val="40"/>
        </w:rPr>
        <w:t>ys, SIP/AdvancED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291B47DE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r w:rsidR="002F7340">
        <w:rPr>
          <w:sz w:val="40"/>
          <w:szCs w:val="40"/>
        </w:rPr>
        <w:t>April 4th</w:t>
      </w:r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27600A"/>
    <w:rsid w:val="002F7340"/>
    <w:rsid w:val="00323D4F"/>
    <w:rsid w:val="00332596"/>
    <w:rsid w:val="003407B4"/>
    <w:rsid w:val="00477DFA"/>
    <w:rsid w:val="00494763"/>
    <w:rsid w:val="0050275A"/>
    <w:rsid w:val="0060596A"/>
    <w:rsid w:val="006520A6"/>
    <w:rsid w:val="00694172"/>
    <w:rsid w:val="00744D3C"/>
    <w:rsid w:val="007D023C"/>
    <w:rsid w:val="009D1539"/>
    <w:rsid w:val="00A57279"/>
    <w:rsid w:val="00A72BCF"/>
    <w:rsid w:val="00A84381"/>
    <w:rsid w:val="00BF499C"/>
    <w:rsid w:val="00C24A1F"/>
    <w:rsid w:val="00C56B44"/>
    <w:rsid w:val="00C903FD"/>
    <w:rsid w:val="00CA6B3B"/>
    <w:rsid w:val="00CF2F40"/>
    <w:rsid w:val="00D208D4"/>
    <w:rsid w:val="00E11599"/>
    <w:rsid w:val="00E362B0"/>
    <w:rsid w:val="00E547DD"/>
    <w:rsid w:val="00E56216"/>
    <w:rsid w:val="00EA5897"/>
    <w:rsid w:val="00EE3E51"/>
    <w:rsid w:val="00F14464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4</cp:revision>
  <cp:lastPrinted>2019-02-04T13:15:00Z</cp:lastPrinted>
  <dcterms:created xsi:type="dcterms:W3CDTF">2019-03-04T13:50:00Z</dcterms:created>
  <dcterms:modified xsi:type="dcterms:W3CDTF">2019-03-08T12:53:00Z</dcterms:modified>
</cp:coreProperties>
</file>