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0B34" w14:textId="77777777" w:rsidR="004B36D3" w:rsidRPr="00F22FD5" w:rsidRDefault="00F22FD5" w:rsidP="00F22FD5">
      <w:pPr>
        <w:jc w:val="center"/>
        <w:rPr>
          <w:rFonts w:ascii="KG Be Still And Know" w:hAnsi="KG Be Still And Know"/>
          <w:sz w:val="48"/>
          <w:szCs w:val="48"/>
        </w:rPr>
      </w:pPr>
      <w:r w:rsidRPr="00F22FD5">
        <w:rPr>
          <w:rFonts w:ascii="KG Be Still And Know" w:hAnsi="KG Be Still And Know"/>
          <w:sz w:val="48"/>
          <w:szCs w:val="48"/>
        </w:rPr>
        <w:t>Colbert Museum Magnet</w:t>
      </w:r>
    </w:p>
    <w:p w14:paraId="4BB198A4" w14:textId="77777777" w:rsidR="00611B6D" w:rsidRPr="00611B6D" w:rsidRDefault="00611B6D" w:rsidP="00F22FD5">
      <w:pPr>
        <w:jc w:val="center"/>
        <w:rPr>
          <w:rFonts w:ascii="KG Be Still And Know" w:hAnsi="KG Be Still And Know"/>
          <w:b/>
          <w:sz w:val="32"/>
          <w:szCs w:val="32"/>
        </w:rPr>
      </w:pPr>
      <w:r w:rsidRPr="00611B6D">
        <w:rPr>
          <w:rFonts w:ascii="KG Be Still And Know" w:hAnsi="KG Be Still And Know"/>
          <w:b/>
          <w:sz w:val="32"/>
          <w:szCs w:val="32"/>
        </w:rPr>
        <w:t xml:space="preserve">School Advisory Council/School Advisory Forum </w:t>
      </w:r>
    </w:p>
    <w:p w14:paraId="7739A1BE" w14:textId="52A75A23" w:rsidR="00F22FD5" w:rsidRPr="00611B6D" w:rsidRDefault="000F2373" w:rsidP="00F22FD5">
      <w:pPr>
        <w:jc w:val="center"/>
        <w:rPr>
          <w:rFonts w:ascii="KG Be Still And Know" w:hAnsi="KG Be Still And Know"/>
          <w:b/>
          <w:sz w:val="32"/>
          <w:szCs w:val="32"/>
        </w:rPr>
      </w:pPr>
      <w:r>
        <w:rPr>
          <w:rFonts w:ascii="KG Be Still And Know" w:hAnsi="KG Be Still And Know"/>
          <w:b/>
          <w:sz w:val="32"/>
          <w:szCs w:val="32"/>
        </w:rPr>
        <w:t xml:space="preserve">2018/2019 </w:t>
      </w:r>
      <w:r w:rsidR="00F22FD5" w:rsidRPr="00611B6D">
        <w:rPr>
          <w:rFonts w:ascii="KG Be Still And Know" w:hAnsi="KG Be Still And Know"/>
          <w:b/>
          <w:sz w:val="32"/>
          <w:szCs w:val="32"/>
        </w:rPr>
        <w:t>Meeting Dates</w:t>
      </w:r>
    </w:p>
    <w:p w14:paraId="78FEF1E0" w14:textId="77777777" w:rsidR="00F22FD5" w:rsidRDefault="00F22FD5" w:rsidP="00F22FD5">
      <w:pPr>
        <w:jc w:val="center"/>
        <w:rPr>
          <w:rFonts w:ascii="KG Be Still And Know" w:hAnsi="KG Be Still And Know"/>
          <w:sz w:val="40"/>
          <w:szCs w:val="40"/>
        </w:rPr>
      </w:pPr>
      <w:r>
        <w:rPr>
          <w:noProof/>
        </w:rPr>
        <w:drawing>
          <wp:inline distT="0" distB="0" distL="0" distR="0" wp14:anchorId="5084936F" wp14:editId="0918DD9F">
            <wp:extent cx="1633787" cy="1619480"/>
            <wp:effectExtent l="0" t="0" r="508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08" cy="163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2851" w14:textId="77777777" w:rsidR="00F22FD5" w:rsidRDefault="00F22FD5" w:rsidP="00F22FD5">
      <w:pPr>
        <w:jc w:val="center"/>
        <w:rPr>
          <w:rFonts w:ascii="KG Be Still And Know" w:hAnsi="KG Be Still And Know"/>
          <w:sz w:val="40"/>
          <w:szCs w:val="40"/>
        </w:rPr>
      </w:pP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4699"/>
        <w:gridCol w:w="4701"/>
      </w:tblGrid>
      <w:tr w:rsidR="00611B6D" w14:paraId="42EE98BE" w14:textId="77777777" w:rsidTr="00611B6D">
        <w:trPr>
          <w:trHeight w:val="452"/>
        </w:trPr>
        <w:tc>
          <w:tcPr>
            <w:tcW w:w="4699" w:type="dxa"/>
          </w:tcPr>
          <w:p w14:paraId="6D2194B3" w14:textId="77777777" w:rsidR="00611B6D" w:rsidRPr="00611B6D" w:rsidRDefault="00611B6D" w:rsidP="00F22FD5">
            <w:pPr>
              <w:jc w:val="center"/>
              <w:rPr>
                <w:rFonts w:ascii="KG Be Still And Know" w:hAnsi="KG Be Still And Know"/>
                <w:sz w:val="36"/>
                <w:szCs w:val="36"/>
              </w:rPr>
            </w:pPr>
            <w:r w:rsidRPr="00611B6D">
              <w:rPr>
                <w:rFonts w:ascii="KG Be Still And Know" w:hAnsi="KG Be Still And Know"/>
                <w:sz w:val="36"/>
                <w:szCs w:val="36"/>
              </w:rPr>
              <w:t>SAC Dates</w:t>
            </w:r>
          </w:p>
        </w:tc>
        <w:tc>
          <w:tcPr>
            <w:tcW w:w="4701" w:type="dxa"/>
          </w:tcPr>
          <w:p w14:paraId="3C5278BC" w14:textId="77777777" w:rsidR="00611B6D" w:rsidRPr="00611B6D" w:rsidRDefault="00611B6D" w:rsidP="00F22FD5">
            <w:pPr>
              <w:jc w:val="center"/>
              <w:rPr>
                <w:rFonts w:ascii="KG Be Still And Know" w:hAnsi="KG Be Still And Know"/>
                <w:sz w:val="36"/>
                <w:szCs w:val="36"/>
              </w:rPr>
            </w:pPr>
            <w:r w:rsidRPr="00611B6D">
              <w:rPr>
                <w:rFonts w:ascii="KG Be Still And Know" w:hAnsi="KG Be Still And Know"/>
                <w:sz w:val="36"/>
                <w:szCs w:val="36"/>
              </w:rPr>
              <w:t>SAF Dates</w:t>
            </w:r>
          </w:p>
        </w:tc>
      </w:tr>
      <w:tr w:rsidR="00611B6D" w14:paraId="126D3E25" w14:textId="77777777" w:rsidTr="00611B6D">
        <w:trPr>
          <w:trHeight w:val="468"/>
        </w:trPr>
        <w:tc>
          <w:tcPr>
            <w:tcW w:w="4699" w:type="dxa"/>
          </w:tcPr>
          <w:p w14:paraId="56667FB2" w14:textId="30A5CBEB" w:rsidR="00611B6D" w:rsidRPr="000F2373" w:rsidRDefault="00611B6D" w:rsidP="00611B6D">
            <w:pPr>
              <w:tabs>
                <w:tab w:val="center" w:pos="2229"/>
                <w:tab w:val="right" w:pos="4459"/>
              </w:tabs>
              <w:rPr>
                <w:rFonts w:ascii="KG Be Still And Know" w:hAnsi="KG Be Still And Know"/>
                <w:sz w:val="28"/>
                <w:szCs w:val="28"/>
                <w:vertAlign w:val="superscript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ab/>
              <w:t>September 2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5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</w:p>
          <w:p w14:paraId="353DC53A" w14:textId="2B1CA4CD" w:rsidR="00611B6D" w:rsidRPr="000F2373" w:rsidRDefault="000F2373" w:rsidP="00611B6D">
            <w:pPr>
              <w:tabs>
                <w:tab w:val="center" w:pos="2229"/>
                <w:tab w:val="right" w:pos="4459"/>
              </w:tabs>
              <w:jc w:val="center"/>
              <w:rPr>
                <w:rFonts w:ascii="KG Be Still And Know" w:hAnsi="KG Be Still And Know"/>
                <w:sz w:val="28"/>
                <w:szCs w:val="28"/>
                <w:vertAlign w:val="superscript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2</w:t>
            </w:r>
            <w:r w:rsidR="00611B6D" w:rsidRPr="000F2373">
              <w:rPr>
                <w:rFonts w:ascii="KG Be Still And Know" w:hAnsi="KG Be Still And Know"/>
                <w:sz w:val="28"/>
                <w:szCs w:val="28"/>
              </w:rPr>
              <w:t>:00 PM</w:t>
            </w:r>
          </w:p>
        </w:tc>
        <w:tc>
          <w:tcPr>
            <w:tcW w:w="4701" w:type="dxa"/>
          </w:tcPr>
          <w:p w14:paraId="1DC41BB0" w14:textId="49919A9C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Sept. 2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5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0766EBB5" w14:textId="007AB2D4" w:rsidR="00611B6D" w:rsidRPr="000F2373" w:rsidRDefault="000F2373" w:rsidP="00611B6D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3</w:t>
            </w:r>
            <w:r w:rsidR="00611B6D" w:rsidRPr="000F2373">
              <w:rPr>
                <w:rFonts w:ascii="KG Be Still And Know" w:hAnsi="KG Be Still And Know"/>
                <w:sz w:val="28"/>
                <w:szCs w:val="28"/>
              </w:rPr>
              <w:t>: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>0</w:t>
            </w:r>
            <w:r w:rsidR="00611B6D" w:rsidRPr="000F2373">
              <w:rPr>
                <w:rFonts w:ascii="KG Be Still And Know" w:hAnsi="KG Be Still And Know"/>
                <w:sz w:val="28"/>
                <w:szCs w:val="28"/>
              </w:rPr>
              <w:t>0 PM</w:t>
            </w:r>
          </w:p>
        </w:tc>
      </w:tr>
      <w:tr w:rsidR="00611B6D" w14:paraId="33F457C0" w14:textId="77777777" w:rsidTr="00611B6D">
        <w:trPr>
          <w:trHeight w:val="452"/>
        </w:trPr>
        <w:tc>
          <w:tcPr>
            <w:tcW w:w="4699" w:type="dxa"/>
          </w:tcPr>
          <w:p w14:paraId="03F5DE8C" w14:textId="36A39471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  <w:vertAlign w:val="superscript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October 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23rd</w:t>
            </w:r>
          </w:p>
          <w:p w14:paraId="0A6750D1" w14:textId="3D1D7148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3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>: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0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>0 PM</w:t>
            </w:r>
          </w:p>
        </w:tc>
        <w:tc>
          <w:tcPr>
            <w:tcW w:w="4701" w:type="dxa"/>
          </w:tcPr>
          <w:p w14:paraId="38941EFE" w14:textId="10DEDC29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Oct. 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23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rd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2575D18A" w14:textId="2ABA678B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2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>:00 PM</w:t>
            </w:r>
          </w:p>
        </w:tc>
      </w:tr>
      <w:tr w:rsidR="00611B6D" w14:paraId="6B072E03" w14:textId="77777777" w:rsidTr="00611B6D">
        <w:trPr>
          <w:trHeight w:val="452"/>
        </w:trPr>
        <w:tc>
          <w:tcPr>
            <w:tcW w:w="4699" w:type="dxa"/>
          </w:tcPr>
          <w:p w14:paraId="3FD73891" w14:textId="02F04EDE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November 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27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3EA1E805" w14:textId="0E0546C1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2</w:t>
            </w:r>
            <w:r w:rsidR="00611B6D" w:rsidRPr="000F2373">
              <w:rPr>
                <w:rFonts w:ascii="KG Be Still And Know" w:hAnsi="KG Be Still And Know"/>
                <w:sz w:val="28"/>
                <w:szCs w:val="28"/>
              </w:rPr>
              <w:t>:00 PM</w:t>
            </w:r>
          </w:p>
        </w:tc>
        <w:tc>
          <w:tcPr>
            <w:tcW w:w="4701" w:type="dxa"/>
          </w:tcPr>
          <w:p w14:paraId="644EDD62" w14:textId="5DDACB9D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Nov. 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27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408FE313" w14:textId="2C3BC75A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3:00</w:t>
            </w:r>
            <w:r w:rsidR="00611B6D" w:rsidRPr="000F2373">
              <w:rPr>
                <w:rFonts w:ascii="KG Be Still And Know" w:hAnsi="KG Be Still And Know"/>
                <w:sz w:val="28"/>
                <w:szCs w:val="28"/>
              </w:rPr>
              <w:t xml:space="preserve"> PM</w:t>
            </w:r>
          </w:p>
        </w:tc>
      </w:tr>
      <w:tr w:rsidR="00611B6D" w14:paraId="31CF32BD" w14:textId="77777777" w:rsidTr="00611B6D">
        <w:trPr>
          <w:trHeight w:val="468"/>
        </w:trPr>
        <w:tc>
          <w:tcPr>
            <w:tcW w:w="4699" w:type="dxa"/>
          </w:tcPr>
          <w:p w14:paraId="0D7D0854" w14:textId="069605E6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January 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22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10B52CE6" w14:textId="710FD724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2:00 PM</w:t>
            </w:r>
          </w:p>
        </w:tc>
        <w:tc>
          <w:tcPr>
            <w:tcW w:w="4701" w:type="dxa"/>
          </w:tcPr>
          <w:p w14:paraId="2429DCC0" w14:textId="77777777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Jan. 22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nd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118837BE" w14:textId="5127F8AA" w:rsidR="000F2373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3:00 PM</w:t>
            </w:r>
          </w:p>
        </w:tc>
      </w:tr>
      <w:tr w:rsidR="00611B6D" w14:paraId="35991F7E" w14:textId="77777777" w:rsidTr="00611B6D">
        <w:trPr>
          <w:trHeight w:val="452"/>
        </w:trPr>
        <w:tc>
          <w:tcPr>
            <w:tcW w:w="4699" w:type="dxa"/>
          </w:tcPr>
          <w:p w14:paraId="74DA57C5" w14:textId="43C25521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February 2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6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77661BF8" w14:textId="3EBD9547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2</w:t>
            </w:r>
            <w:r w:rsidR="00611B6D" w:rsidRPr="000F2373">
              <w:rPr>
                <w:rFonts w:ascii="KG Be Still And Know" w:hAnsi="KG Be Still And Know"/>
                <w:sz w:val="28"/>
                <w:szCs w:val="28"/>
              </w:rPr>
              <w:t>:00 PM</w:t>
            </w:r>
          </w:p>
        </w:tc>
        <w:tc>
          <w:tcPr>
            <w:tcW w:w="4701" w:type="dxa"/>
          </w:tcPr>
          <w:p w14:paraId="70111896" w14:textId="77777777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Feb. 26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234BFF98" w14:textId="48AC6F2E" w:rsidR="000F2373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3:00 PM</w:t>
            </w:r>
          </w:p>
        </w:tc>
      </w:tr>
      <w:tr w:rsidR="00611B6D" w14:paraId="5B9C5BDF" w14:textId="77777777" w:rsidTr="00611B6D">
        <w:trPr>
          <w:trHeight w:val="452"/>
        </w:trPr>
        <w:tc>
          <w:tcPr>
            <w:tcW w:w="4699" w:type="dxa"/>
          </w:tcPr>
          <w:p w14:paraId="4E5A043B" w14:textId="57088A41" w:rsidR="00611B6D" w:rsidRPr="000F2373" w:rsidRDefault="00611B6D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March 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>19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 w:rsidR="000F2373"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6E613501" w14:textId="1594452A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2:00 PM</w:t>
            </w:r>
          </w:p>
        </w:tc>
        <w:tc>
          <w:tcPr>
            <w:tcW w:w="4701" w:type="dxa"/>
          </w:tcPr>
          <w:p w14:paraId="2B51FF40" w14:textId="77777777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March 19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223B64F2" w14:textId="67FDD2BD" w:rsidR="000F2373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3:00 PM</w:t>
            </w:r>
          </w:p>
        </w:tc>
      </w:tr>
      <w:tr w:rsidR="00611B6D" w14:paraId="7DFC2C84" w14:textId="77777777" w:rsidTr="00611B6D">
        <w:trPr>
          <w:trHeight w:val="452"/>
        </w:trPr>
        <w:tc>
          <w:tcPr>
            <w:tcW w:w="4699" w:type="dxa"/>
          </w:tcPr>
          <w:p w14:paraId="187D708D" w14:textId="02063920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April 23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rd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1F539256" w14:textId="4CD460AE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2</w:t>
            </w:r>
            <w:r w:rsidR="00611B6D" w:rsidRPr="000F2373">
              <w:rPr>
                <w:rFonts w:ascii="KG Be Still And Know" w:hAnsi="KG Be Still And Know"/>
                <w:sz w:val="28"/>
                <w:szCs w:val="28"/>
              </w:rPr>
              <w:t>: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>0</w:t>
            </w:r>
            <w:r w:rsidR="00611B6D" w:rsidRPr="000F2373">
              <w:rPr>
                <w:rFonts w:ascii="KG Be Still And Know" w:hAnsi="KG Be Still And Know"/>
                <w:sz w:val="28"/>
                <w:szCs w:val="28"/>
              </w:rPr>
              <w:t>0 PM</w:t>
            </w:r>
          </w:p>
        </w:tc>
        <w:tc>
          <w:tcPr>
            <w:tcW w:w="4701" w:type="dxa"/>
          </w:tcPr>
          <w:p w14:paraId="34F78589" w14:textId="77777777" w:rsidR="00611B6D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April 23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rd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6421C129" w14:textId="7BB8E90E" w:rsidR="000F2373" w:rsidRPr="000F2373" w:rsidRDefault="000F2373" w:rsidP="00F22FD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>3</w:t>
            </w:r>
            <w:r w:rsidRPr="000F2373">
              <w:rPr>
                <w:rFonts w:ascii="KG Be Still And Know" w:hAnsi="KG Be Still And Know"/>
                <w:sz w:val="28"/>
                <w:szCs w:val="28"/>
              </w:rPr>
              <w:t>:00 PM</w:t>
            </w:r>
          </w:p>
        </w:tc>
      </w:tr>
      <w:tr w:rsidR="000F2373" w14:paraId="63CFDFFB" w14:textId="77777777" w:rsidTr="00611B6D">
        <w:trPr>
          <w:trHeight w:val="452"/>
        </w:trPr>
        <w:tc>
          <w:tcPr>
            <w:tcW w:w="4699" w:type="dxa"/>
          </w:tcPr>
          <w:p w14:paraId="46B22C72" w14:textId="1014AA6D" w:rsidR="000F2373" w:rsidRPr="000F2373" w:rsidRDefault="000F2373" w:rsidP="000F2373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>May 14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5078FD4F" w14:textId="3C5FF9F1" w:rsidR="000F2373" w:rsidRPr="000F2373" w:rsidRDefault="000F2373" w:rsidP="000F2373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0F2373">
              <w:rPr>
                <w:rFonts w:ascii="KG Be Still And Know" w:hAnsi="KG Be Still And Know"/>
                <w:sz w:val="28"/>
                <w:szCs w:val="28"/>
              </w:rPr>
              <w:t>2:00 PM</w:t>
            </w:r>
          </w:p>
        </w:tc>
        <w:tc>
          <w:tcPr>
            <w:tcW w:w="4701" w:type="dxa"/>
          </w:tcPr>
          <w:p w14:paraId="490454F0" w14:textId="28DAA7FB" w:rsidR="000F2373" w:rsidRPr="000F2373" w:rsidRDefault="000F2373" w:rsidP="000F2373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>May 14</w:t>
            </w:r>
            <w:r w:rsidRPr="000F2373">
              <w:rPr>
                <w:rFonts w:ascii="KG Be Still And Know" w:hAnsi="KG Be Still And Know"/>
                <w:sz w:val="28"/>
                <w:szCs w:val="28"/>
                <w:vertAlign w:val="superscript"/>
              </w:rPr>
              <w:t>th</w:t>
            </w:r>
            <w:r>
              <w:rPr>
                <w:rFonts w:ascii="KG Be Still And Know" w:hAnsi="KG Be Still And Know"/>
                <w:sz w:val="28"/>
                <w:szCs w:val="28"/>
              </w:rPr>
              <w:t xml:space="preserve"> </w:t>
            </w:r>
          </w:p>
          <w:p w14:paraId="4C9AA59A" w14:textId="0F8FE532" w:rsidR="000F2373" w:rsidRPr="000F2373" w:rsidRDefault="000F2373" w:rsidP="000F2373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>3</w:t>
            </w:r>
            <w:bookmarkStart w:id="0" w:name="_GoBack"/>
            <w:bookmarkEnd w:id="0"/>
            <w:r w:rsidRPr="000F2373">
              <w:rPr>
                <w:rFonts w:ascii="KG Be Still And Know" w:hAnsi="KG Be Still And Know"/>
                <w:sz w:val="28"/>
                <w:szCs w:val="28"/>
              </w:rPr>
              <w:t>:00 PM</w:t>
            </w:r>
          </w:p>
        </w:tc>
      </w:tr>
    </w:tbl>
    <w:p w14:paraId="3C20C724" w14:textId="77777777" w:rsidR="00F22FD5" w:rsidRPr="00611B6D" w:rsidRDefault="00F22FD5" w:rsidP="000F2373">
      <w:pPr>
        <w:jc w:val="center"/>
        <w:rPr>
          <w:rFonts w:ascii="KG Be Still And Know" w:hAnsi="KG Be Still And Know"/>
          <w:sz w:val="32"/>
          <w:szCs w:val="32"/>
        </w:rPr>
      </w:pPr>
      <w:r w:rsidRPr="00611B6D">
        <w:rPr>
          <w:rFonts w:ascii="KG Be Still And Know" w:hAnsi="KG Be Still And Know"/>
          <w:sz w:val="32"/>
          <w:szCs w:val="32"/>
        </w:rPr>
        <w:t>All meetings will be held in the Media Center</w:t>
      </w:r>
      <w:r w:rsidR="00611B6D" w:rsidRPr="00611B6D">
        <w:rPr>
          <w:rFonts w:ascii="KG Be Still And Know" w:hAnsi="KG Be Still And Know"/>
          <w:sz w:val="32"/>
          <w:szCs w:val="32"/>
        </w:rPr>
        <w:t>.</w:t>
      </w:r>
    </w:p>
    <w:sectPr w:rsidR="00F22FD5" w:rsidRPr="00611B6D" w:rsidSect="00F22FD5">
      <w:pgSz w:w="12240" w:h="15840"/>
      <w:pgMar w:top="1440" w:right="1440" w:bottom="1440" w:left="1440" w:header="720" w:footer="720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D5"/>
    <w:rsid w:val="000F2373"/>
    <w:rsid w:val="004B36D3"/>
    <w:rsid w:val="00611B6D"/>
    <w:rsid w:val="00F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4EF1"/>
  <w15:chartTrackingRefBased/>
  <w15:docId w15:val="{4D8CFEA0-7EAF-4843-8E6B-399153B9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Chentel K. Neat</dc:creator>
  <cp:keywords/>
  <dc:description/>
  <cp:lastModifiedBy>Chentel K. Neat</cp:lastModifiedBy>
  <cp:revision>2</cp:revision>
  <cp:lastPrinted>2017-10-27T14:00:00Z</cp:lastPrinted>
  <dcterms:created xsi:type="dcterms:W3CDTF">2018-11-01T23:05:00Z</dcterms:created>
  <dcterms:modified xsi:type="dcterms:W3CDTF">2018-11-01T23:05:00Z</dcterms:modified>
</cp:coreProperties>
</file>