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41462E" w:rsidRDefault="0076620F" w:rsidP="0076620F">
      <w:pPr>
        <w:jc w:val="center"/>
        <w:rPr>
          <w:b/>
          <w:sz w:val="48"/>
          <w:szCs w:val="48"/>
        </w:rPr>
      </w:pPr>
      <w:r w:rsidRPr="0041462E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 xml:space="preserve">School Advisory Council Meeting </w:t>
      </w:r>
      <w:r w:rsidR="007559B0">
        <w:rPr>
          <w:b/>
          <w:sz w:val="40"/>
          <w:szCs w:val="40"/>
        </w:rPr>
        <w:t>Minutes</w:t>
      </w:r>
    </w:p>
    <w:p w:rsidR="0076620F" w:rsidRDefault="0076620F" w:rsidP="0076620F">
      <w:pPr>
        <w:jc w:val="center"/>
        <w:rPr>
          <w:sz w:val="28"/>
          <w:szCs w:val="28"/>
        </w:rPr>
      </w:pPr>
      <w:r w:rsidRPr="0041462E">
        <w:rPr>
          <w:sz w:val="28"/>
          <w:szCs w:val="28"/>
        </w:rPr>
        <w:t xml:space="preserve">Wednesday, </w:t>
      </w:r>
      <w:r w:rsidR="00AA3884">
        <w:rPr>
          <w:sz w:val="28"/>
          <w:szCs w:val="28"/>
        </w:rPr>
        <w:t>December</w:t>
      </w:r>
      <w:r w:rsidR="00722DB2">
        <w:rPr>
          <w:sz w:val="28"/>
          <w:szCs w:val="28"/>
        </w:rPr>
        <w:t xml:space="preserve"> 5, 2018 @ 7:45</w:t>
      </w:r>
      <w:r w:rsidRPr="0041462E">
        <w:rPr>
          <w:sz w:val="28"/>
          <w:szCs w:val="28"/>
        </w:rPr>
        <w:t xml:space="preserve"> a.m.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Pr="00005B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7559B0" w:rsidRPr="00005B48" w:rsidRDefault="007559B0" w:rsidP="007559B0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Meeting called to order at 7:52</w:t>
      </w:r>
    </w:p>
    <w:p w:rsidR="00723FA5" w:rsidRPr="00005B48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50D63" w:rsidRPr="00005B48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Principal’s Report ~ Mrs. M. Garcia</w:t>
      </w:r>
    </w:p>
    <w:p w:rsidR="00B42D93" w:rsidRPr="00005B48" w:rsidRDefault="00857A35" w:rsidP="007559B0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OPE Updates</w:t>
      </w:r>
      <w:r w:rsidR="007559B0" w:rsidRPr="00005B48">
        <w:rPr>
          <w:rFonts w:ascii="Comic Sans MS" w:hAnsi="Comic Sans MS"/>
          <w:sz w:val="28"/>
          <w:szCs w:val="28"/>
        </w:rPr>
        <w:t xml:space="preserve"> - </w:t>
      </w:r>
      <w:r w:rsidR="00722DB2" w:rsidRPr="00005B48">
        <w:rPr>
          <w:rFonts w:ascii="Comic Sans MS" w:hAnsi="Comic Sans MS"/>
          <w:sz w:val="28"/>
          <w:szCs w:val="28"/>
        </w:rPr>
        <w:t>A+</w:t>
      </w:r>
      <w:r w:rsidR="00B42D93" w:rsidRPr="00005B48">
        <w:rPr>
          <w:rFonts w:ascii="Comic Sans MS" w:hAnsi="Comic Sans MS"/>
          <w:sz w:val="28"/>
          <w:szCs w:val="28"/>
        </w:rPr>
        <w:t xml:space="preserve"> money</w:t>
      </w:r>
    </w:p>
    <w:p w:rsidR="007559B0" w:rsidRPr="00005B48" w:rsidRDefault="007559B0" w:rsidP="007559B0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Mrs. Garcia updated everyone on the A+ protocol.  The total amount to be decided on is $52</w:t>
      </w:r>
      <w:r w:rsidR="00005B48" w:rsidRPr="00005B48">
        <w:rPr>
          <w:rFonts w:ascii="Comic Sans MS" w:hAnsi="Comic Sans MS"/>
          <w:sz w:val="28"/>
          <w:szCs w:val="28"/>
        </w:rPr>
        <w:t>,</w:t>
      </w:r>
      <w:r w:rsidR="00005B48">
        <w:rPr>
          <w:rFonts w:ascii="Comic Sans MS" w:hAnsi="Comic Sans MS"/>
          <w:sz w:val="28"/>
          <w:szCs w:val="28"/>
        </w:rPr>
        <w:t>722</w:t>
      </w:r>
      <w:r w:rsidRPr="00005B48">
        <w:rPr>
          <w:rFonts w:ascii="Comic Sans MS" w:hAnsi="Comic Sans MS"/>
          <w:sz w:val="28"/>
          <w:szCs w:val="28"/>
        </w:rPr>
        <w:t xml:space="preserve">.  The district takes the remainder of the funds as possible fringe.  The voting process was discussed.  SAC members will vote on the options presented and a ballot will be created.  The staff will be able to review the ballot for 3 days.  They will then vote.  If a decision is not reached before Feb 1, 2019, the money will then be divided equally among all current classroom teachers.  </w:t>
      </w:r>
    </w:p>
    <w:p w:rsidR="00723FA5" w:rsidRPr="00005B48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D63692" w:rsidRPr="00005B48" w:rsidRDefault="0018367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 </w:t>
      </w:r>
      <w:r w:rsidR="00D63692" w:rsidRPr="00005B48">
        <w:rPr>
          <w:rFonts w:ascii="Comic Sans MS" w:hAnsi="Comic Sans MS"/>
          <w:sz w:val="28"/>
          <w:szCs w:val="28"/>
        </w:rPr>
        <w:t>Ballot options</w:t>
      </w:r>
    </w:p>
    <w:p w:rsidR="00474163" w:rsidRDefault="007559B0" w:rsidP="007559B0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 Ms. Sacco presented the following options:</w:t>
      </w:r>
      <w:r w:rsidR="00E50183" w:rsidRPr="00005B48">
        <w:rPr>
          <w:rFonts w:ascii="Comic Sans MS" w:hAnsi="Comic Sans MS"/>
          <w:sz w:val="28"/>
          <w:szCs w:val="28"/>
        </w:rPr>
        <w:t xml:space="preserve">  </w:t>
      </w:r>
    </w:p>
    <w:p w:rsidR="00474163" w:rsidRDefault="00474163" w:rsidP="00474163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Instructional 70%, non-instructional 20% and school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>10%</w:t>
      </w:r>
    </w:p>
    <w:p w:rsidR="00E50183" w:rsidRDefault="00474163" w:rsidP="00474163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100% for teachers</w:t>
      </w:r>
    </w:p>
    <w:p w:rsidR="00474163" w:rsidRDefault="00474163" w:rsidP="00474163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Instructional 90%, non-instructional 10%</w:t>
      </w:r>
    </w:p>
    <w:p w:rsidR="00474163" w:rsidRPr="00005B48" w:rsidRDefault="00474163" w:rsidP="00474163">
      <w:pPr>
        <w:pStyle w:val="ListParagraph"/>
        <w:numPr>
          <w:ilvl w:val="2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Instructional 85%, 10% non-instructional and school 5%</w:t>
      </w:r>
    </w:p>
    <w:p w:rsidR="00E50183" w:rsidRPr="00005B48" w:rsidRDefault="00E50183" w:rsidP="00E50183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   </w:t>
      </w:r>
    </w:p>
    <w:p w:rsidR="007559B0" w:rsidRPr="00005B48" w:rsidRDefault="00E50183" w:rsidP="00E50183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(This bonus will be prorated for each employee based on full-time, part-time, percentage status or days of employment).  </w:t>
      </w:r>
    </w:p>
    <w:p w:rsidR="007559B0" w:rsidRPr="00005B48" w:rsidRDefault="007559B0" w:rsidP="007559B0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7559B0" w:rsidRPr="00005B48" w:rsidRDefault="007559B0" w:rsidP="007559B0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Ms. Collier presented the following option:  All money would be divided equally among all staff members on the roster from the 2017-18 school year (</w:t>
      </w:r>
      <w:r w:rsidR="00E50183" w:rsidRPr="00005B48">
        <w:rPr>
          <w:rFonts w:ascii="Comic Sans MS" w:hAnsi="Comic Sans MS"/>
          <w:sz w:val="28"/>
          <w:szCs w:val="28"/>
        </w:rPr>
        <w:t>This bonus will be prorated for each employee based on full-time, part-time, percentage status or days of employment)</w:t>
      </w:r>
      <w:r w:rsidRPr="00005B48">
        <w:rPr>
          <w:rFonts w:ascii="Comic Sans MS" w:hAnsi="Comic Sans MS"/>
          <w:sz w:val="28"/>
          <w:szCs w:val="28"/>
        </w:rPr>
        <w:t xml:space="preserve">.  </w:t>
      </w:r>
    </w:p>
    <w:p w:rsidR="00E50183" w:rsidRPr="00005B48" w:rsidRDefault="007559B0" w:rsidP="00005B48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Mrs. McMahon presented the following option:  90% of the money would be divided equally among all staff members on the roster from the 2017-18 school year and 10</w:t>
      </w:r>
      <w:r w:rsidR="00E50183" w:rsidRPr="00005B48">
        <w:rPr>
          <w:rFonts w:ascii="Comic Sans MS" w:hAnsi="Comic Sans MS"/>
          <w:sz w:val="28"/>
          <w:szCs w:val="28"/>
        </w:rPr>
        <w:t xml:space="preserve">% would go back to the school. (This bonus will be prorated for each employee based on full-time, part-time, percentage status or days of employment).  </w:t>
      </w:r>
    </w:p>
    <w:p w:rsidR="007559B0" w:rsidRPr="00005B48" w:rsidRDefault="00E50183" w:rsidP="007559B0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The members were asked to discuss all options and place a check next to the ones that they would consider.  Checks were only </w:t>
      </w:r>
      <w:r w:rsidR="00005B48" w:rsidRPr="00005B48">
        <w:rPr>
          <w:rFonts w:ascii="Comic Sans MS" w:hAnsi="Comic Sans MS"/>
          <w:sz w:val="28"/>
          <w:szCs w:val="28"/>
        </w:rPr>
        <w:t>placed by the 100% staff dividing equally (Ms. Collier’s proposal) and 90% dividing equally among the staff and 10% to the school (Mrs. McMahon’s proposal).</w:t>
      </w:r>
    </w:p>
    <w:p w:rsidR="00005B48" w:rsidRPr="00005B48" w:rsidRDefault="00005B48" w:rsidP="007559B0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 xml:space="preserve">The ballot options were discussed.  The motion was made to put 3 options on the ballot.  They are:  100% divided equally amongst the staff, 90% equally amongst the staff and 10% to the school, and none of the above.  The </w:t>
      </w:r>
      <w:proofErr w:type="spellStart"/>
      <w:r w:rsidRPr="00005B48">
        <w:rPr>
          <w:rFonts w:ascii="Comic Sans MS" w:hAnsi="Comic Sans MS"/>
          <w:sz w:val="28"/>
          <w:szCs w:val="28"/>
        </w:rPr>
        <w:t>verbage</w:t>
      </w:r>
      <w:proofErr w:type="spellEnd"/>
      <w:r w:rsidRPr="00005B48">
        <w:rPr>
          <w:rFonts w:ascii="Comic Sans MS" w:hAnsi="Comic Sans MS"/>
          <w:sz w:val="28"/>
          <w:szCs w:val="28"/>
        </w:rPr>
        <w:t xml:space="preserve"> would also include that this would pertain to all staff employed during the 2017-18 school year and that the bonus will be prorated for each employee based on full-time, part-time, percentage status or days of employment.  The SAC members voted with 100% in agreement to approve this ballot.</w:t>
      </w:r>
    </w:p>
    <w:p w:rsidR="00005B48" w:rsidRPr="00005B48" w:rsidRDefault="00005B48" w:rsidP="00005B48">
      <w:pPr>
        <w:spacing w:line="240" w:lineRule="auto"/>
        <w:rPr>
          <w:rFonts w:ascii="Comic Sans MS" w:hAnsi="Comic Sans MS"/>
          <w:sz w:val="28"/>
          <w:szCs w:val="28"/>
        </w:rPr>
      </w:pPr>
    </w:p>
    <w:p w:rsidR="00723FA5" w:rsidRPr="00005B48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Adjournment ~ Mrs. S. Stephen-Buitrago</w:t>
      </w:r>
    </w:p>
    <w:p w:rsidR="00005B48" w:rsidRPr="00005B48" w:rsidRDefault="00005B48" w:rsidP="00005B48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05B48">
        <w:rPr>
          <w:rFonts w:ascii="Comic Sans MS" w:hAnsi="Comic Sans MS"/>
          <w:sz w:val="28"/>
          <w:szCs w:val="28"/>
        </w:rPr>
        <w:t>The meeting was adjourned at 8:26 AM</w:t>
      </w:r>
    </w:p>
    <w:sectPr w:rsidR="00005B48" w:rsidRPr="00005B48" w:rsidSect="0018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DB" w:rsidRDefault="00CE00DB" w:rsidP="00550D63">
      <w:pPr>
        <w:spacing w:after="0" w:line="240" w:lineRule="auto"/>
      </w:pPr>
      <w:r>
        <w:separator/>
      </w:r>
    </w:p>
  </w:endnote>
  <w:endnote w:type="continuationSeparator" w:id="0">
    <w:p w:rsidR="00CE00DB" w:rsidRDefault="00CE00DB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55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DB" w:rsidRDefault="00CE00DB" w:rsidP="00550D63">
      <w:pPr>
        <w:spacing w:after="0" w:line="240" w:lineRule="auto"/>
      </w:pPr>
      <w:r>
        <w:separator/>
      </w:r>
    </w:p>
  </w:footnote>
  <w:footnote w:type="continuationSeparator" w:id="0">
    <w:p w:rsidR="00CE00DB" w:rsidRDefault="00CE00DB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CE0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CE0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63" w:rsidRDefault="00CE00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2901"/>
    <w:multiLevelType w:val="hybridMultilevel"/>
    <w:tmpl w:val="FE6AB4B8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1736B3"/>
    <w:multiLevelType w:val="hybridMultilevel"/>
    <w:tmpl w:val="EA40613E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05B48"/>
    <w:rsid w:val="00050D20"/>
    <w:rsid w:val="00183677"/>
    <w:rsid w:val="002871AF"/>
    <w:rsid w:val="003447E9"/>
    <w:rsid w:val="0041462E"/>
    <w:rsid w:val="00474163"/>
    <w:rsid w:val="00550D63"/>
    <w:rsid w:val="006F1AAB"/>
    <w:rsid w:val="00722DB2"/>
    <w:rsid w:val="00723FA5"/>
    <w:rsid w:val="007559B0"/>
    <w:rsid w:val="0076620F"/>
    <w:rsid w:val="00836DC9"/>
    <w:rsid w:val="00857A35"/>
    <w:rsid w:val="00895007"/>
    <w:rsid w:val="008B67D1"/>
    <w:rsid w:val="009524A3"/>
    <w:rsid w:val="00AA3884"/>
    <w:rsid w:val="00AD1F0E"/>
    <w:rsid w:val="00B42D93"/>
    <w:rsid w:val="00C4228B"/>
    <w:rsid w:val="00CE00DB"/>
    <w:rsid w:val="00CF5891"/>
    <w:rsid w:val="00D63692"/>
    <w:rsid w:val="00E11BD4"/>
    <w:rsid w:val="00E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5112A4F9-C0FD-407A-B62F-997C1034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3</cp:revision>
  <dcterms:created xsi:type="dcterms:W3CDTF">2018-12-12T12:39:00Z</dcterms:created>
  <dcterms:modified xsi:type="dcterms:W3CDTF">2018-12-12T12:44:00Z</dcterms:modified>
</cp:coreProperties>
</file>