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F7E24" w14:textId="77777777" w:rsidR="006227A3" w:rsidRDefault="006227A3" w:rsidP="00A47F32">
      <w:pPr>
        <w:shd w:val="clear" w:color="auto" w:fill="FFFFFF"/>
        <w:spacing w:after="0" w:line="660" w:lineRule="atLeast"/>
        <w:outlineLvl w:val="1"/>
        <w:rPr>
          <w:rFonts w:ascii="inherit" w:eastAsia="Times New Roman" w:hAnsi="inherit" w:cs="Helvetica"/>
          <w:b/>
          <w:bCs/>
          <w:color w:val="E58B1F"/>
          <w:sz w:val="36"/>
          <w:szCs w:val="36"/>
          <w:lang w:val="en"/>
        </w:rPr>
      </w:pPr>
      <w:bookmarkStart w:id="0" w:name="_GoBack"/>
      <w:bookmarkEnd w:id="0"/>
      <w:r>
        <w:rPr>
          <w:rFonts w:ascii="Arial" w:hAnsi="Arial" w:cs="Arial"/>
          <w:noProof/>
          <w:color w:val="27638C"/>
          <w:sz w:val="18"/>
          <w:szCs w:val="18"/>
        </w:rPr>
        <w:drawing>
          <wp:inline distT="0" distB="0" distL="0" distR="0" wp14:anchorId="2A8EA465" wp14:editId="3D457183">
            <wp:extent cx="2663825" cy="861695"/>
            <wp:effectExtent l="0" t="0" r="3175" b="0"/>
            <wp:docPr id="1" name="Picture 1" descr="Home">
              <a:hlinkClick xmlns:a="http://schemas.openxmlformats.org/drawingml/2006/main" r:id="rId8"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8" tooltip="Home"/>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3825" cy="861695"/>
                    </a:xfrm>
                    <a:prstGeom prst="rect">
                      <a:avLst/>
                    </a:prstGeom>
                    <a:noFill/>
                    <a:ln>
                      <a:noFill/>
                    </a:ln>
                  </pic:spPr>
                </pic:pic>
              </a:graphicData>
            </a:graphic>
          </wp:inline>
        </w:drawing>
      </w:r>
    </w:p>
    <w:p w14:paraId="36B706DE" w14:textId="77777777" w:rsidR="004D12AF" w:rsidRDefault="004D12AF" w:rsidP="006227A3">
      <w:pPr>
        <w:shd w:val="clear" w:color="auto" w:fill="FFFFFF"/>
        <w:spacing w:after="0" w:line="660" w:lineRule="atLeast"/>
        <w:outlineLvl w:val="1"/>
        <w:rPr>
          <w:rFonts w:eastAsia="Times New Roman" w:cs="Helvetica"/>
          <w:b/>
          <w:bCs/>
          <w:sz w:val="36"/>
          <w:szCs w:val="36"/>
          <w:lang w:val="en"/>
        </w:rPr>
      </w:pPr>
    </w:p>
    <w:p w14:paraId="268F39AF" w14:textId="77777777" w:rsidR="006227A3" w:rsidRPr="00A47F32" w:rsidRDefault="006227A3" w:rsidP="006227A3">
      <w:pPr>
        <w:shd w:val="clear" w:color="auto" w:fill="FFFFFF"/>
        <w:spacing w:after="0" w:line="660" w:lineRule="atLeast"/>
        <w:outlineLvl w:val="1"/>
        <w:rPr>
          <w:rFonts w:eastAsia="Times New Roman" w:cs="Helvetica"/>
          <w:b/>
          <w:bCs/>
          <w:sz w:val="36"/>
          <w:szCs w:val="36"/>
          <w:lang w:val="en"/>
        </w:rPr>
      </w:pPr>
      <w:r w:rsidRPr="00A47F32">
        <w:rPr>
          <w:rFonts w:eastAsia="Times New Roman" w:cs="Helvetica"/>
          <w:b/>
          <w:bCs/>
          <w:sz w:val="36"/>
          <w:szCs w:val="36"/>
          <w:lang w:val="en"/>
        </w:rPr>
        <w:t>Executive Summary</w:t>
      </w:r>
      <w:r w:rsidR="005373BD">
        <w:rPr>
          <w:rFonts w:eastAsia="Times New Roman" w:cs="Helvetica"/>
          <w:b/>
          <w:bCs/>
          <w:sz w:val="36"/>
          <w:szCs w:val="36"/>
          <w:lang w:val="en"/>
        </w:rPr>
        <w:t xml:space="preserve"> Template</w:t>
      </w:r>
      <w:r w:rsidR="00A53FB2" w:rsidRPr="00A47F32">
        <w:rPr>
          <w:rFonts w:eastAsia="Times New Roman" w:cs="Helvetica"/>
          <w:b/>
          <w:bCs/>
          <w:sz w:val="36"/>
          <w:szCs w:val="36"/>
          <w:lang w:val="en"/>
        </w:rPr>
        <w:t xml:space="preserve"> </w:t>
      </w:r>
      <w:r w:rsidR="00ED19CF" w:rsidRPr="00A47F32">
        <w:rPr>
          <w:rFonts w:eastAsia="Times New Roman" w:cs="Helvetica"/>
          <w:b/>
          <w:bCs/>
          <w:sz w:val="36"/>
          <w:szCs w:val="36"/>
          <w:lang w:val="en"/>
        </w:rPr>
        <w:t>School Accreditation</w:t>
      </w:r>
    </w:p>
    <w:p w14:paraId="0ECD9CAC" w14:textId="77777777" w:rsidR="0027793D" w:rsidRDefault="0027793D" w:rsidP="005373BD">
      <w:pPr>
        <w:shd w:val="clear" w:color="auto" w:fill="FFFFFF"/>
        <w:spacing w:after="165" w:line="330" w:lineRule="atLeast"/>
        <w:rPr>
          <w:rFonts w:ascii="Helvetica" w:eastAsia="Times New Roman" w:hAnsi="Helvetica" w:cs="Helvetica"/>
          <w:color w:val="333333"/>
          <w:sz w:val="23"/>
          <w:szCs w:val="23"/>
          <w:lang w:val="en"/>
        </w:rPr>
      </w:pPr>
    </w:p>
    <w:p w14:paraId="4B091176" w14:textId="77777777" w:rsidR="005373BD" w:rsidRPr="00340874" w:rsidRDefault="005373BD" w:rsidP="005373BD">
      <w:pPr>
        <w:shd w:val="clear" w:color="auto" w:fill="FFFFFF"/>
        <w:spacing w:after="165" w:line="330" w:lineRule="atLeast"/>
        <w:rPr>
          <w:rFonts w:ascii="Helvetica" w:eastAsia="Times New Roman" w:hAnsi="Helvetica" w:cs="Helvetica"/>
          <w:color w:val="333333"/>
          <w:sz w:val="23"/>
          <w:szCs w:val="23"/>
          <w:lang w:val="en"/>
        </w:rPr>
      </w:pPr>
      <w:r w:rsidRPr="00340874">
        <w:rPr>
          <w:rFonts w:ascii="Helvetica" w:eastAsia="Times New Roman" w:hAnsi="Helvetica" w:cs="Helvetica"/>
          <w:color w:val="333333"/>
          <w:sz w:val="23"/>
          <w:szCs w:val="23"/>
          <w:lang w:val="en"/>
        </w:rPr>
        <w:t>The Executive Summary (ES) provides the school an opportunity to describe in narrative form its vision as well as strengths and challenges within the context of</w:t>
      </w:r>
      <w:r>
        <w:rPr>
          <w:rFonts w:ascii="Helvetica" w:eastAsia="Times New Roman" w:hAnsi="Helvetica" w:cs="Helvetica"/>
          <w:color w:val="333333"/>
          <w:sz w:val="23"/>
          <w:szCs w:val="23"/>
          <w:lang w:val="en"/>
        </w:rPr>
        <w:t xml:space="preserve"> continuous improvement. Use this template to complete the responses to the various questions below.   </w:t>
      </w:r>
      <w:r w:rsidRPr="00340874">
        <w:rPr>
          <w:rFonts w:ascii="Helvetica" w:eastAsia="Times New Roman" w:hAnsi="Helvetica" w:cs="Helvetica"/>
          <w:color w:val="333333"/>
          <w:sz w:val="23"/>
          <w:szCs w:val="23"/>
          <w:lang w:val="en"/>
        </w:rPr>
        <w:t xml:space="preserve"> The responses should be brief, descriptive, and appropriate for the specific section.</w:t>
      </w:r>
      <w:r>
        <w:rPr>
          <w:rFonts w:ascii="Helvetica" w:eastAsia="Times New Roman" w:hAnsi="Helvetica" w:cs="Helvetica"/>
          <w:color w:val="333333"/>
          <w:sz w:val="23"/>
          <w:szCs w:val="23"/>
          <w:lang w:val="en"/>
        </w:rPr>
        <w:t xml:space="preserve"> Transfer completed narratives into the corresponding sections of the Executive Summary found online in ASSIST.</w:t>
      </w:r>
    </w:p>
    <w:p w14:paraId="35EFBF26" w14:textId="77777777" w:rsidR="00A53FB2" w:rsidRPr="00A47F32" w:rsidRDefault="00A53FB2" w:rsidP="00A53FB2">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t>Description of the School</w:t>
      </w:r>
    </w:p>
    <w:p w14:paraId="4984E221" w14:textId="7D2B42DB" w:rsidR="006227A3" w:rsidRPr="00A53FB2" w:rsidRDefault="006227A3" w:rsidP="00A53FB2">
      <w:pPr>
        <w:shd w:val="clear" w:color="auto" w:fill="FFFFFF"/>
        <w:spacing w:after="165" w:line="330" w:lineRule="atLeast"/>
        <w:rPr>
          <w:rFonts w:ascii="Helvetica" w:eastAsia="Times New Roman" w:hAnsi="Helvetica" w:cs="Helvetica"/>
          <w:b/>
          <w:color w:val="333333"/>
          <w:sz w:val="20"/>
          <w:szCs w:val="20"/>
          <w:lang w:val="en"/>
        </w:rPr>
      </w:pPr>
      <w:r w:rsidRPr="006227A3">
        <w:rPr>
          <w:rFonts w:ascii="Helvetica" w:eastAsia="Times New Roman" w:hAnsi="Helvetica" w:cs="Helvetica"/>
          <w:color w:val="333333"/>
          <w:sz w:val="23"/>
          <w:szCs w:val="23"/>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14:paraId="09E3F737" w14:textId="7FB0CF6E" w:rsidR="006227A3" w:rsidRPr="006227A3" w:rsidRDefault="00D5234C"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59264" behindDoc="0" locked="0" layoutInCell="1" allowOverlap="1" wp14:anchorId="2C20789F" wp14:editId="149458D7">
                <wp:simplePos x="0" y="0"/>
                <wp:positionH relativeFrom="margin">
                  <wp:align>right</wp:align>
                </wp:positionH>
                <wp:positionV relativeFrom="paragraph">
                  <wp:posOffset>127088</wp:posOffset>
                </wp:positionV>
                <wp:extent cx="5922645" cy="2313107"/>
                <wp:effectExtent l="0" t="0" r="2095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2313107"/>
                        </a:xfrm>
                        <a:prstGeom prst="rect">
                          <a:avLst/>
                        </a:prstGeom>
                        <a:solidFill>
                          <a:srgbClr val="FFFFFF"/>
                        </a:solidFill>
                        <a:ln w="9525">
                          <a:solidFill>
                            <a:srgbClr val="000000"/>
                          </a:solidFill>
                          <a:miter lim="800000"/>
                          <a:headEnd/>
                          <a:tailEnd/>
                        </a:ln>
                      </wps:spPr>
                      <wps:txbx>
                        <w:txbxContent>
                          <w:p w14:paraId="5EABDB61" w14:textId="7F82A1D7" w:rsidR="006A6395" w:rsidRDefault="006A6395" w:rsidP="00AD1517">
                            <w:r>
                              <w:t>Lauderhill Paul Turner Elementary is a Title I School, located in Lauderhill, FL</w:t>
                            </w:r>
                            <w:r w:rsidR="00FB63FB">
                              <w:t>, where over 95% of our students qualify for free and/or reduced lunch</w:t>
                            </w:r>
                            <w:r>
                              <w:t xml:space="preserve">.  The enrollment is approximately 750 students.  Our ethnic breakdown consists of White – 3%, African-American – 94%, Hispanic 2%, Multi-Racial – 1%, Asian – 0.0% Native-American – 0.0%, and Pacific-Islander – 1%.  Over the past three years, we have maintained our school grade of a C, which has increased our population growth compared to other area schools whose enrollment has declined.  Lauderhill Paul Turner is now classified as a receiving school and as a receiving school, </w:t>
                            </w:r>
                            <w:r w:rsidR="00FB63FB">
                              <w:t>we accept s</w:t>
                            </w:r>
                            <w:r>
                              <w:t xml:space="preserve">tudents </w:t>
                            </w:r>
                            <w:r w:rsidR="00FB63FB">
                              <w:t xml:space="preserve">from </w:t>
                            </w:r>
                            <w:r>
                              <w:t xml:space="preserve">various low performing schools </w:t>
                            </w:r>
                            <w:r w:rsidR="00FB63FB">
                              <w:t xml:space="preserve">within our neighboring communities.  Also, 26% of our population consists of students with special needs, and we house a special program for students with severe Autism Spectrum Disorder.  </w:t>
                            </w:r>
                            <w:r>
                              <w:t xml:space="preserve">The teachers at Lauderhill Paul Turner are committed to servicing the needs of the whole child as we continue to educate all students to reach their highest potential. </w:t>
                            </w:r>
                          </w:p>
                          <w:p w14:paraId="0657BD70" w14:textId="77777777" w:rsidR="006A6395" w:rsidRDefault="006A63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0789F" id="_x0000_t202" coordsize="21600,21600" o:spt="202" path="m,l,21600r21600,l21600,xe">
                <v:stroke joinstyle="miter"/>
                <v:path gradientshapeok="t" o:connecttype="rect"/>
              </v:shapetype>
              <v:shape id="Text Box 2" o:spid="_x0000_s1026" type="#_x0000_t202" style="position:absolute;margin-left:415.15pt;margin-top:10pt;width:466.35pt;height:182.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">
                <v:textbox>
                  <w:txbxContent>
                    <w:p w14:paraId="5EABDB61" w14:textId="7F82A1D7" w:rsidR="006A6395" w:rsidRDefault="006A6395" w:rsidP="00AD1517">
                      <w:r>
                        <w:t>Lauderhill Paul Turner Elementary is a Title I School, located in Lauderhill, FL</w:t>
                      </w:r>
                      <w:r w:rsidR="00FB63FB">
                        <w:t>, where over 95% of our students qualify for free and/or reduced lunch</w:t>
                      </w:r>
                      <w:r>
                        <w:t xml:space="preserve">.  The enrollment is approximately 750 students.  Our ethnic breakdown consists of White – 3%, African-American – 94%, Hispanic 2%, Multi-Racial – 1%, Asian – 0.0% Native-American – 0.0%, and Pacific-Islander – 1%.  Over the past three years, we have maintained our school grade of a C, which has increased our population growth compared to other area schools whose enrollment has declined.  Lauderhill Paul Turner is now classified as a receiving school and as a receiving school, </w:t>
                      </w:r>
                      <w:r w:rsidR="00FB63FB">
                        <w:t>we accept s</w:t>
                      </w:r>
                      <w:r>
                        <w:t xml:space="preserve">tudents </w:t>
                      </w:r>
                      <w:r w:rsidR="00FB63FB">
                        <w:t xml:space="preserve">from </w:t>
                      </w:r>
                      <w:r>
                        <w:t xml:space="preserve">various low performing schools </w:t>
                      </w:r>
                      <w:r w:rsidR="00FB63FB">
                        <w:t xml:space="preserve">within our neighboring communities.  Also, 26% of our population consists of students with special needs, and we house a special program for students with severe Autism Spectrum Disorder.  </w:t>
                      </w:r>
                      <w:r>
                        <w:t xml:space="preserve">The teachers at Lauderhill Paul Turner are committed to servicing the needs of the whole child as we continue to educate all students to reach their highest potential. </w:t>
                      </w:r>
                    </w:p>
                    <w:p w14:paraId="0657BD70" w14:textId="77777777" w:rsidR="006A6395" w:rsidRDefault="006A6395"/>
                  </w:txbxContent>
                </v:textbox>
                <w10:wrap anchorx="margin"/>
              </v:shape>
            </w:pict>
          </mc:Fallback>
        </mc:AlternateContent>
      </w:r>
    </w:p>
    <w:p w14:paraId="098FA9B0" w14:textId="77777777" w:rsidR="006227A3" w:rsidRPr="006227A3" w:rsidRDefault="006227A3" w:rsidP="006227A3">
      <w:pPr>
        <w:shd w:val="clear" w:color="auto" w:fill="FFFFFF"/>
        <w:spacing w:after="165" w:line="330" w:lineRule="atLeast"/>
        <w:rPr>
          <w:rFonts w:ascii="Helvetica" w:eastAsia="Times New Roman" w:hAnsi="Helvetica" w:cs="Helvetica"/>
          <w:color w:val="333333"/>
          <w:sz w:val="23"/>
          <w:szCs w:val="23"/>
          <w:lang w:val="en"/>
        </w:rPr>
      </w:pPr>
    </w:p>
    <w:p w14:paraId="676D7AF5" w14:textId="77777777" w:rsid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6E1307C8" w14:textId="77777777" w:rsidR="006227A3" w:rsidRDefault="006227A3"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5C47221E" w14:textId="77777777" w:rsidR="00520DCF" w:rsidRDefault="00520DCF" w:rsidP="006227A3">
      <w:pPr>
        <w:shd w:val="clear" w:color="auto" w:fill="FFFFFF"/>
        <w:spacing w:after="0" w:line="330" w:lineRule="atLeast"/>
        <w:outlineLvl w:val="3"/>
        <w:rPr>
          <w:rFonts w:eastAsia="Times New Roman" w:cs="Helvetica"/>
          <w:b/>
          <w:bCs/>
          <w:sz w:val="24"/>
          <w:szCs w:val="24"/>
          <w:lang w:val="en"/>
        </w:rPr>
      </w:pPr>
    </w:p>
    <w:p w14:paraId="2FF4AE18" w14:textId="77777777" w:rsidR="00520DCF" w:rsidRDefault="00520DCF" w:rsidP="006227A3">
      <w:pPr>
        <w:shd w:val="clear" w:color="auto" w:fill="FFFFFF"/>
        <w:spacing w:after="0" w:line="330" w:lineRule="atLeast"/>
        <w:outlineLvl w:val="3"/>
        <w:rPr>
          <w:rFonts w:eastAsia="Times New Roman" w:cs="Helvetica"/>
          <w:b/>
          <w:bCs/>
          <w:sz w:val="24"/>
          <w:szCs w:val="24"/>
          <w:lang w:val="en"/>
        </w:rPr>
      </w:pPr>
    </w:p>
    <w:p w14:paraId="58C79659" w14:textId="77777777" w:rsidR="00520DCF" w:rsidRDefault="00520DCF" w:rsidP="006227A3">
      <w:pPr>
        <w:shd w:val="clear" w:color="auto" w:fill="FFFFFF"/>
        <w:spacing w:after="0" w:line="330" w:lineRule="atLeast"/>
        <w:outlineLvl w:val="3"/>
        <w:rPr>
          <w:rFonts w:eastAsia="Times New Roman" w:cs="Helvetica"/>
          <w:b/>
          <w:bCs/>
          <w:sz w:val="24"/>
          <w:szCs w:val="24"/>
          <w:lang w:val="en"/>
        </w:rPr>
      </w:pPr>
    </w:p>
    <w:p w14:paraId="7BDFC70B" w14:textId="77777777" w:rsidR="00520DCF" w:rsidRDefault="00520DCF" w:rsidP="006227A3">
      <w:pPr>
        <w:shd w:val="clear" w:color="auto" w:fill="FFFFFF"/>
        <w:spacing w:after="0" w:line="330" w:lineRule="atLeast"/>
        <w:outlineLvl w:val="3"/>
        <w:rPr>
          <w:rFonts w:eastAsia="Times New Roman" w:cs="Helvetica"/>
          <w:b/>
          <w:bCs/>
          <w:sz w:val="24"/>
          <w:szCs w:val="24"/>
          <w:lang w:val="en"/>
        </w:rPr>
      </w:pPr>
    </w:p>
    <w:p w14:paraId="52E3F4B8" w14:textId="77777777" w:rsidR="00520DCF" w:rsidRDefault="00520DCF" w:rsidP="006227A3">
      <w:pPr>
        <w:shd w:val="clear" w:color="auto" w:fill="FFFFFF"/>
        <w:spacing w:after="0" w:line="330" w:lineRule="atLeast"/>
        <w:outlineLvl w:val="3"/>
        <w:rPr>
          <w:rFonts w:eastAsia="Times New Roman" w:cs="Helvetica"/>
          <w:b/>
          <w:bCs/>
          <w:sz w:val="24"/>
          <w:szCs w:val="24"/>
          <w:lang w:val="en"/>
        </w:rPr>
      </w:pPr>
    </w:p>
    <w:p w14:paraId="0E301D46" w14:textId="77777777" w:rsidR="00520DCF" w:rsidRDefault="00520DCF" w:rsidP="006227A3">
      <w:pPr>
        <w:shd w:val="clear" w:color="auto" w:fill="FFFFFF"/>
        <w:spacing w:after="0" w:line="330" w:lineRule="atLeast"/>
        <w:outlineLvl w:val="3"/>
        <w:rPr>
          <w:rFonts w:eastAsia="Times New Roman" w:cs="Helvetica"/>
          <w:b/>
          <w:bCs/>
          <w:sz w:val="24"/>
          <w:szCs w:val="24"/>
          <w:lang w:val="en"/>
        </w:rPr>
      </w:pPr>
    </w:p>
    <w:p w14:paraId="66DFC584" w14:textId="77777777" w:rsidR="00520DCF" w:rsidRDefault="00520DCF" w:rsidP="006227A3">
      <w:pPr>
        <w:shd w:val="clear" w:color="auto" w:fill="FFFFFF"/>
        <w:spacing w:after="0" w:line="330" w:lineRule="atLeast"/>
        <w:outlineLvl w:val="3"/>
        <w:rPr>
          <w:rFonts w:eastAsia="Times New Roman" w:cs="Helvetica"/>
          <w:b/>
          <w:bCs/>
          <w:sz w:val="24"/>
          <w:szCs w:val="24"/>
          <w:lang w:val="en"/>
        </w:rPr>
      </w:pPr>
    </w:p>
    <w:p w14:paraId="31A956E9" w14:textId="77777777" w:rsidR="00520DCF" w:rsidRDefault="00520DCF" w:rsidP="006227A3">
      <w:pPr>
        <w:shd w:val="clear" w:color="auto" w:fill="FFFFFF"/>
        <w:spacing w:after="0" w:line="330" w:lineRule="atLeast"/>
        <w:outlineLvl w:val="3"/>
        <w:rPr>
          <w:rFonts w:eastAsia="Times New Roman" w:cs="Helvetica"/>
          <w:b/>
          <w:bCs/>
          <w:sz w:val="24"/>
          <w:szCs w:val="24"/>
          <w:lang w:val="en"/>
        </w:rPr>
      </w:pPr>
    </w:p>
    <w:p w14:paraId="4877E915" w14:textId="77777777" w:rsidR="00520DCF" w:rsidRDefault="00520DCF" w:rsidP="006227A3">
      <w:pPr>
        <w:shd w:val="clear" w:color="auto" w:fill="FFFFFF"/>
        <w:spacing w:after="0" w:line="330" w:lineRule="atLeast"/>
        <w:outlineLvl w:val="3"/>
        <w:rPr>
          <w:rFonts w:eastAsia="Times New Roman" w:cs="Helvetica"/>
          <w:b/>
          <w:bCs/>
          <w:sz w:val="24"/>
          <w:szCs w:val="24"/>
          <w:lang w:val="en"/>
        </w:rPr>
      </w:pPr>
    </w:p>
    <w:p w14:paraId="3B35AC90" w14:textId="77777777" w:rsidR="00520DCF" w:rsidRDefault="00520DCF" w:rsidP="006227A3">
      <w:pPr>
        <w:shd w:val="clear" w:color="auto" w:fill="FFFFFF"/>
        <w:spacing w:after="0" w:line="330" w:lineRule="atLeast"/>
        <w:outlineLvl w:val="3"/>
        <w:rPr>
          <w:rFonts w:eastAsia="Times New Roman" w:cs="Helvetica"/>
          <w:b/>
          <w:bCs/>
          <w:sz w:val="24"/>
          <w:szCs w:val="24"/>
          <w:lang w:val="en"/>
        </w:rPr>
      </w:pPr>
    </w:p>
    <w:p w14:paraId="1529D34D" w14:textId="77777777" w:rsidR="00520DCF" w:rsidRDefault="00520DCF" w:rsidP="006227A3">
      <w:pPr>
        <w:shd w:val="clear" w:color="auto" w:fill="FFFFFF"/>
        <w:spacing w:after="0" w:line="330" w:lineRule="atLeast"/>
        <w:outlineLvl w:val="3"/>
        <w:rPr>
          <w:rFonts w:eastAsia="Times New Roman" w:cs="Helvetica"/>
          <w:b/>
          <w:bCs/>
          <w:sz w:val="24"/>
          <w:szCs w:val="24"/>
          <w:lang w:val="en"/>
        </w:rPr>
      </w:pPr>
    </w:p>
    <w:p w14:paraId="2743B875" w14:textId="77777777" w:rsidR="00520DCF" w:rsidRDefault="00520DCF" w:rsidP="006227A3">
      <w:pPr>
        <w:shd w:val="clear" w:color="auto" w:fill="FFFFFF"/>
        <w:spacing w:after="0" w:line="330" w:lineRule="atLeast"/>
        <w:outlineLvl w:val="3"/>
        <w:rPr>
          <w:rFonts w:eastAsia="Times New Roman" w:cs="Helvetica"/>
          <w:b/>
          <w:bCs/>
          <w:sz w:val="24"/>
          <w:szCs w:val="24"/>
          <w:lang w:val="en"/>
        </w:rPr>
      </w:pPr>
    </w:p>
    <w:p w14:paraId="6B1E6A61" w14:textId="77777777" w:rsidR="00A53FB2" w:rsidRPr="00A47F32" w:rsidRDefault="00A53FB2" w:rsidP="006227A3">
      <w:pPr>
        <w:shd w:val="clear" w:color="auto" w:fill="FFFFFF"/>
        <w:spacing w:after="0" w:line="330" w:lineRule="atLeast"/>
        <w:outlineLvl w:val="3"/>
        <w:rPr>
          <w:rFonts w:eastAsia="Times New Roman" w:cs="Helvetica"/>
          <w:b/>
          <w:bCs/>
          <w:sz w:val="24"/>
          <w:szCs w:val="24"/>
          <w:lang w:val="en"/>
        </w:rPr>
      </w:pPr>
      <w:r w:rsidRPr="00A47F32">
        <w:rPr>
          <w:rFonts w:eastAsia="Times New Roman" w:cs="Helvetica"/>
          <w:b/>
          <w:bCs/>
          <w:sz w:val="24"/>
          <w:szCs w:val="24"/>
          <w:lang w:val="en"/>
        </w:rPr>
        <w:lastRenderedPageBreak/>
        <w:t>School’s Purpose</w:t>
      </w:r>
    </w:p>
    <w:p w14:paraId="08E40CA5" w14:textId="3BE0BC2A" w:rsidR="006227A3" w:rsidRDefault="006227A3"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Provide the school's purpose statement and ancillary content such as mission, vision, values, and/or beliefs. Describe how the school embodies its purpose through its program offerings and expectations for students.</w:t>
      </w:r>
    </w:p>
    <w:p w14:paraId="2FC5BDBB" w14:textId="379F67CE" w:rsidR="006227A3" w:rsidRDefault="00950B09"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1312" behindDoc="0" locked="0" layoutInCell="1" allowOverlap="1" wp14:anchorId="0C219A51" wp14:editId="42AC54BF">
                <wp:simplePos x="0" y="0"/>
                <wp:positionH relativeFrom="margin">
                  <wp:posOffset>68670</wp:posOffset>
                </wp:positionH>
                <wp:positionV relativeFrom="paragraph">
                  <wp:posOffset>296706</wp:posOffset>
                </wp:positionV>
                <wp:extent cx="5922645" cy="2063725"/>
                <wp:effectExtent l="0" t="0" r="2095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2063725"/>
                        </a:xfrm>
                        <a:prstGeom prst="rect">
                          <a:avLst/>
                        </a:prstGeom>
                        <a:solidFill>
                          <a:srgbClr val="FFFFFF"/>
                        </a:solidFill>
                        <a:ln w="9525">
                          <a:solidFill>
                            <a:srgbClr val="000000"/>
                          </a:solidFill>
                          <a:miter lim="800000"/>
                          <a:headEnd/>
                          <a:tailEnd/>
                        </a:ln>
                      </wps:spPr>
                      <wps:txbx>
                        <w:txbxContent>
                          <w:p w14:paraId="1449C569" w14:textId="5DE13BE5" w:rsidR="006A6395" w:rsidRPr="00AC771F" w:rsidRDefault="006A6395" w:rsidP="00AC771F">
                            <w:pPr>
                              <w:shd w:val="clear" w:color="auto" w:fill="FFFFFF"/>
                              <w:spacing w:before="75" w:after="150" w:line="315" w:lineRule="atLeast"/>
                              <w:rPr>
                                <w:rFonts w:eastAsia="Times New Roman" w:cs="Arial"/>
                                <w:szCs w:val="21"/>
                              </w:rPr>
                            </w:pPr>
                            <w:r w:rsidRPr="00AC771F">
                              <w:rPr>
                                <w:rFonts w:eastAsia="Times New Roman" w:cs="Arial"/>
                                <w:szCs w:val="21"/>
                              </w:rPr>
                              <w:t>Our vision at Lauderhill Paul Turner Elementary School is to provide a world-class learning experience in a caring, sharing and stimulating learning environment where trust, honor and respect are paramount.  Our theme is, </w:t>
                            </w:r>
                            <w:r w:rsidRPr="00AC771F">
                              <w:rPr>
                                <w:rFonts w:eastAsia="Times New Roman" w:cs="Arial"/>
                                <w:b/>
                                <w:bCs/>
                                <w:szCs w:val="21"/>
                              </w:rPr>
                              <w:t>“Embrace Change, Experience Success”</w:t>
                            </w:r>
                            <w:r w:rsidRPr="00AC771F">
                              <w:rPr>
                                <w:rFonts w:eastAsia="Times New Roman" w:cs="Arial"/>
                                <w:szCs w:val="21"/>
                              </w:rPr>
                              <w:t>.  We all must have a willingness to embrace change and with the </w:t>
                            </w:r>
                            <w:r w:rsidRPr="00AC771F">
                              <w:rPr>
                                <w:rFonts w:eastAsia="Times New Roman" w:cs="Arial"/>
                                <w:i/>
                                <w:iCs/>
                                <w:szCs w:val="21"/>
                              </w:rPr>
                              <w:t>“right”</w:t>
                            </w:r>
                            <w:r w:rsidRPr="00AC771F">
                              <w:rPr>
                                <w:rFonts w:eastAsia="Times New Roman" w:cs="Arial"/>
                                <w:szCs w:val="21"/>
                              </w:rPr>
                              <w:t> attitude, we will experience success!</w:t>
                            </w:r>
                            <w:r>
                              <w:rPr>
                                <w:rFonts w:eastAsia="Times New Roman" w:cs="Arial"/>
                                <w:szCs w:val="21"/>
                              </w:rPr>
                              <w:t xml:space="preserve">  </w:t>
                            </w:r>
                            <w:r w:rsidR="00FB353E">
                              <w:rPr>
                                <w:rFonts w:eastAsia="Times New Roman" w:cs="Arial"/>
                                <w:szCs w:val="21"/>
                              </w:rPr>
                              <w:t>In alignment, with teaching the whole child concept, w</w:t>
                            </w:r>
                            <w:r>
                              <w:rPr>
                                <w:rFonts w:eastAsia="Times New Roman" w:cs="Arial"/>
                                <w:szCs w:val="21"/>
                              </w:rPr>
                              <w:t>e offer many</w:t>
                            </w:r>
                            <w:r w:rsidR="00FB353E">
                              <w:rPr>
                                <w:rFonts w:eastAsia="Times New Roman" w:cs="Arial"/>
                                <w:szCs w:val="21"/>
                              </w:rPr>
                              <w:t xml:space="preserve"> extracurricular</w:t>
                            </w:r>
                            <w:r>
                              <w:rPr>
                                <w:rFonts w:eastAsia="Times New Roman" w:cs="Arial"/>
                                <w:szCs w:val="21"/>
                              </w:rPr>
                              <w:t xml:space="preserve"> p</w:t>
                            </w:r>
                            <w:r w:rsidR="00FB353E">
                              <w:rPr>
                                <w:rFonts w:eastAsia="Times New Roman" w:cs="Arial"/>
                                <w:szCs w:val="21"/>
                              </w:rPr>
                              <w:t xml:space="preserve">rograms that support our school’s </w:t>
                            </w:r>
                            <w:r>
                              <w:rPr>
                                <w:rFonts w:eastAsia="Times New Roman" w:cs="Arial"/>
                                <w:szCs w:val="21"/>
                              </w:rPr>
                              <w:t xml:space="preserve">purpose, </w:t>
                            </w:r>
                            <w:r w:rsidR="00FB353E">
                              <w:rPr>
                                <w:rFonts w:eastAsia="Times New Roman" w:cs="Arial"/>
                                <w:szCs w:val="21"/>
                              </w:rPr>
                              <w:t>which include</w:t>
                            </w:r>
                            <w:r>
                              <w:rPr>
                                <w:rFonts w:eastAsia="Times New Roman" w:cs="Arial"/>
                                <w:szCs w:val="21"/>
                              </w:rPr>
                              <w:t>: Science Club, Chorus, LPT Ma</w:t>
                            </w:r>
                            <w:r w:rsidR="00FB353E">
                              <w:rPr>
                                <w:rFonts w:eastAsia="Times New Roman" w:cs="Arial"/>
                                <w:szCs w:val="21"/>
                              </w:rPr>
                              <w:t xml:space="preserve">le Mentoring Group, Pretty </w:t>
                            </w:r>
                            <w:proofErr w:type="spellStart"/>
                            <w:r w:rsidR="00FB353E">
                              <w:rPr>
                                <w:rFonts w:eastAsia="Times New Roman" w:cs="Arial"/>
                                <w:szCs w:val="21"/>
                              </w:rPr>
                              <w:t>Girlz</w:t>
                            </w:r>
                            <w:proofErr w:type="spellEnd"/>
                            <w:r>
                              <w:rPr>
                                <w:rFonts w:eastAsia="Times New Roman" w:cs="Arial"/>
                                <w:szCs w:val="21"/>
                              </w:rPr>
                              <w:t xml:space="preserve"> Rock, CHAMPS Student Group, Safety Patrol, Dance Club,</w:t>
                            </w:r>
                            <w:r w:rsidR="00FB353E">
                              <w:rPr>
                                <w:rFonts w:eastAsia="Times New Roman" w:cs="Arial"/>
                                <w:szCs w:val="21"/>
                              </w:rPr>
                              <w:t xml:space="preserve"> Chess Club</w:t>
                            </w:r>
                            <w:r>
                              <w:rPr>
                                <w:rFonts w:eastAsia="Times New Roman" w:cs="Arial"/>
                                <w:szCs w:val="21"/>
                              </w:rPr>
                              <w:t xml:space="preserve"> and Academic Camps.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19A51" id="_x0000_s1027" type="#_x0000_t202" style="position:absolute;margin-left:5.4pt;margin-top:23.35pt;width:466.35pt;height:1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cJTJQIAAEw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">
                <v:textbox>
                  <w:txbxContent>
                    <w:p w14:paraId="1449C569" w14:textId="5DE13BE5" w:rsidR="006A6395" w:rsidRPr="00AC771F" w:rsidRDefault="006A6395" w:rsidP="00AC771F">
                      <w:pPr>
                        <w:shd w:val="clear" w:color="auto" w:fill="FFFFFF"/>
                        <w:spacing w:before="75" w:after="150" w:line="315" w:lineRule="atLeast"/>
                        <w:rPr>
                          <w:rFonts w:eastAsia="Times New Roman" w:cs="Arial"/>
                          <w:szCs w:val="21"/>
                        </w:rPr>
                      </w:pPr>
                      <w:r w:rsidRPr="00AC771F">
                        <w:rPr>
                          <w:rFonts w:eastAsia="Times New Roman" w:cs="Arial"/>
                          <w:szCs w:val="21"/>
                        </w:rPr>
                        <w:t>Our vision at Lauderhill Paul Turner Elementary School is to provide a world-class learning experience in a caring, sharing and stimulating learning environment where trust, honor and respect are paramount.  Our theme is, </w:t>
                      </w:r>
                      <w:r w:rsidRPr="00AC771F">
                        <w:rPr>
                          <w:rFonts w:eastAsia="Times New Roman" w:cs="Arial"/>
                          <w:b/>
                          <w:bCs/>
                          <w:szCs w:val="21"/>
                        </w:rPr>
                        <w:t>“Embrace Change, Experience Success”</w:t>
                      </w:r>
                      <w:r w:rsidRPr="00AC771F">
                        <w:rPr>
                          <w:rFonts w:eastAsia="Times New Roman" w:cs="Arial"/>
                          <w:szCs w:val="21"/>
                        </w:rPr>
                        <w:t>.  We all must have a willingness to embrace change and with the </w:t>
                      </w:r>
                      <w:r w:rsidRPr="00AC771F">
                        <w:rPr>
                          <w:rFonts w:eastAsia="Times New Roman" w:cs="Arial"/>
                          <w:i/>
                          <w:iCs/>
                          <w:szCs w:val="21"/>
                        </w:rPr>
                        <w:t>“right”</w:t>
                      </w:r>
                      <w:r w:rsidRPr="00AC771F">
                        <w:rPr>
                          <w:rFonts w:eastAsia="Times New Roman" w:cs="Arial"/>
                          <w:szCs w:val="21"/>
                        </w:rPr>
                        <w:t> attitude, we will experience success!</w:t>
                      </w:r>
                      <w:r>
                        <w:rPr>
                          <w:rFonts w:eastAsia="Times New Roman" w:cs="Arial"/>
                          <w:szCs w:val="21"/>
                        </w:rPr>
                        <w:t xml:space="preserve">  </w:t>
                      </w:r>
                      <w:r w:rsidR="00FB353E">
                        <w:rPr>
                          <w:rFonts w:eastAsia="Times New Roman" w:cs="Arial"/>
                          <w:szCs w:val="21"/>
                        </w:rPr>
                        <w:t>In alignment, with teaching the whole child concept, w</w:t>
                      </w:r>
                      <w:r>
                        <w:rPr>
                          <w:rFonts w:eastAsia="Times New Roman" w:cs="Arial"/>
                          <w:szCs w:val="21"/>
                        </w:rPr>
                        <w:t>e offer many</w:t>
                      </w:r>
                      <w:r w:rsidR="00FB353E">
                        <w:rPr>
                          <w:rFonts w:eastAsia="Times New Roman" w:cs="Arial"/>
                          <w:szCs w:val="21"/>
                        </w:rPr>
                        <w:t xml:space="preserve"> extracurricular</w:t>
                      </w:r>
                      <w:r>
                        <w:rPr>
                          <w:rFonts w:eastAsia="Times New Roman" w:cs="Arial"/>
                          <w:szCs w:val="21"/>
                        </w:rPr>
                        <w:t xml:space="preserve"> p</w:t>
                      </w:r>
                      <w:r w:rsidR="00FB353E">
                        <w:rPr>
                          <w:rFonts w:eastAsia="Times New Roman" w:cs="Arial"/>
                          <w:szCs w:val="21"/>
                        </w:rPr>
                        <w:t xml:space="preserve">rograms that support our school’s </w:t>
                      </w:r>
                      <w:r>
                        <w:rPr>
                          <w:rFonts w:eastAsia="Times New Roman" w:cs="Arial"/>
                          <w:szCs w:val="21"/>
                        </w:rPr>
                        <w:t xml:space="preserve">purpose, </w:t>
                      </w:r>
                      <w:r w:rsidR="00FB353E">
                        <w:rPr>
                          <w:rFonts w:eastAsia="Times New Roman" w:cs="Arial"/>
                          <w:szCs w:val="21"/>
                        </w:rPr>
                        <w:t>which include</w:t>
                      </w:r>
                      <w:r>
                        <w:rPr>
                          <w:rFonts w:eastAsia="Times New Roman" w:cs="Arial"/>
                          <w:szCs w:val="21"/>
                        </w:rPr>
                        <w:t>: Science Club, Chorus, LPT Ma</w:t>
                      </w:r>
                      <w:r w:rsidR="00FB353E">
                        <w:rPr>
                          <w:rFonts w:eastAsia="Times New Roman" w:cs="Arial"/>
                          <w:szCs w:val="21"/>
                        </w:rPr>
                        <w:t xml:space="preserve">le Mentoring Group, Pretty </w:t>
                      </w:r>
                      <w:proofErr w:type="spellStart"/>
                      <w:r w:rsidR="00FB353E">
                        <w:rPr>
                          <w:rFonts w:eastAsia="Times New Roman" w:cs="Arial"/>
                          <w:szCs w:val="21"/>
                        </w:rPr>
                        <w:t>Girlz</w:t>
                      </w:r>
                      <w:proofErr w:type="spellEnd"/>
                      <w:r>
                        <w:rPr>
                          <w:rFonts w:eastAsia="Times New Roman" w:cs="Arial"/>
                          <w:szCs w:val="21"/>
                        </w:rPr>
                        <w:t xml:space="preserve"> Rock, CHAMPS Student Group, Safety Patrol, Dance Club,</w:t>
                      </w:r>
                      <w:r w:rsidR="00FB353E">
                        <w:rPr>
                          <w:rFonts w:eastAsia="Times New Roman" w:cs="Arial"/>
                          <w:szCs w:val="21"/>
                        </w:rPr>
                        <w:t xml:space="preserve"> Chess Club</w:t>
                      </w:r>
                      <w:r>
                        <w:rPr>
                          <w:rFonts w:eastAsia="Times New Roman" w:cs="Arial"/>
                          <w:szCs w:val="21"/>
                        </w:rPr>
                        <w:t xml:space="preserve"> and Academic Camps.  </w:t>
                      </w:r>
                    </w:p>
                  </w:txbxContent>
                </v:textbox>
                <w10:wrap anchorx="margin"/>
              </v:shape>
            </w:pict>
          </mc:Fallback>
        </mc:AlternateContent>
      </w:r>
    </w:p>
    <w:p w14:paraId="500C73B8" w14:textId="77777777" w:rsidR="006227A3" w:rsidRDefault="006227A3" w:rsidP="006227A3">
      <w:pPr>
        <w:spacing w:after="165" w:line="330" w:lineRule="atLeast"/>
        <w:rPr>
          <w:rFonts w:ascii="Helvetica" w:eastAsia="Times New Roman" w:hAnsi="Helvetica" w:cs="Helvetica"/>
          <w:color w:val="333333"/>
          <w:sz w:val="23"/>
          <w:szCs w:val="23"/>
        </w:rPr>
      </w:pPr>
    </w:p>
    <w:p w14:paraId="08C029F2" w14:textId="77777777" w:rsidR="006227A3" w:rsidRDefault="006227A3" w:rsidP="006227A3">
      <w:pPr>
        <w:shd w:val="clear" w:color="auto" w:fill="FFFFFF"/>
        <w:spacing w:after="0" w:line="330" w:lineRule="atLeast"/>
        <w:outlineLvl w:val="3"/>
        <w:rPr>
          <w:rFonts w:ascii="Helvetica" w:eastAsia="Times New Roman" w:hAnsi="Helvetica" w:cs="Helvetica"/>
          <w:color w:val="333333"/>
          <w:sz w:val="23"/>
          <w:szCs w:val="23"/>
        </w:rPr>
      </w:pPr>
    </w:p>
    <w:p w14:paraId="4F15E30F" w14:textId="77777777" w:rsidR="006227A3" w:rsidRDefault="006227A3" w:rsidP="006227A3">
      <w:pPr>
        <w:shd w:val="clear" w:color="auto" w:fill="FFFFFF"/>
        <w:spacing w:after="0" w:line="330" w:lineRule="atLeast"/>
        <w:outlineLvl w:val="3"/>
        <w:rPr>
          <w:rFonts w:ascii="Helvetica" w:eastAsia="Times New Roman" w:hAnsi="Helvetica" w:cs="Helvetica"/>
          <w:color w:val="333333"/>
          <w:sz w:val="23"/>
          <w:szCs w:val="23"/>
        </w:rPr>
      </w:pPr>
    </w:p>
    <w:p w14:paraId="15B48E7E" w14:textId="77777777" w:rsidR="009841F2" w:rsidRDefault="009841F2"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4ACB3BA8" w14:textId="77777777" w:rsidR="009841F2" w:rsidRDefault="009841F2"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71BC8B99" w14:textId="77777777" w:rsidR="009841F2" w:rsidRDefault="009841F2" w:rsidP="006227A3">
      <w:pPr>
        <w:shd w:val="clear" w:color="auto" w:fill="FFFFFF"/>
        <w:spacing w:after="0" w:line="330" w:lineRule="atLeast"/>
        <w:outlineLvl w:val="3"/>
        <w:rPr>
          <w:rFonts w:ascii="inherit" w:eastAsia="Times New Roman" w:hAnsi="inherit" w:cs="Helvetica"/>
          <w:b/>
          <w:bCs/>
          <w:color w:val="E58B1F"/>
          <w:sz w:val="21"/>
          <w:szCs w:val="21"/>
          <w:lang w:val="en"/>
        </w:rPr>
      </w:pPr>
    </w:p>
    <w:p w14:paraId="493D23EC" w14:textId="77777777" w:rsidR="00AC771F" w:rsidRDefault="00AC771F" w:rsidP="006227A3">
      <w:pPr>
        <w:shd w:val="clear" w:color="auto" w:fill="FFFFFF"/>
        <w:spacing w:after="0" w:line="330" w:lineRule="atLeast"/>
        <w:outlineLvl w:val="3"/>
        <w:rPr>
          <w:rFonts w:eastAsia="Times New Roman" w:cs="Helvetica"/>
          <w:b/>
          <w:bCs/>
          <w:sz w:val="24"/>
          <w:szCs w:val="24"/>
          <w:lang w:val="en"/>
        </w:rPr>
      </w:pPr>
    </w:p>
    <w:p w14:paraId="4997FC83" w14:textId="77777777" w:rsidR="00AC771F" w:rsidRDefault="00AC771F" w:rsidP="006227A3">
      <w:pPr>
        <w:shd w:val="clear" w:color="auto" w:fill="FFFFFF"/>
        <w:spacing w:after="0" w:line="330" w:lineRule="atLeast"/>
        <w:outlineLvl w:val="3"/>
        <w:rPr>
          <w:rFonts w:eastAsia="Times New Roman" w:cs="Helvetica"/>
          <w:b/>
          <w:bCs/>
          <w:sz w:val="24"/>
          <w:szCs w:val="24"/>
          <w:lang w:val="en"/>
        </w:rPr>
      </w:pPr>
    </w:p>
    <w:p w14:paraId="66BEF704" w14:textId="77777777" w:rsidR="00AC771F" w:rsidRDefault="00AC771F" w:rsidP="006227A3">
      <w:pPr>
        <w:shd w:val="clear" w:color="auto" w:fill="FFFFFF"/>
        <w:spacing w:after="0" w:line="330" w:lineRule="atLeast"/>
        <w:outlineLvl w:val="3"/>
        <w:rPr>
          <w:rFonts w:eastAsia="Times New Roman" w:cs="Helvetica"/>
          <w:b/>
          <w:bCs/>
          <w:sz w:val="24"/>
          <w:szCs w:val="24"/>
          <w:lang w:val="en"/>
        </w:rPr>
      </w:pPr>
    </w:p>
    <w:p w14:paraId="35E860CE" w14:textId="77777777" w:rsidR="00AC771F" w:rsidRDefault="00AC771F" w:rsidP="006227A3">
      <w:pPr>
        <w:shd w:val="clear" w:color="auto" w:fill="FFFFFF"/>
        <w:spacing w:after="0" w:line="330" w:lineRule="atLeast"/>
        <w:outlineLvl w:val="3"/>
        <w:rPr>
          <w:rFonts w:eastAsia="Times New Roman" w:cs="Helvetica"/>
          <w:b/>
          <w:bCs/>
          <w:sz w:val="24"/>
          <w:szCs w:val="24"/>
          <w:lang w:val="en"/>
        </w:rPr>
      </w:pPr>
    </w:p>
    <w:p w14:paraId="6944582D" w14:textId="77777777" w:rsidR="00A53FB2" w:rsidRPr="00A47F32" w:rsidRDefault="00A53FB2" w:rsidP="006227A3">
      <w:pPr>
        <w:shd w:val="clear" w:color="auto" w:fill="FFFFFF"/>
        <w:spacing w:after="0" w:line="330" w:lineRule="atLeast"/>
        <w:outlineLvl w:val="3"/>
        <w:rPr>
          <w:rFonts w:eastAsia="Times New Roman" w:cs="Helvetica"/>
          <w:b/>
          <w:bCs/>
          <w:color w:val="F79646" w:themeColor="accent6"/>
          <w:sz w:val="24"/>
          <w:szCs w:val="24"/>
          <w:lang w:val="en"/>
        </w:rPr>
      </w:pPr>
      <w:r w:rsidRPr="00A47F32">
        <w:rPr>
          <w:rFonts w:eastAsia="Times New Roman" w:cs="Helvetica"/>
          <w:b/>
          <w:bCs/>
          <w:sz w:val="24"/>
          <w:szCs w:val="24"/>
          <w:lang w:val="en"/>
        </w:rPr>
        <w:t>Notable Achievements and Areas of Improvement</w:t>
      </w:r>
    </w:p>
    <w:p w14:paraId="7DF7B041" w14:textId="4C44B359" w:rsidR="006227A3" w:rsidRDefault="006227A3"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color w:val="333333"/>
          <w:sz w:val="23"/>
          <w:szCs w:val="23"/>
        </w:rPr>
        <w:t>Describe the school's notable achievements and areas of improvement in the last three years. Additionally, describe areas for improvement that the school is striving to achieve in the next three years.</w:t>
      </w:r>
    </w:p>
    <w:p w14:paraId="22319BC3" w14:textId="02A14C74" w:rsidR="009841F2" w:rsidRDefault="00950B09" w:rsidP="006227A3">
      <w:pPr>
        <w:spacing w:after="165" w:line="330" w:lineRule="atLeast"/>
        <w:rPr>
          <w:rFonts w:ascii="Helvetica" w:eastAsia="Times New Roman" w:hAnsi="Helvetica" w:cs="Helvetica"/>
          <w:color w:val="333333"/>
          <w:sz w:val="23"/>
          <w:szCs w:val="23"/>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5408" behindDoc="0" locked="0" layoutInCell="1" allowOverlap="1" wp14:anchorId="5BFC2F62" wp14:editId="77E856B8">
                <wp:simplePos x="0" y="0"/>
                <wp:positionH relativeFrom="margin">
                  <wp:align>right</wp:align>
                </wp:positionH>
                <wp:positionV relativeFrom="paragraph">
                  <wp:posOffset>109115</wp:posOffset>
                </wp:positionV>
                <wp:extent cx="5922645" cy="3943124"/>
                <wp:effectExtent l="0" t="0" r="20955" b="196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3943124"/>
                        </a:xfrm>
                        <a:prstGeom prst="rect">
                          <a:avLst/>
                        </a:prstGeom>
                        <a:solidFill>
                          <a:srgbClr val="FFFFFF"/>
                        </a:solidFill>
                        <a:ln w="9525">
                          <a:solidFill>
                            <a:srgbClr val="000000"/>
                          </a:solidFill>
                          <a:miter lim="800000"/>
                          <a:headEnd/>
                          <a:tailEnd/>
                        </a:ln>
                      </wps:spPr>
                      <wps:txbx>
                        <w:txbxContent>
                          <w:p w14:paraId="69EC8338" w14:textId="29E7448A" w:rsidR="006A6395" w:rsidRDefault="006A6395" w:rsidP="00D8556C">
                            <w:r>
                              <w:t>Over the last three years, Lauderhill Paul Turner Elementary has successfully maintained our School letter grade of a C, amidst the changes from the Florid</w:t>
                            </w:r>
                            <w:r w:rsidR="00FB353E">
                              <w:t xml:space="preserve">a Comprehension Assessment Test (FCAT) </w:t>
                            </w:r>
                            <w:r>
                              <w:t>to the Florida Standards Assessment</w:t>
                            </w:r>
                            <w:r w:rsidR="00FB353E">
                              <w:t xml:space="preserve"> (FSA)</w:t>
                            </w:r>
                            <w:r>
                              <w:t xml:space="preserve">.  </w:t>
                            </w:r>
                          </w:p>
                          <w:p w14:paraId="339DB609" w14:textId="77777777" w:rsidR="00FB353E" w:rsidRPr="00340DCC" w:rsidRDefault="00FB353E" w:rsidP="00FB353E">
                            <w:pPr>
                              <w:rPr>
                                <w:rFonts w:ascii="Arial Narrow" w:hAnsi="Arial Narrow"/>
                                <w:sz w:val="24"/>
                              </w:rPr>
                            </w:pPr>
                            <w:r>
                              <w:rPr>
                                <w:rFonts w:eastAsia="Times New Roman" w:cs="Arial"/>
                              </w:rPr>
                              <w:t xml:space="preserve">For the 2014-2015 school year, LPT </w:t>
                            </w:r>
                            <w:r w:rsidR="006A6395">
                              <w:rPr>
                                <w:rFonts w:eastAsia="Times New Roman" w:cs="Arial"/>
                              </w:rPr>
                              <w:t>had the highest Science FCAT scores in our S</w:t>
                            </w:r>
                            <w:r>
                              <w:rPr>
                                <w:rFonts w:eastAsia="Times New Roman" w:cs="Arial"/>
                              </w:rPr>
                              <w:t>ocio-</w:t>
                            </w:r>
                            <w:r w:rsidR="006A6395">
                              <w:rPr>
                                <w:rFonts w:eastAsia="Times New Roman" w:cs="Arial"/>
                              </w:rPr>
                              <w:t>E</w:t>
                            </w:r>
                            <w:r>
                              <w:rPr>
                                <w:rFonts w:eastAsia="Times New Roman" w:cs="Arial"/>
                              </w:rPr>
                              <w:t xml:space="preserve">conomic </w:t>
                            </w:r>
                            <w:r w:rsidR="006A6395">
                              <w:rPr>
                                <w:rFonts w:eastAsia="Times New Roman" w:cs="Arial"/>
                              </w:rPr>
                              <w:t>S</w:t>
                            </w:r>
                            <w:r>
                              <w:rPr>
                                <w:rFonts w:eastAsia="Times New Roman" w:cs="Arial"/>
                              </w:rPr>
                              <w:t xml:space="preserve">tatus Band.  We have </w:t>
                            </w:r>
                            <w:r w:rsidR="006A6395">
                              <w:rPr>
                                <w:rFonts w:eastAsia="Times New Roman" w:cs="Arial"/>
                              </w:rPr>
                              <w:t xml:space="preserve">been recognized as one of the top ten schools in the district for student usage in Reflex Math. </w:t>
                            </w:r>
                            <w:r w:rsidRPr="00FB353E">
                              <w:t>Reflex Math helps students of all ability levels to develop fluency with their basic facts in addition, subtraction, multiplication and division.  As a school we have surpassed over 1 million fluency facts and our students are showing their growth in math fluency.</w:t>
                            </w:r>
                          </w:p>
                          <w:p w14:paraId="7026A98C" w14:textId="1C194AF5" w:rsidR="006A6395" w:rsidRDefault="006A6395" w:rsidP="00F26C2F">
                            <w:pPr>
                              <w:rPr>
                                <w:rFonts w:eastAsia="Times New Roman" w:cs="Arial"/>
                              </w:rPr>
                            </w:pPr>
                            <w:r>
                              <w:rPr>
                                <w:rFonts w:eastAsia="Times New Roman" w:cs="Arial"/>
                              </w:rPr>
                              <w:t xml:space="preserve"> As a Digital 4 and Digital 5 school,</w:t>
                            </w:r>
                            <w:r w:rsidR="00FB353E">
                              <w:rPr>
                                <w:rFonts w:eastAsia="Times New Roman" w:cs="Arial"/>
                              </w:rPr>
                              <w:t xml:space="preserve"> whereby, every student in 4</w:t>
                            </w:r>
                            <w:r w:rsidR="00FB353E" w:rsidRPr="00FB353E">
                              <w:rPr>
                                <w:rFonts w:eastAsia="Times New Roman" w:cs="Arial"/>
                                <w:vertAlign w:val="superscript"/>
                              </w:rPr>
                              <w:t>th</w:t>
                            </w:r>
                            <w:r w:rsidR="00FB353E">
                              <w:rPr>
                                <w:rFonts w:eastAsia="Times New Roman" w:cs="Arial"/>
                              </w:rPr>
                              <w:t xml:space="preserve"> and 5</w:t>
                            </w:r>
                            <w:r w:rsidR="00FB353E" w:rsidRPr="00FB353E">
                              <w:rPr>
                                <w:rFonts w:eastAsia="Times New Roman" w:cs="Arial"/>
                                <w:vertAlign w:val="superscript"/>
                              </w:rPr>
                              <w:t>th</w:t>
                            </w:r>
                            <w:r w:rsidR="00FB353E">
                              <w:rPr>
                                <w:rFonts w:eastAsia="Times New Roman" w:cs="Arial"/>
                              </w:rPr>
                              <w:t xml:space="preserve"> grade has a laptop that they utilize at school and at home.  W</w:t>
                            </w:r>
                            <w:r>
                              <w:rPr>
                                <w:rFonts w:eastAsia="Times New Roman" w:cs="Arial"/>
                              </w:rPr>
                              <w:t>e are preparing our students to be college and career ready in the 21</w:t>
                            </w:r>
                            <w:r w:rsidRPr="00E9544D">
                              <w:rPr>
                                <w:rFonts w:eastAsia="Times New Roman" w:cs="Arial"/>
                                <w:vertAlign w:val="superscript"/>
                              </w:rPr>
                              <w:t>st</w:t>
                            </w:r>
                            <w:r>
                              <w:rPr>
                                <w:rFonts w:eastAsia="Times New Roman" w:cs="Arial"/>
                              </w:rPr>
                              <w:t xml:space="preserve"> century and for the digital marketplace.</w:t>
                            </w:r>
                          </w:p>
                          <w:p w14:paraId="221C9A52" w14:textId="1C4D4204" w:rsidR="006A6395" w:rsidRDefault="006A6395" w:rsidP="00D8556C">
                            <w:pPr>
                              <w:rPr>
                                <w:rFonts w:eastAsia="Times New Roman" w:cs="Arial"/>
                              </w:rPr>
                            </w:pPr>
                            <w:r w:rsidRPr="00AC771F">
                              <w:rPr>
                                <w:rFonts w:eastAsia="Times New Roman" w:cs="Arial"/>
                              </w:rPr>
                              <w:t xml:space="preserve">The faculty and staff </w:t>
                            </w:r>
                            <w:r w:rsidRPr="00D8556C">
                              <w:rPr>
                                <w:rFonts w:eastAsia="Times New Roman" w:cs="Arial"/>
                              </w:rPr>
                              <w:t>have</w:t>
                            </w:r>
                            <w:r w:rsidRPr="00AC771F">
                              <w:rPr>
                                <w:rFonts w:eastAsia="Times New Roman" w:cs="Arial"/>
                              </w:rPr>
                              <w:t xml:space="preserve"> eage</w:t>
                            </w:r>
                            <w:r w:rsidRPr="00D8556C">
                              <w:rPr>
                                <w:rFonts w:eastAsia="Times New Roman" w:cs="Arial"/>
                              </w:rPr>
                              <w:t xml:space="preserve">rly </w:t>
                            </w:r>
                            <w:r w:rsidRPr="00AC771F">
                              <w:rPr>
                                <w:rFonts w:eastAsia="Times New Roman" w:cs="Arial"/>
                              </w:rPr>
                              <w:t>implement</w:t>
                            </w:r>
                            <w:r w:rsidRPr="00D8556C">
                              <w:rPr>
                                <w:rFonts w:eastAsia="Times New Roman" w:cs="Arial"/>
                              </w:rPr>
                              <w:t xml:space="preserve">ed </w:t>
                            </w:r>
                            <w:r w:rsidRPr="00AC771F">
                              <w:rPr>
                                <w:rFonts w:eastAsia="Times New Roman" w:cs="Arial"/>
                              </w:rPr>
                              <w:t>the new Florida Standards</w:t>
                            </w:r>
                            <w:r>
                              <w:rPr>
                                <w:rFonts w:eastAsia="Times New Roman" w:cs="Arial"/>
                              </w:rPr>
                              <w:t xml:space="preserve"> at the tier 2 and tier 3 levels</w:t>
                            </w:r>
                            <w:r w:rsidRPr="00AC771F">
                              <w:rPr>
                                <w:rFonts w:eastAsia="Times New Roman" w:cs="Arial"/>
                              </w:rPr>
                              <w:t xml:space="preserve"> at all grade levels and</w:t>
                            </w:r>
                            <w:r w:rsidRPr="00D8556C">
                              <w:rPr>
                                <w:rFonts w:eastAsia="Times New Roman" w:cs="Arial"/>
                              </w:rPr>
                              <w:t xml:space="preserve"> have enthusiastically participated in </w:t>
                            </w:r>
                            <w:r w:rsidRPr="00AC771F">
                              <w:rPr>
                                <w:rFonts w:eastAsia="Times New Roman" w:cs="Arial"/>
                              </w:rPr>
                              <w:t xml:space="preserve">all of the </w:t>
                            </w:r>
                            <w:r>
                              <w:rPr>
                                <w:rFonts w:eastAsia="Times New Roman" w:cs="Arial"/>
                              </w:rPr>
                              <w:t xml:space="preserve">professional </w:t>
                            </w:r>
                            <w:r w:rsidRPr="00AC771F">
                              <w:rPr>
                                <w:rFonts w:eastAsia="Times New Roman" w:cs="Arial"/>
                              </w:rPr>
                              <w:t>learning opportunities</w:t>
                            </w:r>
                            <w:r w:rsidR="00DC066E">
                              <w:rPr>
                                <w:rFonts w:eastAsia="Times New Roman" w:cs="Arial"/>
                              </w:rPr>
                              <w:t xml:space="preserve">, such as, learning goals and performance scales, unwrapping the standards and accountable talk to name a few.  </w:t>
                            </w:r>
                          </w:p>
                          <w:p w14:paraId="6F85A9A2" w14:textId="3916B1B9" w:rsidR="006A6395" w:rsidRDefault="006A6395" w:rsidP="009841F2">
                            <w:r>
                              <w:t>As we continue</w:t>
                            </w:r>
                            <w:r w:rsidR="00DC066E">
                              <w:t xml:space="preserve"> to strive toward success, </w:t>
                            </w:r>
                            <w:r>
                              <w:t>strengthen</w:t>
                            </w:r>
                            <w:r w:rsidR="00DC066E">
                              <w:t>ing</w:t>
                            </w:r>
                            <w:r>
                              <w:t xml:space="preserve"> our parental relationships and business partnerships to </w:t>
                            </w:r>
                            <w:r w:rsidR="00DC066E">
                              <w:t xml:space="preserve">foster a culture of excellence will be paramount.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C2F62" id="Text Box 4" o:spid="_x0000_s1028" type="#_x0000_t202" style="position:absolute;margin-left:415.15pt;margin-top:8.6pt;width:466.35pt;height:310.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">
                <v:textbox>
                  <w:txbxContent>
                    <w:p w14:paraId="69EC8338" w14:textId="29E7448A" w:rsidR="006A6395" w:rsidRDefault="006A6395" w:rsidP="00D8556C">
                      <w:r>
                        <w:t>Over the last three years, Lauderhill Paul Turner Elementary has successfully maintained our School letter grade of a C, amidst the changes from the Florid</w:t>
                      </w:r>
                      <w:r w:rsidR="00FB353E">
                        <w:t xml:space="preserve">a Comprehension Assessment Test (FCAT) </w:t>
                      </w:r>
                      <w:r>
                        <w:t>to the Florida Standards Assessment</w:t>
                      </w:r>
                      <w:r w:rsidR="00FB353E">
                        <w:t xml:space="preserve"> (FSA)</w:t>
                      </w:r>
                      <w:r>
                        <w:t xml:space="preserve">.  </w:t>
                      </w:r>
                    </w:p>
                    <w:p w14:paraId="339DB609" w14:textId="77777777" w:rsidR="00FB353E" w:rsidRPr="00340DCC" w:rsidRDefault="00FB353E" w:rsidP="00FB353E">
                      <w:pPr>
                        <w:rPr>
                          <w:rFonts w:ascii="Arial Narrow" w:hAnsi="Arial Narrow"/>
                          <w:sz w:val="24"/>
                        </w:rPr>
                      </w:pPr>
                      <w:r>
                        <w:rPr>
                          <w:rFonts w:eastAsia="Times New Roman" w:cs="Arial"/>
                        </w:rPr>
                        <w:t xml:space="preserve">For the 2014-2015 school year, LPT </w:t>
                      </w:r>
                      <w:r w:rsidR="006A6395">
                        <w:rPr>
                          <w:rFonts w:eastAsia="Times New Roman" w:cs="Arial"/>
                        </w:rPr>
                        <w:t>had the highest Science FCAT scores in our S</w:t>
                      </w:r>
                      <w:r>
                        <w:rPr>
                          <w:rFonts w:eastAsia="Times New Roman" w:cs="Arial"/>
                        </w:rPr>
                        <w:t>ocio-</w:t>
                      </w:r>
                      <w:r w:rsidR="006A6395">
                        <w:rPr>
                          <w:rFonts w:eastAsia="Times New Roman" w:cs="Arial"/>
                        </w:rPr>
                        <w:t>E</w:t>
                      </w:r>
                      <w:r>
                        <w:rPr>
                          <w:rFonts w:eastAsia="Times New Roman" w:cs="Arial"/>
                        </w:rPr>
                        <w:t xml:space="preserve">conomic </w:t>
                      </w:r>
                      <w:r w:rsidR="006A6395">
                        <w:rPr>
                          <w:rFonts w:eastAsia="Times New Roman" w:cs="Arial"/>
                        </w:rPr>
                        <w:t>S</w:t>
                      </w:r>
                      <w:r>
                        <w:rPr>
                          <w:rFonts w:eastAsia="Times New Roman" w:cs="Arial"/>
                        </w:rPr>
                        <w:t xml:space="preserve">tatus Band.  We have </w:t>
                      </w:r>
                      <w:r w:rsidR="006A6395">
                        <w:rPr>
                          <w:rFonts w:eastAsia="Times New Roman" w:cs="Arial"/>
                        </w:rPr>
                        <w:t xml:space="preserve">been recognized as one of the top ten schools in the district for student usage in Reflex Math. </w:t>
                      </w:r>
                      <w:r w:rsidRPr="00FB353E">
                        <w:t>Reflex Math helps students of all ability levels to develop fluency with their basic facts in addition, subtraction, multiplication and division.  As a school we have surpassed over 1 million fluency facts and our students are showing their growth in math fluency.</w:t>
                      </w:r>
                    </w:p>
                    <w:p w14:paraId="7026A98C" w14:textId="1C194AF5" w:rsidR="006A6395" w:rsidRDefault="006A6395" w:rsidP="00F26C2F">
                      <w:pPr>
                        <w:rPr>
                          <w:rFonts w:eastAsia="Times New Roman" w:cs="Arial"/>
                        </w:rPr>
                      </w:pPr>
                      <w:r>
                        <w:rPr>
                          <w:rFonts w:eastAsia="Times New Roman" w:cs="Arial"/>
                        </w:rPr>
                        <w:t xml:space="preserve"> As a Digital 4 and Digital 5 school,</w:t>
                      </w:r>
                      <w:r w:rsidR="00FB353E">
                        <w:rPr>
                          <w:rFonts w:eastAsia="Times New Roman" w:cs="Arial"/>
                        </w:rPr>
                        <w:t xml:space="preserve"> whereby, every student in 4</w:t>
                      </w:r>
                      <w:r w:rsidR="00FB353E" w:rsidRPr="00FB353E">
                        <w:rPr>
                          <w:rFonts w:eastAsia="Times New Roman" w:cs="Arial"/>
                          <w:vertAlign w:val="superscript"/>
                        </w:rPr>
                        <w:t>th</w:t>
                      </w:r>
                      <w:r w:rsidR="00FB353E">
                        <w:rPr>
                          <w:rFonts w:eastAsia="Times New Roman" w:cs="Arial"/>
                        </w:rPr>
                        <w:t xml:space="preserve"> and 5</w:t>
                      </w:r>
                      <w:r w:rsidR="00FB353E" w:rsidRPr="00FB353E">
                        <w:rPr>
                          <w:rFonts w:eastAsia="Times New Roman" w:cs="Arial"/>
                          <w:vertAlign w:val="superscript"/>
                        </w:rPr>
                        <w:t>th</w:t>
                      </w:r>
                      <w:r w:rsidR="00FB353E">
                        <w:rPr>
                          <w:rFonts w:eastAsia="Times New Roman" w:cs="Arial"/>
                        </w:rPr>
                        <w:t xml:space="preserve"> grade has a laptop that they utilize at school and at home.  W</w:t>
                      </w:r>
                      <w:r>
                        <w:rPr>
                          <w:rFonts w:eastAsia="Times New Roman" w:cs="Arial"/>
                        </w:rPr>
                        <w:t>e are preparing our students to be college and career ready in the 21</w:t>
                      </w:r>
                      <w:r w:rsidRPr="00E9544D">
                        <w:rPr>
                          <w:rFonts w:eastAsia="Times New Roman" w:cs="Arial"/>
                          <w:vertAlign w:val="superscript"/>
                        </w:rPr>
                        <w:t>st</w:t>
                      </w:r>
                      <w:r>
                        <w:rPr>
                          <w:rFonts w:eastAsia="Times New Roman" w:cs="Arial"/>
                        </w:rPr>
                        <w:t xml:space="preserve"> century and for the digital marketplace.</w:t>
                      </w:r>
                    </w:p>
                    <w:p w14:paraId="221C9A52" w14:textId="1C4D4204" w:rsidR="006A6395" w:rsidRDefault="006A6395" w:rsidP="00D8556C">
                      <w:pPr>
                        <w:rPr>
                          <w:rFonts w:eastAsia="Times New Roman" w:cs="Arial"/>
                        </w:rPr>
                      </w:pPr>
                      <w:r w:rsidRPr="00AC771F">
                        <w:rPr>
                          <w:rFonts w:eastAsia="Times New Roman" w:cs="Arial"/>
                        </w:rPr>
                        <w:t xml:space="preserve">The faculty and staff </w:t>
                      </w:r>
                      <w:r w:rsidRPr="00D8556C">
                        <w:rPr>
                          <w:rFonts w:eastAsia="Times New Roman" w:cs="Arial"/>
                        </w:rPr>
                        <w:t>have</w:t>
                      </w:r>
                      <w:r w:rsidRPr="00AC771F">
                        <w:rPr>
                          <w:rFonts w:eastAsia="Times New Roman" w:cs="Arial"/>
                        </w:rPr>
                        <w:t xml:space="preserve"> eage</w:t>
                      </w:r>
                      <w:r w:rsidRPr="00D8556C">
                        <w:rPr>
                          <w:rFonts w:eastAsia="Times New Roman" w:cs="Arial"/>
                        </w:rPr>
                        <w:t xml:space="preserve">rly </w:t>
                      </w:r>
                      <w:r w:rsidRPr="00AC771F">
                        <w:rPr>
                          <w:rFonts w:eastAsia="Times New Roman" w:cs="Arial"/>
                        </w:rPr>
                        <w:t>implement</w:t>
                      </w:r>
                      <w:r w:rsidRPr="00D8556C">
                        <w:rPr>
                          <w:rFonts w:eastAsia="Times New Roman" w:cs="Arial"/>
                        </w:rPr>
                        <w:t xml:space="preserve">ed </w:t>
                      </w:r>
                      <w:r w:rsidRPr="00AC771F">
                        <w:rPr>
                          <w:rFonts w:eastAsia="Times New Roman" w:cs="Arial"/>
                        </w:rPr>
                        <w:t>the new Florida Standards</w:t>
                      </w:r>
                      <w:r>
                        <w:rPr>
                          <w:rFonts w:eastAsia="Times New Roman" w:cs="Arial"/>
                        </w:rPr>
                        <w:t xml:space="preserve"> at the tier 2 and tier 3 levels</w:t>
                      </w:r>
                      <w:r w:rsidRPr="00AC771F">
                        <w:rPr>
                          <w:rFonts w:eastAsia="Times New Roman" w:cs="Arial"/>
                        </w:rPr>
                        <w:t xml:space="preserve"> at all grade levels and</w:t>
                      </w:r>
                      <w:r w:rsidRPr="00D8556C">
                        <w:rPr>
                          <w:rFonts w:eastAsia="Times New Roman" w:cs="Arial"/>
                        </w:rPr>
                        <w:t xml:space="preserve"> have enthusiastically participated in </w:t>
                      </w:r>
                      <w:r w:rsidRPr="00AC771F">
                        <w:rPr>
                          <w:rFonts w:eastAsia="Times New Roman" w:cs="Arial"/>
                        </w:rPr>
                        <w:t xml:space="preserve">all of the </w:t>
                      </w:r>
                      <w:r>
                        <w:rPr>
                          <w:rFonts w:eastAsia="Times New Roman" w:cs="Arial"/>
                        </w:rPr>
                        <w:t xml:space="preserve">professional </w:t>
                      </w:r>
                      <w:r w:rsidRPr="00AC771F">
                        <w:rPr>
                          <w:rFonts w:eastAsia="Times New Roman" w:cs="Arial"/>
                        </w:rPr>
                        <w:t>learning opportunities</w:t>
                      </w:r>
                      <w:r w:rsidR="00DC066E">
                        <w:rPr>
                          <w:rFonts w:eastAsia="Times New Roman" w:cs="Arial"/>
                        </w:rPr>
                        <w:t xml:space="preserve">, such as, learning goals and performance scales, unwrapping the standards and accountable talk to name a few.  </w:t>
                      </w:r>
                    </w:p>
                    <w:p w14:paraId="6F85A9A2" w14:textId="3916B1B9" w:rsidR="006A6395" w:rsidRDefault="006A6395" w:rsidP="009841F2">
                      <w:r>
                        <w:t>As we continue</w:t>
                      </w:r>
                      <w:r w:rsidR="00DC066E">
                        <w:t xml:space="preserve"> to strive toward success, </w:t>
                      </w:r>
                      <w:r>
                        <w:t>strengthen</w:t>
                      </w:r>
                      <w:r w:rsidR="00DC066E">
                        <w:t>ing</w:t>
                      </w:r>
                      <w:r>
                        <w:t xml:space="preserve"> our parental relationships and business partnerships to </w:t>
                      </w:r>
                      <w:r w:rsidR="00DC066E">
                        <w:t xml:space="preserve">foster a culture of excellence will be paramount. </w:t>
                      </w:r>
                    </w:p>
                  </w:txbxContent>
                </v:textbox>
                <w10:wrap anchorx="margin"/>
              </v:shape>
            </w:pict>
          </mc:Fallback>
        </mc:AlternateContent>
      </w:r>
    </w:p>
    <w:p w14:paraId="64313BEA" w14:textId="77777777" w:rsidR="006227A3" w:rsidRPr="006227A3" w:rsidRDefault="006227A3" w:rsidP="006227A3">
      <w:pPr>
        <w:spacing w:after="165" w:line="330" w:lineRule="atLeast"/>
        <w:rPr>
          <w:rFonts w:ascii="Helvetica" w:eastAsia="Times New Roman" w:hAnsi="Helvetica" w:cs="Helvetica"/>
          <w:color w:val="333333"/>
          <w:sz w:val="23"/>
          <w:szCs w:val="23"/>
        </w:rPr>
      </w:pPr>
    </w:p>
    <w:p w14:paraId="4FD46310" w14:textId="77777777" w:rsidR="006227A3" w:rsidRPr="006227A3" w:rsidRDefault="006227A3" w:rsidP="006227A3">
      <w:pPr>
        <w:shd w:val="clear" w:color="auto" w:fill="FFFFFF"/>
        <w:spacing w:after="165" w:line="330" w:lineRule="atLeast"/>
        <w:rPr>
          <w:rFonts w:ascii="Helvetica" w:eastAsia="Times New Roman" w:hAnsi="Helvetica" w:cs="Helvetica"/>
          <w:color w:val="333333"/>
          <w:sz w:val="23"/>
          <w:szCs w:val="23"/>
          <w:lang w:val="en"/>
        </w:rPr>
      </w:pPr>
    </w:p>
    <w:p w14:paraId="1B31E859" w14:textId="77777777" w:rsidR="00D5234C" w:rsidRDefault="00D5234C" w:rsidP="006227A3">
      <w:pPr>
        <w:shd w:val="clear" w:color="auto" w:fill="FFFFFF"/>
        <w:spacing w:after="0" w:line="330" w:lineRule="atLeast"/>
        <w:outlineLvl w:val="3"/>
      </w:pPr>
    </w:p>
    <w:p w14:paraId="64AB667C" w14:textId="77777777" w:rsidR="00D5234C" w:rsidRDefault="00D5234C" w:rsidP="006227A3">
      <w:pPr>
        <w:shd w:val="clear" w:color="auto" w:fill="FFFFFF"/>
        <w:spacing w:after="0" w:line="330" w:lineRule="atLeast"/>
        <w:outlineLvl w:val="3"/>
      </w:pPr>
    </w:p>
    <w:p w14:paraId="1E87A02E" w14:textId="77777777" w:rsidR="00D5234C" w:rsidRDefault="00D5234C" w:rsidP="006227A3">
      <w:pPr>
        <w:shd w:val="clear" w:color="auto" w:fill="FFFFFF"/>
        <w:spacing w:after="0" w:line="330" w:lineRule="atLeast"/>
        <w:outlineLvl w:val="3"/>
      </w:pPr>
    </w:p>
    <w:p w14:paraId="5418C539" w14:textId="77777777" w:rsidR="00D5234C" w:rsidRDefault="00D5234C" w:rsidP="006227A3">
      <w:pPr>
        <w:shd w:val="clear" w:color="auto" w:fill="FFFFFF"/>
        <w:spacing w:after="0" w:line="330" w:lineRule="atLeast"/>
        <w:outlineLvl w:val="3"/>
      </w:pPr>
    </w:p>
    <w:p w14:paraId="5553049B" w14:textId="77777777" w:rsidR="00D5234C" w:rsidRDefault="00D5234C" w:rsidP="006227A3">
      <w:pPr>
        <w:shd w:val="clear" w:color="auto" w:fill="FFFFFF"/>
        <w:spacing w:after="0" w:line="330" w:lineRule="atLeast"/>
        <w:outlineLvl w:val="3"/>
      </w:pPr>
    </w:p>
    <w:p w14:paraId="6CE49389" w14:textId="77777777" w:rsidR="00D5234C" w:rsidRDefault="00D5234C" w:rsidP="006227A3">
      <w:pPr>
        <w:shd w:val="clear" w:color="auto" w:fill="FFFFFF"/>
        <w:spacing w:after="0" w:line="330" w:lineRule="atLeast"/>
        <w:outlineLvl w:val="3"/>
      </w:pPr>
    </w:p>
    <w:p w14:paraId="17FCD7D2" w14:textId="77777777" w:rsidR="00D5234C" w:rsidRDefault="00D5234C" w:rsidP="006227A3">
      <w:pPr>
        <w:shd w:val="clear" w:color="auto" w:fill="FFFFFF"/>
        <w:spacing w:after="0" w:line="330" w:lineRule="atLeast"/>
        <w:outlineLvl w:val="3"/>
      </w:pPr>
    </w:p>
    <w:p w14:paraId="59F0603D" w14:textId="77777777" w:rsidR="00D5234C" w:rsidRDefault="00D5234C" w:rsidP="006227A3">
      <w:pPr>
        <w:shd w:val="clear" w:color="auto" w:fill="FFFFFF"/>
        <w:spacing w:after="0" w:line="330" w:lineRule="atLeast"/>
        <w:outlineLvl w:val="3"/>
      </w:pPr>
    </w:p>
    <w:p w14:paraId="798242D1" w14:textId="77777777" w:rsidR="00D8556C" w:rsidRDefault="00D8556C" w:rsidP="006227A3">
      <w:pPr>
        <w:shd w:val="clear" w:color="auto" w:fill="FFFFFF"/>
        <w:spacing w:after="0" w:line="330" w:lineRule="atLeast"/>
        <w:outlineLvl w:val="3"/>
      </w:pPr>
    </w:p>
    <w:p w14:paraId="3EF17C60" w14:textId="77777777" w:rsidR="00D8556C" w:rsidRDefault="00D8556C" w:rsidP="006227A3">
      <w:pPr>
        <w:shd w:val="clear" w:color="auto" w:fill="FFFFFF"/>
        <w:spacing w:after="0" w:line="330" w:lineRule="atLeast"/>
        <w:outlineLvl w:val="3"/>
      </w:pPr>
    </w:p>
    <w:p w14:paraId="10A7F2AD" w14:textId="77777777" w:rsidR="00950B09" w:rsidRDefault="00950B09" w:rsidP="006227A3">
      <w:pPr>
        <w:shd w:val="clear" w:color="auto" w:fill="FFFFFF"/>
        <w:spacing w:after="0" w:line="330" w:lineRule="atLeast"/>
        <w:outlineLvl w:val="3"/>
      </w:pPr>
    </w:p>
    <w:p w14:paraId="1615933E" w14:textId="77777777" w:rsidR="00950B09" w:rsidRDefault="00950B09" w:rsidP="006227A3">
      <w:pPr>
        <w:shd w:val="clear" w:color="auto" w:fill="FFFFFF"/>
        <w:spacing w:after="0" w:line="330" w:lineRule="atLeast"/>
        <w:outlineLvl w:val="3"/>
      </w:pPr>
    </w:p>
    <w:p w14:paraId="54BE746F" w14:textId="77777777" w:rsidR="00950B09" w:rsidRDefault="00950B09" w:rsidP="006227A3">
      <w:pPr>
        <w:shd w:val="clear" w:color="auto" w:fill="FFFFFF"/>
        <w:spacing w:after="0" w:line="330" w:lineRule="atLeast"/>
        <w:outlineLvl w:val="3"/>
      </w:pPr>
    </w:p>
    <w:p w14:paraId="2985A808" w14:textId="77777777" w:rsidR="00950B09" w:rsidRDefault="00950B09" w:rsidP="006227A3">
      <w:pPr>
        <w:shd w:val="clear" w:color="auto" w:fill="FFFFFF"/>
        <w:spacing w:after="0" w:line="330" w:lineRule="atLeast"/>
        <w:outlineLvl w:val="3"/>
      </w:pPr>
    </w:p>
    <w:p w14:paraId="21E93B99" w14:textId="77777777" w:rsidR="006227A3" w:rsidRPr="00A47F32" w:rsidRDefault="001316D3" w:rsidP="006227A3">
      <w:pPr>
        <w:shd w:val="clear" w:color="auto" w:fill="FFFFFF"/>
        <w:spacing w:after="0" w:line="330" w:lineRule="atLeast"/>
        <w:outlineLvl w:val="3"/>
        <w:rPr>
          <w:rFonts w:eastAsia="Times New Roman" w:cs="Helvetica"/>
          <w:b/>
          <w:bCs/>
          <w:sz w:val="24"/>
          <w:szCs w:val="24"/>
          <w:lang w:val="en"/>
        </w:rPr>
      </w:pPr>
      <w:hyperlink r:id="rId10" w:history="1">
        <w:r w:rsidR="00A53FB2" w:rsidRPr="00A47F32">
          <w:rPr>
            <w:rFonts w:eastAsia="Times New Roman" w:cs="Helvetica"/>
            <w:b/>
            <w:bCs/>
            <w:sz w:val="24"/>
            <w:szCs w:val="24"/>
            <w:lang w:val="en"/>
          </w:rPr>
          <w:t>Additional</w:t>
        </w:r>
      </w:hyperlink>
      <w:r w:rsidR="00A53FB2" w:rsidRPr="00A47F32">
        <w:rPr>
          <w:rFonts w:eastAsia="Times New Roman" w:cs="Helvetica"/>
          <w:b/>
          <w:bCs/>
          <w:sz w:val="24"/>
          <w:szCs w:val="24"/>
          <w:lang w:val="en"/>
        </w:rPr>
        <w:t xml:space="preserve"> Information</w:t>
      </w:r>
    </w:p>
    <w:p w14:paraId="0BA02DCF" w14:textId="77777777" w:rsidR="006227A3" w:rsidRPr="006227A3" w:rsidRDefault="006227A3" w:rsidP="006227A3">
      <w:pPr>
        <w:spacing w:after="165" w:line="330" w:lineRule="atLeast"/>
        <w:rPr>
          <w:rFonts w:ascii="Helvetica" w:eastAsia="Times New Roman" w:hAnsi="Helvetica" w:cs="Helvetica"/>
          <w:color w:val="333333"/>
          <w:sz w:val="23"/>
          <w:szCs w:val="23"/>
        </w:rPr>
      </w:pPr>
      <w:r w:rsidRPr="00DB07A6">
        <w:rPr>
          <w:rFonts w:ascii="Helvetica" w:eastAsia="Times New Roman" w:hAnsi="Helvetica" w:cs="Helvetica"/>
          <w:b/>
          <w:color w:val="333333"/>
          <w:sz w:val="23"/>
          <w:szCs w:val="23"/>
        </w:rPr>
        <w:t>Provide any additional information you would like to share with the public and community</w:t>
      </w:r>
      <w:r w:rsidRPr="006227A3">
        <w:rPr>
          <w:rFonts w:ascii="Helvetica" w:eastAsia="Times New Roman" w:hAnsi="Helvetica" w:cs="Helvetica"/>
          <w:color w:val="333333"/>
          <w:sz w:val="23"/>
          <w:szCs w:val="23"/>
        </w:rPr>
        <w:t xml:space="preserve"> that were not prompted in the previous sections.</w:t>
      </w:r>
    </w:p>
    <w:p w14:paraId="1B0A0DC8" w14:textId="77777777" w:rsidR="006227A3" w:rsidRPr="006227A3" w:rsidRDefault="009841F2" w:rsidP="006227A3">
      <w:pPr>
        <w:shd w:val="clear" w:color="auto" w:fill="FFFFFF"/>
        <w:spacing w:after="0" w:line="330" w:lineRule="atLeast"/>
        <w:outlineLvl w:val="3"/>
        <w:rPr>
          <w:rFonts w:ascii="inherit" w:eastAsia="Times New Roman" w:hAnsi="inherit" w:cs="Helvetica"/>
          <w:b/>
          <w:bCs/>
          <w:color w:val="E58B1F"/>
          <w:sz w:val="21"/>
          <w:szCs w:val="21"/>
          <w:lang w:val="en"/>
        </w:rPr>
      </w:pPr>
      <w:r w:rsidRPr="006227A3">
        <w:rPr>
          <w:rFonts w:ascii="Helvetica" w:eastAsia="Times New Roman" w:hAnsi="Helvetica" w:cs="Helvetica"/>
          <w:noProof/>
          <w:color w:val="333333"/>
          <w:sz w:val="23"/>
          <w:szCs w:val="23"/>
        </w:rPr>
        <mc:AlternateContent>
          <mc:Choice Requires="wps">
            <w:drawing>
              <wp:anchor distT="0" distB="0" distL="114300" distR="114300" simplePos="0" relativeHeight="251663360" behindDoc="0" locked="0" layoutInCell="1" allowOverlap="1" wp14:anchorId="077E0931" wp14:editId="36255BC1">
                <wp:simplePos x="0" y="0"/>
                <wp:positionH relativeFrom="column">
                  <wp:posOffset>14457</wp:posOffset>
                </wp:positionH>
                <wp:positionV relativeFrom="paragraph">
                  <wp:posOffset>18409</wp:posOffset>
                </wp:positionV>
                <wp:extent cx="5922645" cy="2692601"/>
                <wp:effectExtent l="0" t="0" r="2095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2692601"/>
                        </a:xfrm>
                        <a:prstGeom prst="rect">
                          <a:avLst/>
                        </a:prstGeom>
                        <a:solidFill>
                          <a:srgbClr val="FFFFFF"/>
                        </a:solidFill>
                        <a:ln w="9525">
                          <a:solidFill>
                            <a:srgbClr val="000000"/>
                          </a:solidFill>
                          <a:miter lim="800000"/>
                          <a:headEnd/>
                          <a:tailEnd/>
                        </a:ln>
                      </wps:spPr>
                      <wps:txbx>
                        <w:txbxContent>
                          <w:p w14:paraId="24CC6AA9" w14:textId="77777777" w:rsidR="00DC066E" w:rsidRDefault="00DC066E" w:rsidP="006227A3">
                            <w:r>
                              <w:t>Lauderhill Paul Turner</w:t>
                            </w:r>
                            <w:r w:rsidR="006A6395">
                              <w:t xml:space="preserve"> attribute</w:t>
                            </w:r>
                            <w:r>
                              <w:t>s</w:t>
                            </w:r>
                            <w:r w:rsidR="006A6395">
                              <w:t xml:space="preserve"> our </w:t>
                            </w:r>
                            <w:r>
                              <w:t xml:space="preserve">success to having the </w:t>
                            </w:r>
                            <w:r w:rsidR="006A6395">
                              <w:t>ability to retain our</w:t>
                            </w:r>
                            <w:r>
                              <w:t xml:space="preserve"> high quality </w:t>
                            </w:r>
                            <w:r w:rsidR="006A6395">
                              <w:t>teachers</w:t>
                            </w:r>
                            <w:r>
                              <w:t xml:space="preserve"> and staff, due to an inclusive, positive work environment.  Fair and equitable treatment of all faculty and staff, as well as having a shared decision making approach where everybody’s point of view is heard and respected.  </w:t>
                            </w:r>
                            <w:r w:rsidR="006A6395">
                              <w:t>Year after year, we maintain a staff retention rate</w:t>
                            </w:r>
                            <w:r>
                              <w:t xml:space="preserve"> of</w:t>
                            </w:r>
                            <w:r w:rsidR="006A6395">
                              <w:t xml:space="preserve"> </w:t>
                            </w:r>
                            <w:r>
                              <w:t>above</w:t>
                            </w:r>
                            <w:r w:rsidR="006A6395">
                              <w:t xml:space="preserve"> </w:t>
                            </w:r>
                            <w:r>
                              <w:t>90</w:t>
                            </w:r>
                            <w:r w:rsidR="006A6395">
                              <w:t>%</w:t>
                            </w:r>
                            <w:r>
                              <w:t xml:space="preserve">. </w:t>
                            </w:r>
                          </w:p>
                          <w:p w14:paraId="23B55065" w14:textId="59E2FEEB" w:rsidR="006A6395" w:rsidRDefault="006A6395" w:rsidP="006227A3">
                            <w:r>
                              <w:t>Our culture is one of high expectations for staff and students and we are often complimented for high academic acumen of our students and the sup</w:t>
                            </w:r>
                            <w:r w:rsidR="00DC066E">
                              <w:t>erior behavior exhibited by them.  Our approach is to be proactive, rather than reactive,</w:t>
                            </w:r>
                            <w:r w:rsidR="00A85ED7">
                              <w:t xml:space="preserve"> where students are modeled appropriate behaviors, through </w:t>
                            </w:r>
                            <w:r w:rsidR="00DC066E">
                              <w:t xml:space="preserve">CHAMPS, Pretty </w:t>
                            </w:r>
                            <w:proofErr w:type="spellStart"/>
                            <w:r w:rsidR="00DC066E">
                              <w:t>Girlz</w:t>
                            </w:r>
                            <w:proofErr w:type="spellEnd"/>
                            <w:r w:rsidR="00DC066E">
                              <w:t xml:space="preserve"> Rock, and</w:t>
                            </w:r>
                            <w:r w:rsidR="00A85ED7">
                              <w:t xml:space="preserve"> our</w:t>
                            </w:r>
                            <w:r w:rsidR="00DC066E">
                              <w:t xml:space="preserve"> LPT Male Mentoring program.  </w:t>
                            </w:r>
                            <w:r>
                              <w:t xml:space="preserve">We often use this phrase when new students arrive and exhibit behavior not conducive to our expectations, “We don’t act like that here”.  And shortly thereafter, the students </w:t>
                            </w:r>
                            <w:r w:rsidR="00DC066E">
                              <w:t xml:space="preserve">become acclimated to the </w:t>
                            </w:r>
                            <w:r>
                              <w:t>LPT way.</w:t>
                            </w:r>
                          </w:p>
                          <w:p w14:paraId="7DDA07F5" w14:textId="77777777" w:rsidR="006A6395" w:rsidRDefault="006A6395" w:rsidP="006227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E0931" id="Text Box 3" o:spid="_x0000_s1029" type="#_x0000_t202" style="position:absolute;margin-left:1.15pt;margin-top:1.45pt;width:466.35pt;height:2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">
                <v:textbox>
                  <w:txbxContent>
                    <w:p w14:paraId="24CC6AA9" w14:textId="77777777" w:rsidR="00DC066E" w:rsidRDefault="00DC066E" w:rsidP="006227A3">
                      <w:r>
                        <w:t>Lauderhill Paul Turner</w:t>
                      </w:r>
                      <w:r w:rsidR="006A6395">
                        <w:t xml:space="preserve"> attribute</w:t>
                      </w:r>
                      <w:r>
                        <w:t>s</w:t>
                      </w:r>
                      <w:r w:rsidR="006A6395">
                        <w:t xml:space="preserve"> our </w:t>
                      </w:r>
                      <w:r>
                        <w:t xml:space="preserve">success to having the </w:t>
                      </w:r>
                      <w:r w:rsidR="006A6395">
                        <w:t>ability to retain our</w:t>
                      </w:r>
                      <w:r>
                        <w:t xml:space="preserve"> high quality </w:t>
                      </w:r>
                      <w:r w:rsidR="006A6395">
                        <w:t>teachers</w:t>
                      </w:r>
                      <w:r>
                        <w:t xml:space="preserve"> and staff, due to an inclusive, positive work environment.  Fair and equitable treatment of all faculty and staff, as well as having a shared decision making approach where everybody’s point of view is heard and respected.  </w:t>
                      </w:r>
                      <w:r w:rsidR="006A6395">
                        <w:t>Year after year, we maintain a staff retention rate</w:t>
                      </w:r>
                      <w:r>
                        <w:t xml:space="preserve"> of</w:t>
                      </w:r>
                      <w:r w:rsidR="006A6395">
                        <w:t xml:space="preserve"> </w:t>
                      </w:r>
                      <w:r>
                        <w:t>above</w:t>
                      </w:r>
                      <w:r w:rsidR="006A6395">
                        <w:t xml:space="preserve"> </w:t>
                      </w:r>
                      <w:r>
                        <w:t>90</w:t>
                      </w:r>
                      <w:r w:rsidR="006A6395">
                        <w:t>%</w:t>
                      </w:r>
                      <w:r>
                        <w:t xml:space="preserve">. </w:t>
                      </w:r>
                    </w:p>
                    <w:p w14:paraId="23B55065" w14:textId="59E2FEEB" w:rsidR="006A6395" w:rsidRDefault="006A6395" w:rsidP="006227A3">
                      <w:r>
                        <w:t>Our culture is one of high expectations for staff and students and we are often complimented for high academic acumen of our students and the sup</w:t>
                      </w:r>
                      <w:r w:rsidR="00DC066E">
                        <w:t>erior behavior exhibited by them.  Our approach is to be proactive, rather than reactive,</w:t>
                      </w:r>
                      <w:r w:rsidR="00A85ED7">
                        <w:t xml:space="preserve"> where students are modeled appropriate behaviors, through </w:t>
                      </w:r>
                      <w:r w:rsidR="00DC066E">
                        <w:t xml:space="preserve">CHAMPS, Pretty </w:t>
                      </w:r>
                      <w:proofErr w:type="spellStart"/>
                      <w:r w:rsidR="00DC066E">
                        <w:t>Girlz</w:t>
                      </w:r>
                      <w:proofErr w:type="spellEnd"/>
                      <w:r w:rsidR="00DC066E">
                        <w:t xml:space="preserve"> Rock, and</w:t>
                      </w:r>
                      <w:r w:rsidR="00A85ED7">
                        <w:t xml:space="preserve"> our</w:t>
                      </w:r>
                      <w:r w:rsidR="00DC066E">
                        <w:t xml:space="preserve"> LPT Male Mentoring program.  </w:t>
                      </w:r>
                      <w:r>
                        <w:t xml:space="preserve">We often use this phrase when new students arrive and exhibit behavior not conducive to our expectations, “We don’t act like that here”.  And shortly thereafter, the students </w:t>
                      </w:r>
                      <w:r w:rsidR="00DC066E">
                        <w:t xml:space="preserve">become acclimated to the </w:t>
                      </w:r>
                      <w:r>
                        <w:t>LPT way.</w:t>
                      </w:r>
                    </w:p>
                    <w:p w14:paraId="7DDA07F5" w14:textId="77777777" w:rsidR="006A6395" w:rsidRDefault="006A6395" w:rsidP="006227A3"/>
                  </w:txbxContent>
                </v:textbox>
              </v:shape>
            </w:pict>
          </mc:Fallback>
        </mc:AlternateContent>
      </w:r>
    </w:p>
    <w:p w14:paraId="6BBF723E" w14:textId="77777777" w:rsidR="006227A3" w:rsidRDefault="006227A3"/>
    <w:sectPr w:rsidR="006227A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79AC3" w14:textId="77777777" w:rsidR="001316D3" w:rsidRDefault="001316D3" w:rsidP="009841F2">
      <w:pPr>
        <w:spacing w:after="0" w:line="240" w:lineRule="auto"/>
      </w:pPr>
      <w:r>
        <w:separator/>
      </w:r>
    </w:p>
  </w:endnote>
  <w:endnote w:type="continuationSeparator" w:id="0">
    <w:p w14:paraId="055FC067" w14:textId="77777777" w:rsidR="001316D3" w:rsidRDefault="001316D3" w:rsidP="0098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altName w:val="Arial"/>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724349"/>
      <w:docPartObj>
        <w:docPartGallery w:val="Page Numbers (Bottom of Page)"/>
        <w:docPartUnique/>
      </w:docPartObj>
    </w:sdtPr>
    <w:sdtEndPr>
      <w:rPr>
        <w:noProof/>
      </w:rPr>
    </w:sdtEndPr>
    <w:sdtContent>
      <w:p w14:paraId="2E4AA054" w14:textId="77777777" w:rsidR="006A6395" w:rsidRDefault="006A6395" w:rsidP="00825AB1">
        <w:pPr>
          <w:pStyle w:val="Footer"/>
        </w:pPr>
        <w:r>
          <w:t>© 2013 AdvancED</w:t>
        </w:r>
        <w:r>
          <w:tab/>
        </w:r>
        <w:r>
          <w:tab/>
        </w:r>
        <w:r>
          <w:fldChar w:fldCharType="begin"/>
        </w:r>
        <w:r>
          <w:instrText xml:space="preserve"> PAGE   \* MERGEFORMAT </w:instrText>
        </w:r>
        <w:r>
          <w:fldChar w:fldCharType="separate"/>
        </w:r>
        <w:r w:rsidR="00A85ED7">
          <w:rPr>
            <w:noProof/>
          </w:rPr>
          <w:t>3</w:t>
        </w:r>
        <w:r>
          <w:rPr>
            <w:noProof/>
          </w:rPr>
          <w:fldChar w:fldCharType="end"/>
        </w:r>
      </w:p>
    </w:sdtContent>
  </w:sdt>
  <w:p w14:paraId="7FF58A5B" w14:textId="77777777" w:rsidR="006A6395" w:rsidRDefault="006A6395" w:rsidP="00B957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A1BD2" w14:textId="77777777" w:rsidR="001316D3" w:rsidRDefault="001316D3" w:rsidP="009841F2">
      <w:pPr>
        <w:spacing w:after="0" w:line="240" w:lineRule="auto"/>
      </w:pPr>
      <w:r>
        <w:separator/>
      </w:r>
    </w:p>
  </w:footnote>
  <w:footnote w:type="continuationSeparator" w:id="0">
    <w:p w14:paraId="74DCF589" w14:textId="77777777" w:rsidR="001316D3" w:rsidRDefault="001316D3" w:rsidP="00984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20CE0"/>
    <w:multiLevelType w:val="multilevel"/>
    <w:tmpl w:val="51C0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A3"/>
    <w:rsid w:val="000076EF"/>
    <w:rsid w:val="00023573"/>
    <w:rsid w:val="00076B16"/>
    <w:rsid w:val="001316D3"/>
    <w:rsid w:val="00226E13"/>
    <w:rsid w:val="00252BA5"/>
    <w:rsid w:val="0027793D"/>
    <w:rsid w:val="002A10C4"/>
    <w:rsid w:val="002A76F9"/>
    <w:rsid w:val="003A66D5"/>
    <w:rsid w:val="003E1179"/>
    <w:rsid w:val="003E37A9"/>
    <w:rsid w:val="00475553"/>
    <w:rsid w:val="004A3B44"/>
    <w:rsid w:val="004D12AF"/>
    <w:rsid w:val="00520DCF"/>
    <w:rsid w:val="005373BD"/>
    <w:rsid w:val="005611BB"/>
    <w:rsid w:val="00574DC4"/>
    <w:rsid w:val="005E4ECF"/>
    <w:rsid w:val="006227A3"/>
    <w:rsid w:val="00651273"/>
    <w:rsid w:val="006834F8"/>
    <w:rsid w:val="006A20A0"/>
    <w:rsid w:val="006A6395"/>
    <w:rsid w:val="007343E2"/>
    <w:rsid w:val="00796276"/>
    <w:rsid w:val="007C797E"/>
    <w:rsid w:val="007D4854"/>
    <w:rsid w:val="007F7B22"/>
    <w:rsid w:val="00825AB1"/>
    <w:rsid w:val="008D08CA"/>
    <w:rsid w:val="00926EBC"/>
    <w:rsid w:val="00950B09"/>
    <w:rsid w:val="00954E7C"/>
    <w:rsid w:val="009841F2"/>
    <w:rsid w:val="00A20EB6"/>
    <w:rsid w:val="00A30DC7"/>
    <w:rsid w:val="00A47F32"/>
    <w:rsid w:val="00A53FB2"/>
    <w:rsid w:val="00A85ED7"/>
    <w:rsid w:val="00A950FF"/>
    <w:rsid w:val="00A96AD9"/>
    <w:rsid w:val="00AB6ADB"/>
    <w:rsid w:val="00AC771F"/>
    <w:rsid w:val="00AD1517"/>
    <w:rsid w:val="00B9578A"/>
    <w:rsid w:val="00C50102"/>
    <w:rsid w:val="00C72A20"/>
    <w:rsid w:val="00CA0882"/>
    <w:rsid w:val="00CC7C6F"/>
    <w:rsid w:val="00CF2EE8"/>
    <w:rsid w:val="00D5234C"/>
    <w:rsid w:val="00D8556C"/>
    <w:rsid w:val="00DA440F"/>
    <w:rsid w:val="00DB07A6"/>
    <w:rsid w:val="00DC066E"/>
    <w:rsid w:val="00E12278"/>
    <w:rsid w:val="00E9544D"/>
    <w:rsid w:val="00EB28AB"/>
    <w:rsid w:val="00EC5BED"/>
    <w:rsid w:val="00ED19CF"/>
    <w:rsid w:val="00F26C2F"/>
    <w:rsid w:val="00FA0147"/>
    <w:rsid w:val="00FB353E"/>
    <w:rsid w:val="00FB6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BBC04F"/>
  <w15:docId w15:val="{0A0630BC-04B5-4347-8969-A2B95287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227A3"/>
    <w:pPr>
      <w:spacing w:after="0" w:line="660" w:lineRule="atLeast"/>
      <w:outlineLvl w:val="1"/>
    </w:pPr>
    <w:rPr>
      <w:rFonts w:ascii="inherit" w:eastAsia="Times New Roman" w:hAnsi="inherit" w:cs="Times New Roman"/>
      <w:b/>
      <w:bCs/>
      <w:color w:val="E58B1F"/>
      <w:sz w:val="36"/>
      <w:szCs w:val="36"/>
    </w:rPr>
  </w:style>
  <w:style w:type="paragraph" w:styleId="Heading3">
    <w:name w:val="heading 3"/>
    <w:basedOn w:val="Normal"/>
    <w:link w:val="Heading3Char"/>
    <w:uiPriority w:val="9"/>
    <w:qFormat/>
    <w:rsid w:val="006227A3"/>
    <w:pPr>
      <w:spacing w:after="0" w:line="495" w:lineRule="atLeast"/>
      <w:outlineLvl w:val="2"/>
    </w:pPr>
    <w:rPr>
      <w:rFonts w:ascii="inherit" w:eastAsia="Times New Roman" w:hAnsi="inherit" w:cs="Times New Roman"/>
      <w:b/>
      <w:bCs/>
      <w:color w:val="E58B1F"/>
      <w:sz w:val="27"/>
      <w:szCs w:val="27"/>
    </w:rPr>
  </w:style>
  <w:style w:type="paragraph" w:styleId="Heading4">
    <w:name w:val="heading 4"/>
    <w:basedOn w:val="Normal"/>
    <w:link w:val="Heading4Char"/>
    <w:uiPriority w:val="9"/>
    <w:qFormat/>
    <w:rsid w:val="006227A3"/>
    <w:pPr>
      <w:spacing w:after="0" w:line="330" w:lineRule="atLeast"/>
      <w:outlineLvl w:val="3"/>
    </w:pPr>
    <w:rPr>
      <w:rFonts w:ascii="inherit" w:eastAsia="Times New Roman" w:hAnsi="inherit" w:cs="Times New Roman"/>
      <w:b/>
      <w:bCs/>
      <w:color w:val="E58B1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27A3"/>
    <w:rPr>
      <w:rFonts w:ascii="inherit" w:eastAsia="Times New Roman" w:hAnsi="inherit" w:cs="Times New Roman"/>
      <w:b/>
      <w:bCs/>
      <w:color w:val="E58B1F"/>
      <w:sz w:val="36"/>
      <w:szCs w:val="36"/>
    </w:rPr>
  </w:style>
  <w:style w:type="character" w:customStyle="1" w:styleId="Heading3Char">
    <w:name w:val="Heading 3 Char"/>
    <w:basedOn w:val="DefaultParagraphFont"/>
    <w:link w:val="Heading3"/>
    <w:uiPriority w:val="9"/>
    <w:rsid w:val="006227A3"/>
    <w:rPr>
      <w:rFonts w:ascii="inherit" w:eastAsia="Times New Roman" w:hAnsi="inherit" w:cs="Times New Roman"/>
      <w:b/>
      <w:bCs/>
      <w:color w:val="E58B1F"/>
      <w:sz w:val="27"/>
      <w:szCs w:val="27"/>
    </w:rPr>
  </w:style>
  <w:style w:type="character" w:customStyle="1" w:styleId="Heading4Char">
    <w:name w:val="Heading 4 Char"/>
    <w:basedOn w:val="DefaultParagraphFont"/>
    <w:link w:val="Heading4"/>
    <w:uiPriority w:val="9"/>
    <w:rsid w:val="006227A3"/>
    <w:rPr>
      <w:rFonts w:ascii="inherit" w:eastAsia="Times New Roman" w:hAnsi="inherit" w:cs="Times New Roman"/>
      <w:b/>
      <w:bCs/>
      <w:color w:val="E58B1F"/>
      <w:sz w:val="21"/>
      <w:szCs w:val="21"/>
    </w:rPr>
  </w:style>
  <w:style w:type="character" w:styleId="Hyperlink">
    <w:name w:val="Hyperlink"/>
    <w:basedOn w:val="DefaultParagraphFont"/>
    <w:uiPriority w:val="99"/>
    <w:semiHidden/>
    <w:unhideWhenUsed/>
    <w:rsid w:val="006227A3"/>
    <w:rPr>
      <w:strike w:val="0"/>
      <w:dstrike w:val="0"/>
      <w:color w:val="0088CC"/>
      <w:u w:val="none"/>
      <w:effect w:val="none"/>
    </w:rPr>
  </w:style>
  <w:style w:type="paragraph" w:styleId="NormalWeb">
    <w:name w:val="Normal (Web)"/>
    <w:basedOn w:val="Normal"/>
    <w:uiPriority w:val="99"/>
    <w:semiHidden/>
    <w:unhideWhenUsed/>
    <w:rsid w:val="006227A3"/>
    <w:pPr>
      <w:spacing w:after="16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2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A3"/>
    <w:rPr>
      <w:rFonts w:ascii="Tahoma" w:hAnsi="Tahoma" w:cs="Tahoma"/>
      <w:sz w:val="16"/>
      <w:szCs w:val="16"/>
    </w:rPr>
  </w:style>
  <w:style w:type="paragraph" w:styleId="Header">
    <w:name w:val="header"/>
    <w:basedOn w:val="Normal"/>
    <w:link w:val="HeaderChar"/>
    <w:uiPriority w:val="99"/>
    <w:unhideWhenUsed/>
    <w:rsid w:val="00984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1F2"/>
  </w:style>
  <w:style w:type="paragraph" w:styleId="Footer">
    <w:name w:val="footer"/>
    <w:basedOn w:val="Normal"/>
    <w:link w:val="FooterChar"/>
    <w:uiPriority w:val="99"/>
    <w:unhideWhenUsed/>
    <w:rsid w:val="00984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1F2"/>
  </w:style>
  <w:style w:type="character" w:customStyle="1" w:styleId="apple-converted-space">
    <w:name w:val="apple-converted-space"/>
    <w:basedOn w:val="DefaultParagraphFont"/>
    <w:rsid w:val="00AC771F"/>
  </w:style>
  <w:style w:type="character" w:styleId="Strong">
    <w:name w:val="Strong"/>
    <w:basedOn w:val="DefaultParagraphFont"/>
    <w:uiPriority w:val="22"/>
    <w:qFormat/>
    <w:rsid w:val="00AC771F"/>
    <w:rPr>
      <w:b/>
      <w:bCs/>
    </w:rPr>
  </w:style>
  <w:style w:type="character" w:styleId="Emphasis">
    <w:name w:val="Emphasis"/>
    <w:basedOn w:val="DefaultParagraphFont"/>
    <w:uiPriority w:val="20"/>
    <w:qFormat/>
    <w:rsid w:val="00AC77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60072">
      <w:bodyDiv w:val="1"/>
      <w:marLeft w:val="0"/>
      <w:marRight w:val="0"/>
      <w:marTop w:val="0"/>
      <w:marBottom w:val="0"/>
      <w:divBdr>
        <w:top w:val="none" w:sz="0" w:space="0" w:color="auto"/>
        <w:left w:val="none" w:sz="0" w:space="0" w:color="auto"/>
        <w:bottom w:val="none" w:sz="0" w:space="0" w:color="auto"/>
        <w:right w:val="none" w:sz="0" w:space="0" w:color="auto"/>
      </w:divBdr>
    </w:div>
    <w:div w:id="596332374">
      <w:bodyDiv w:val="1"/>
      <w:marLeft w:val="0"/>
      <w:marRight w:val="0"/>
      <w:marTop w:val="0"/>
      <w:marBottom w:val="0"/>
      <w:divBdr>
        <w:top w:val="none" w:sz="0" w:space="0" w:color="auto"/>
        <w:left w:val="none" w:sz="0" w:space="0" w:color="auto"/>
        <w:bottom w:val="none" w:sz="0" w:space="0" w:color="auto"/>
        <w:right w:val="none" w:sz="0" w:space="0" w:color="auto"/>
      </w:divBdr>
      <w:divsChild>
        <w:div w:id="704212273">
          <w:marLeft w:val="0"/>
          <w:marRight w:val="0"/>
          <w:marTop w:val="0"/>
          <w:marBottom w:val="0"/>
          <w:divBdr>
            <w:top w:val="none" w:sz="0" w:space="0" w:color="auto"/>
            <w:left w:val="none" w:sz="0" w:space="0" w:color="auto"/>
            <w:bottom w:val="none" w:sz="0" w:space="0" w:color="auto"/>
            <w:right w:val="none" w:sz="0" w:space="0" w:color="auto"/>
          </w:divBdr>
          <w:divsChild>
            <w:div w:id="1443723520">
              <w:marLeft w:val="0"/>
              <w:marRight w:val="0"/>
              <w:marTop w:val="0"/>
              <w:marBottom w:val="0"/>
              <w:divBdr>
                <w:top w:val="none" w:sz="0" w:space="0" w:color="auto"/>
                <w:left w:val="none" w:sz="0" w:space="0" w:color="auto"/>
                <w:bottom w:val="none" w:sz="0" w:space="0" w:color="auto"/>
                <w:right w:val="none" w:sz="0" w:space="0" w:color="auto"/>
              </w:divBdr>
              <w:divsChild>
                <w:div w:id="1479423572">
                  <w:marLeft w:val="-300"/>
                  <w:marRight w:val="-300"/>
                  <w:marTop w:val="600"/>
                  <w:marBottom w:val="0"/>
                  <w:divBdr>
                    <w:top w:val="none" w:sz="0" w:space="0" w:color="auto"/>
                    <w:left w:val="none" w:sz="0" w:space="0" w:color="auto"/>
                    <w:bottom w:val="none" w:sz="0" w:space="0" w:color="auto"/>
                    <w:right w:val="none" w:sz="0" w:space="0" w:color="auto"/>
                  </w:divBdr>
                  <w:divsChild>
                    <w:div w:id="1441990639">
                      <w:marLeft w:val="-300"/>
                      <w:marRight w:val="0"/>
                      <w:marTop w:val="0"/>
                      <w:marBottom w:val="0"/>
                      <w:divBdr>
                        <w:top w:val="none" w:sz="0" w:space="0" w:color="auto"/>
                        <w:left w:val="none" w:sz="0" w:space="0" w:color="auto"/>
                        <w:bottom w:val="none" w:sz="0" w:space="0" w:color="auto"/>
                        <w:right w:val="none" w:sz="0" w:space="0" w:color="auto"/>
                      </w:divBdr>
                      <w:divsChild>
                        <w:div w:id="1831406485">
                          <w:marLeft w:val="0"/>
                          <w:marRight w:val="0"/>
                          <w:marTop w:val="0"/>
                          <w:marBottom w:val="0"/>
                          <w:divBdr>
                            <w:top w:val="none" w:sz="0" w:space="0" w:color="auto"/>
                            <w:left w:val="none" w:sz="0" w:space="0" w:color="auto"/>
                            <w:bottom w:val="none" w:sz="0" w:space="0" w:color="auto"/>
                            <w:right w:val="none" w:sz="0" w:space="0" w:color="auto"/>
                          </w:divBdr>
                          <w:divsChild>
                            <w:div w:id="1109277175">
                              <w:marLeft w:val="-300"/>
                              <w:marRight w:val="0"/>
                              <w:marTop w:val="0"/>
                              <w:marBottom w:val="0"/>
                              <w:divBdr>
                                <w:top w:val="none" w:sz="0" w:space="0" w:color="auto"/>
                                <w:left w:val="none" w:sz="0" w:space="0" w:color="auto"/>
                                <w:bottom w:val="none" w:sz="0" w:space="0" w:color="auto"/>
                                <w:right w:val="none" w:sz="0" w:space="0" w:color="auto"/>
                              </w:divBdr>
                              <w:divsChild>
                                <w:div w:id="1591766903">
                                  <w:marLeft w:val="0"/>
                                  <w:marRight w:val="0"/>
                                  <w:marTop w:val="0"/>
                                  <w:marBottom w:val="0"/>
                                  <w:divBdr>
                                    <w:top w:val="none" w:sz="0" w:space="0" w:color="auto"/>
                                    <w:left w:val="none" w:sz="0" w:space="0" w:color="auto"/>
                                    <w:bottom w:val="none" w:sz="0" w:space="0" w:color="auto"/>
                                    <w:right w:val="none" w:sz="0" w:space="0" w:color="auto"/>
                                  </w:divBdr>
                                </w:div>
                              </w:divsChild>
                            </w:div>
                            <w:div w:id="129177888">
                              <w:marLeft w:val="-300"/>
                              <w:marRight w:val="0"/>
                              <w:marTop w:val="0"/>
                              <w:marBottom w:val="0"/>
                              <w:divBdr>
                                <w:top w:val="none" w:sz="0" w:space="0" w:color="auto"/>
                                <w:left w:val="none" w:sz="0" w:space="0" w:color="auto"/>
                                <w:bottom w:val="none" w:sz="0" w:space="0" w:color="auto"/>
                                <w:right w:val="none" w:sz="0" w:space="0" w:color="auto"/>
                              </w:divBdr>
                              <w:divsChild>
                                <w:div w:id="1244334067">
                                  <w:marLeft w:val="0"/>
                                  <w:marRight w:val="0"/>
                                  <w:marTop w:val="0"/>
                                  <w:marBottom w:val="0"/>
                                  <w:divBdr>
                                    <w:top w:val="none" w:sz="0" w:space="0" w:color="auto"/>
                                    <w:left w:val="none" w:sz="0" w:space="0" w:color="auto"/>
                                    <w:bottom w:val="none" w:sz="0" w:space="0" w:color="auto"/>
                                    <w:right w:val="none" w:sz="0" w:space="0" w:color="auto"/>
                                  </w:divBdr>
                                </w:div>
                              </w:divsChild>
                            </w:div>
                            <w:div w:id="412973309">
                              <w:marLeft w:val="-300"/>
                              <w:marRight w:val="0"/>
                              <w:marTop w:val="0"/>
                              <w:marBottom w:val="0"/>
                              <w:divBdr>
                                <w:top w:val="none" w:sz="0" w:space="0" w:color="auto"/>
                                <w:left w:val="none" w:sz="0" w:space="0" w:color="auto"/>
                                <w:bottom w:val="none" w:sz="0" w:space="0" w:color="auto"/>
                                <w:right w:val="none" w:sz="0" w:space="0" w:color="auto"/>
                              </w:divBdr>
                              <w:divsChild>
                                <w:div w:id="1604920220">
                                  <w:marLeft w:val="0"/>
                                  <w:marRight w:val="0"/>
                                  <w:marTop w:val="0"/>
                                  <w:marBottom w:val="0"/>
                                  <w:divBdr>
                                    <w:top w:val="none" w:sz="0" w:space="0" w:color="auto"/>
                                    <w:left w:val="none" w:sz="0" w:space="0" w:color="auto"/>
                                    <w:bottom w:val="none" w:sz="0" w:space="0" w:color="auto"/>
                                    <w:right w:val="none" w:sz="0" w:space="0" w:color="auto"/>
                                  </w:divBdr>
                                </w:div>
                              </w:divsChild>
                            </w:div>
                            <w:div w:id="1736657371">
                              <w:marLeft w:val="-300"/>
                              <w:marRight w:val="0"/>
                              <w:marTop w:val="0"/>
                              <w:marBottom w:val="0"/>
                              <w:divBdr>
                                <w:top w:val="none" w:sz="0" w:space="0" w:color="auto"/>
                                <w:left w:val="none" w:sz="0" w:space="0" w:color="auto"/>
                                <w:bottom w:val="none" w:sz="0" w:space="0" w:color="auto"/>
                                <w:right w:val="none" w:sz="0" w:space="0" w:color="auto"/>
                              </w:divBdr>
                              <w:divsChild>
                                <w:div w:id="904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16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nect.advanc-e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dvanc-ed.org/assist/s/diagnostic/section/view?surveyId=1147697&amp;sectionId=265"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EDA0A-D47F-4290-A493-81987B30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SBell</dc:creator>
  <cp:lastModifiedBy>Cindee D. Rubinstein</cp:lastModifiedBy>
  <cp:revision>2</cp:revision>
  <cp:lastPrinted>2016-03-03T13:27:00Z</cp:lastPrinted>
  <dcterms:created xsi:type="dcterms:W3CDTF">2018-09-14T13:09:00Z</dcterms:created>
  <dcterms:modified xsi:type="dcterms:W3CDTF">2018-09-14T13:09:00Z</dcterms:modified>
</cp:coreProperties>
</file>