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F7E24" w14:textId="4031BDE7" w:rsidR="006227A3" w:rsidRDefault="00310427" w:rsidP="00A47F32">
      <w:pPr>
        <w:shd w:val="clear" w:color="auto" w:fill="FFFFFF"/>
        <w:spacing w:after="0" w:line="660" w:lineRule="atLeast"/>
        <w:outlineLvl w:val="1"/>
        <w:rPr>
          <w:rFonts w:ascii="inherit" w:eastAsia="Times New Roman" w:hAnsi="inherit" w:cs="Helvetica"/>
          <w:b/>
          <w:bCs/>
          <w:color w:val="E58B1F"/>
          <w:sz w:val="36"/>
          <w:szCs w:val="36"/>
          <w:lang w:val="en"/>
        </w:rPr>
      </w:pPr>
      <w:bookmarkStart w:id="0" w:name="_GoBack"/>
      <w:bookmarkEnd w:id="0"/>
      <w:r>
        <w:rPr>
          <w:rFonts w:ascii="inherit" w:eastAsia="Times New Roman" w:hAnsi="inherit" w:cs="Helvetica"/>
          <w:b/>
          <w:bCs/>
          <w:color w:val="E58B1F"/>
          <w:sz w:val="36"/>
          <w:szCs w:val="36"/>
          <w:lang w:val="en"/>
        </w:rPr>
        <w:t>Nova</w:t>
      </w:r>
      <w:r w:rsidR="006227A3">
        <w:rPr>
          <w:rFonts w:ascii="Arial" w:hAnsi="Arial" w:cs="Arial"/>
          <w:noProof/>
          <w:color w:val="27638C"/>
          <w:sz w:val="18"/>
          <w:szCs w:val="18"/>
        </w:rPr>
        <w:drawing>
          <wp:inline distT="0" distB="0" distL="0" distR="0" wp14:anchorId="2A8EA465" wp14:editId="3D457183">
            <wp:extent cx="2663825" cy="861695"/>
            <wp:effectExtent l="0" t="0" r="3175" b="0"/>
            <wp:docPr id="1" name="Picture 1" descr="Home">
              <a:hlinkClick xmlns:a="http://schemas.openxmlformats.org/drawingml/2006/main" r:id="rId7"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7" tooltip="Home"/>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3825" cy="861695"/>
                    </a:xfrm>
                    <a:prstGeom prst="rect">
                      <a:avLst/>
                    </a:prstGeom>
                    <a:noFill/>
                    <a:ln>
                      <a:noFill/>
                    </a:ln>
                  </pic:spPr>
                </pic:pic>
              </a:graphicData>
            </a:graphic>
          </wp:inline>
        </w:drawing>
      </w:r>
    </w:p>
    <w:p w14:paraId="36B706DE" w14:textId="77777777" w:rsidR="004D12AF" w:rsidRDefault="004D12AF" w:rsidP="006227A3">
      <w:pPr>
        <w:shd w:val="clear" w:color="auto" w:fill="FFFFFF"/>
        <w:spacing w:after="0" w:line="660" w:lineRule="atLeast"/>
        <w:outlineLvl w:val="1"/>
        <w:rPr>
          <w:rFonts w:eastAsia="Times New Roman" w:cs="Helvetica"/>
          <w:b/>
          <w:bCs/>
          <w:sz w:val="36"/>
          <w:szCs w:val="36"/>
          <w:lang w:val="en"/>
        </w:rPr>
      </w:pPr>
    </w:p>
    <w:p w14:paraId="268F39AF" w14:textId="77777777" w:rsidR="006227A3" w:rsidRPr="00A47F32" w:rsidRDefault="006227A3" w:rsidP="006227A3">
      <w:pPr>
        <w:shd w:val="clear" w:color="auto" w:fill="FFFFFF"/>
        <w:spacing w:after="0" w:line="660" w:lineRule="atLeast"/>
        <w:outlineLvl w:val="1"/>
        <w:rPr>
          <w:rFonts w:eastAsia="Times New Roman" w:cs="Helvetica"/>
          <w:b/>
          <w:bCs/>
          <w:sz w:val="36"/>
          <w:szCs w:val="36"/>
          <w:lang w:val="en"/>
        </w:rPr>
      </w:pPr>
      <w:r w:rsidRPr="00A47F32">
        <w:rPr>
          <w:rFonts w:eastAsia="Times New Roman" w:cs="Helvetica"/>
          <w:b/>
          <w:bCs/>
          <w:sz w:val="36"/>
          <w:szCs w:val="36"/>
          <w:lang w:val="en"/>
        </w:rPr>
        <w:t>Executive Summary</w:t>
      </w:r>
      <w:r w:rsidR="005373BD">
        <w:rPr>
          <w:rFonts w:eastAsia="Times New Roman" w:cs="Helvetica"/>
          <w:b/>
          <w:bCs/>
          <w:sz w:val="36"/>
          <w:szCs w:val="36"/>
          <w:lang w:val="en"/>
        </w:rPr>
        <w:t xml:space="preserve"> Template</w:t>
      </w:r>
      <w:r w:rsidR="00A53FB2" w:rsidRPr="00A47F32">
        <w:rPr>
          <w:rFonts w:eastAsia="Times New Roman" w:cs="Helvetica"/>
          <w:b/>
          <w:bCs/>
          <w:sz w:val="36"/>
          <w:szCs w:val="36"/>
          <w:lang w:val="en"/>
        </w:rPr>
        <w:t xml:space="preserve"> </w:t>
      </w:r>
      <w:r w:rsidR="00ED19CF" w:rsidRPr="00A47F32">
        <w:rPr>
          <w:rFonts w:eastAsia="Times New Roman" w:cs="Helvetica"/>
          <w:b/>
          <w:bCs/>
          <w:sz w:val="36"/>
          <w:szCs w:val="36"/>
          <w:lang w:val="en"/>
        </w:rPr>
        <w:t>School Accreditation</w:t>
      </w:r>
    </w:p>
    <w:p w14:paraId="79128F33" w14:textId="77777777" w:rsidR="00076B16" w:rsidRDefault="00076B16" w:rsidP="005373BD">
      <w:pPr>
        <w:shd w:val="clear" w:color="auto" w:fill="FFFFFF"/>
        <w:spacing w:after="165" w:line="330" w:lineRule="atLeast"/>
        <w:rPr>
          <w:rFonts w:eastAsia="Times New Roman" w:cs="Helvetica"/>
          <w:b/>
          <w:bCs/>
          <w:sz w:val="27"/>
          <w:szCs w:val="27"/>
          <w:lang w:val="en"/>
        </w:rPr>
      </w:pPr>
    </w:p>
    <w:p w14:paraId="4B091176" w14:textId="77777777" w:rsidR="005373BD" w:rsidRPr="00340874" w:rsidRDefault="005373BD" w:rsidP="005373BD">
      <w:pPr>
        <w:shd w:val="clear" w:color="auto" w:fill="FFFFFF"/>
        <w:spacing w:after="165" w:line="330" w:lineRule="atLeast"/>
        <w:rPr>
          <w:rFonts w:ascii="Helvetica" w:eastAsia="Times New Roman" w:hAnsi="Helvetica" w:cs="Helvetica"/>
          <w:color w:val="333333"/>
          <w:sz w:val="23"/>
          <w:szCs w:val="23"/>
          <w:lang w:val="en"/>
        </w:rPr>
      </w:pPr>
      <w:r w:rsidRPr="00340874">
        <w:rPr>
          <w:rFonts w:ascii="Helvetica" w:eastAsia="Times New Roman" w:hAnsi="Helvetica" w:cs="Helvetica"/>
          <w:color w:val="333333"/>
          <w:sz w:val="23"/>
          <w:szCs w:val="23"/>
          <w:lang w:val="en"/>
        </w:rPr>
        <w:t>The Executive Summary (ES) provides the school an opportunity to describe in narrative form its vision as well as strengths and challenges within the context of</w:t>
      </w:r>
      <w:r>
        <w:rPr>
          <w:rFonts w:ascii="Helvetica" w:eastAsia="Times New Roman" w:hAnsi="Helvetica" w:cs="Helvetica"/>
          <w:color w:val="333333"/>
          <w:sz w:val="23"/>
          <w:szCs w:val="23"/>
          <w:lang w:val="en"/>
        </w:rPr>
        <w:t xml:space="preserve"> continuous improvement. Use this template to complete the responses to the various questions below.   </w:t>
      </w:r>
      <w:r w:rsidRPr="00340874">
        <w:rPr>
          <w:rFonts w:ascii="Helvetica" w:eastAsia="Times New Roman" w:hAnsi="Helvetica" w:cs="Helvetica"/>
          <w:color w:val="333333"/>
          <w:sz w:val="23"/>
          <w:szCs w:val="23"/>
          <w:lang w:val="en"/>
        </w:rPr>
        <w:t xml:space="preserve"> The responses should be brief, descriptive, and appropriate for the specific section.</w:t>
      </w:r>
      <w:r>
        <w:rPr>
          <w:rFonts w:ascii="Helvetica" w:eastAsia="Times New Roman" w:hAnsi="Helvetica" w:cs="Helvetica"/>
          <w:color w:val="333333"/>
          <w:sz w:val="23"/>
          <w:szCs w:val="23"/>
          <w:lang w:val="en"/>
        </w:rPr>
        <w:t xml:space="preserve"> Transfer completed narratives into the corresponding sections of the Executive Summary found online in ASSIST.</w:t>
      </w:r>
    </w:p>
    <w:p w14:paraId="35EFBF26" w14:textId="77777777" w:rsidR="00A53FB2" w:rsidRPr="00A47F32" w:rsidRDefault="00A53FB2" w:rsidP="00A53FB2">
      <w:pPr>
        <w:shd w:val="clear" w:color="auto" w:fill="FFFFFF"/>
        <w:spacing w:after="0" w:line="330" w:lineRule="atLeast"/>
        <w:outlineLvl w:val="3"/>
        <w:rPr>
          <w:rFonts w:eastAsia="Times New Roman" w:cs="Helvetica"/>
          <w:b/>
          <w:bCs/>
          <w:sz w:val="24"/>
          <w:szCs w:val="24"/>
          <w:lang w:val="en"/>
        </w:rPr>
      </w:pPr>
      <w:r w:rsidRPr="00A47F32">
        <w:rPr>
          <w:rFonts w:eastAsia="Times New Roman" w:cs="Helvetica"/>
          <w:b/>
          <w:bCs/>
          <w:sz w:val="24"/>
          <w:szCs w:val="24"/>
          <w:lang w:val="en"/>
        </w:rPr>
        <w:t>Description of the School</w:t>
      </w:r>
    </w:p>
    <w:p w14:paraId="0A02DB8B" w14:textId="77777777" w:rsidR="00310427" w:rsidRDefault="006227A3" w:rsidP="00A53FB2">
      <w:pPr>
        <w:shd w:val="clear" w:color="auto" w:fill="FFFFFF"/>
        <w:spacing w:after="165" w:line="330" w:lineRule="atLeast"/>
        <w:rPr>
          <w:rFonts w:ascii="Helvetica" w:eastAsia="Times New Roman" w:hAnsi="Helvetica" w:cs="Helvetica"/>
          <w:color w:val="333333"/>
          <w:sz w:val="23"/>
          <w:szCs w:val="23"/>
        </w:rPr>
      </w:pPr>
      <w:r w:rsidRPr="006227A3">
        <w:rPr>
          <w:rFonts w:ascii="Helvetica" w:eastAsia="Times New Roman" w:hAnsi="Helvetica" w:cs="Helvetica"/>
          <w:color w:val="333333"/>
          <w:sz w:val="23"/>
          <w:szCs w:val="23"/>
        </w:rPr>
        <w:t>Describe the school's size, community/communities, location, and changes it has experienced in the last three years. Include demographic information about the students, staff, and community at large. What unique features and challenges are associated with the community/communities the school serves?</w:t>
      </w:r>
      <w:r w:rsidR="00310427">
        <w:rPr>
          <w:rFonts w:ascii="Helvetica" w:eastAsia="Times New Roman" w:hAnsi="Helvetica" w:cs="Helvetica"/>
          <w:color w:val="333333"/>
          <w:sz w:val="23"/>
          <w:szCs w:val="23"/>
        </w:rPr>
        <w:t xml:space="preserve"> </w:t>
      </w:r>
    </w:p>
    <w:p w14:paraId="4B493093" w14:textId="5703C39B" w:rsidR="00310427" w:rsidRDefault="00310427" w:rsidP="00A71941">
      <w:pPr>
        <w:shd w:val="clear" w:color="auto" w:fill="FFFFFF"/>
        <w:spacing w:after="165" w:line="330" w:lineRule="atLeast"/>
        <w:jc w:val="both"/>
        <w:rPr>
          <w:rFonts w:ascii="Helvetica" w:eastAsia="Times New Roman" w:hAnsi="Helvetica" w:cs="Helvetica"/>
          <w:color w:val="333333"/>
          <w:sz w:val="23"/>
          <w:szCs w:val="23"/>
        </w:rPr>
      </w:pPr>
      <w:r>
        <w:rPr>
          <w:rFonts w:ascii="Helvetica" w:eastAsia="Times New Roman" w:hAnsi="Helvetica" w:cs="Helvetica"/>
          <w:color w:val="333333"/>
          <w:sz w:val="23"/>
          <w:szCs w:val="23"/>
        </w:rPr>
        <w:t>Nova Eisenhower Elementary, a Title1 school, is a school of choice under the magnet umbrella for the Broward County Public Schools.  Our school is located in Davie, Florida, however our students reside in all cities within Broward County.  There are currently 755 Kindergarten through fifth grade students.  We have a diverse population with the following demographics: White—186--24.6%, Black/African American –382—50%, Hispanic—122—16.1%, Multi-Racial—23—3.04%, Asian—36—4.76%, Native American or Native Indian—3—0.395, Native Hawaiia</w:t>
      </w:r>
      <w:r w:rsidR="009F4CC2">
        <w:rPr>
          <w:rFonts w:ascii="Helvetica" w:eastAsia="Times New Roman" w:hAnsi="Helvetica" w:cs="Helvetica"/>
          <w:color w:val="333333"/>
          <w:sz w:val="23"/>
          <w:szCs w:val="23"/>
        </w:rPr>
        <w:t xml:space="preserve">n or Pacific Islander—2—0.26%, </w:t>
      </w:r>
      <w:r>
        <w:rPr>
          <w:rFonts w:ascii="Helvetica" w:eastAsia="Times New Roman" w:hAnsi="Helvetica" w:cs="Helvetica"/>
          <w:color w:val="333333"/>
          <w:sz w:val="23"/>
          <w:szCs w:val="23"/>
        </w:rPr>
        <w:t xml:space="preserve">total boys---358, total girls---397. Our free and reduced lunch population has increased over the last several years.  We are currently </w:t>
      </w:r>
      <w:r w:rsidR="009F4CC2">
        <w:rPr>
          <w:rFonts w:ascii="Helvetica" w:eastAsia="Times New Roman" w:hAnsi="Helvetica" w:cs="Helvetica"/>
          <w:color w:val="333333"/>
          <w:sz w:val="23"/>
          <w:szCs w:val="23"/>
        </w:rPr>
        <w:t>6</w:t>
      </w:r>
      <w:r>
        <w:rPr>
          <w:rFonts w:ascii="Helvetica" w:eastAsia="Times New Roman" w:hAnsi="Helvetica" w:cs="Helvetica"/>
          <w:color w:val="333333"/>
          <w:sz w:val="23"/>
          <w:szCs w:val="23"/>
        </w:rPr>
        <w:t>5% free and reduced.  Our children are selected through the lot</w:t>
      </w:r>
      <w:r w:rsidR="009F4CC2">
        <w:rPr>
          <w:rFonts w:ascii="Helvetica" w:eastAsia="Times New Roman" w:hAnsi="Helvetica" w:cs="Helvetica"/>
          <w:color w:val="333333"/>
          <w:sz w:val="23"/>
          <w:szCs w:val="23"/>
        </w:rPr>
        <w:t>tery system.  Parents of school-</w:t>
      </w:r>
      <w:r>
        <w:rPr>
          <w:rFonts w:ascii="Helvetica" w:eastAsia="Times New Roman" w:hAnsi="Helvetica" w:cs="Helvetica"/>
          <w:color w:val="333333"/>
          <w:sz w:val="23"/>
          <w:szCs w:val="23"/>
        </w:rPr>
        <w:t>aged children complete Nova applications December through February.  In March children are randomly selected and parents are notified.  All of our children receive transportation service provided by the district.  Our school offers a before and aftercare</w:t>
      </w:r>
      <w:r w:rsidR="00423007">
        <w:rPr>
          <w:rFonts w:ascii="Helvetica" w:eastAsia="Times New Roman" w:hAnsi="Helvetica" w:cs="Helvetica"/>
          <w:color w:val="333333"/>
          <w:sz w:val="23"/>
          <w:szCs w:val="23"/>
        </w:rPr>
        <w:t xml:space="preserve"> program, summer camp and afterschool clubs at nominal fees.  </w:t>
      </w:r>
    </w:p>
    <w:p w14:paraId="4E78E163" w14:textId="4673E71A" w:rsidR="00423007" w:rsidRDefault="00423007" w:rsidP="00A71941">
      <w:pPr>
        <w:shd w:val="clear" w:color="auto" w:fill="FFFFFF"/>
        <w:spacing w:after="165" w:line="330" w:lineRule="atLeast"/>
        <w:jc w:val="both"/>
        <w:rPr>
          <w:rFonts w:ascii="Helvetica" w:eastAsia="Times New Roman" w:hAnsi="Helvetica" w:cs="Helvetica"/>
          <w:color w:val="333333"/>
          <w:sz w:val="23"/>
          <w:szCs w:val="23"/>
        </w:rPr>
      </w:pPr>
      <w:r>
        <w:rPr>
          <w:rFonts w:ascii="Helvetica" w:eastAsia="Times New Roman" w:hAnsi="Helvetica" w:cs="Helvetica"/>
          <w:color w:val="333333"/>
          <w:sz w:val="23"/>
          <w:szCs w:val="23"/>
        </w:rPr>
        <w:t>Nova Eisenhower Elementary has two administrators.  The leadership t</w:t>
      </w:r>
      <w:r w:rsidR="00200C2C">
        <w:rPr>
          <w:rFonts w:ascii="Helvetica" w:eastAsia="Times New Roman" w:hAnsi="Helvetica" w:cs="Helvetica"/>
          <w:color w:val="333333"/>
          <w:sz w:val="23"/>
          <w:szCs w:val="23"/>
        </w:rPr>
        <w:t xml:space="preserve">eam is comprised of a guidance counselor, ESE specialist, and a reading coach.  Our 46 teachers are all highly </w:t>
      </w:r>
      <w:r w:rsidR="00200C2C">
        <w:rPr>
          <w:rFonts w:ascii="Helvetica" w:eastAsia="Times New Roman" w:hAnsi="Helvetica" w:cs="Helvetica"/>
          <w:color w:val="333333"/>
          <w:sz w:val="23"/>
          <w:szCs w:val="23"/>
        </w:rPr>
        <w:lastRenderedPageBreak/>
        <w:t>qualified.  Depending on the grade level, specials include art, physical education, STEM, Spanish, technology</w:t>
      </w:r>
      <w:r w:rsidR="009F4CC2">
        <w:rPr>
          <w:rFonts w:ascii="Helvetica" w:eastAsia="Times New Roman" w:hAnsi="Helvetica" w:cs="Helvetica"/>
          <w:color w:val="333333"/>
          <w:sz w:val="23"/>
          <w:szCs w:val="23"/>
        </w:rPr>
        <w:t>,</w:t>
      </w:r>
      <w:r w:rsidR="00200C2C">
        <w:rPr>
          <w:rFonts w:ascii="Helvetica" w:eastAsia="Times New Roman" w:hAnsi="Helvetica" w:cs="Helvetica"/>
          <w:color w:val="333333"/>
          <w:sz w:val="23"/>
          <w:szCs w:val="23"/>
        </w:rPr>
        <w:t xml:space="preserve"> and math.</w:t>
      </w:r>
      <w:r w:rsidR="00A843CA">
        <w:rPr>
          <w:rFonts w:ascii="Helvetica" w:eastAsia="Times New Roman" w:hAnsi="Helvetica" w:cs="Helvetica"/>
          <w:color w:val="333333"/>
          <w:sz w:val="23"/>
          <w:szCs w:val="23"/>
        </w:rPr>
        <w:t xml:space="preserve">  </w:t>
      </w:r>
    </w:p>
    <w:p w14:paraId="7CB82502" w14:textId="641E3CF4" w:rsidR="00A71941" w:rsidRDefault="00A71941" w:rsidP="00A71941">
      <w:pPr>
        <w:shd w:val="clear" w:color="auto" w:fill="FFFFFF"/>
        <w:spacing w:after="165" w:line="330" w:lineRule="atLeast"/>
        <w:jc w:val="both"/>
        <w:rPr>
          <w:rFonts w:ascii="Helvetica" w:eastAsia="Times New Roman" w:hAnsi="Helvetica" w:cs="Helvetica"/>
          <w:color w:val="333333"/>
          <w:sz w:val="23"/>
          <w:szCs w:val="23"/>
        </w:rPr>
      </w:pPr>
      <w:r>
        <w:rPr>
          <w:rFonts w:ascii="Helvetica" w:eastAsia="Times New Roman" w:hAnsi="Helvetica" w:cs="Helvetica"/>
          <w:color w:val="333333"/>
          <w:sz w:val="23"/>
          <w:szCs w:val="23"/>
        </w:rPr>
        <w:t>Since we are not a neighborhood school, one of the challenges we face is parental involvement.  It is difficult for some of our families to participate in after school activities when they have to travel long distances in the evening.  Additionally, due to the continuous changes in our school population, we face the challenges of educating our school staff on the needs of the diverse student population.</w:t>
      </w:r>
    </w:p>
    <w:p w14:paraId="09E3F737" w14:textId="77777777" w:rsidR="006227A3" w:rsidRPr="006227A3" w:rsidRDefault="006227A3" w:rsidP="006227A3">
      <w:pPr>
        <w:spacing w:after="165" w:line="330" w:lineRule="atLeast"/>
        <w:rPr>
          <w:rFonts w:ascii="Helvetica" w:eastAsia="Times New Roman" w:hAnsi="Helvetica" w:cs="Helvetica"/>
          <w:color w:val="333333"/>
          <w:sz w:val="23"/>
          <w:szCs w:val="23"/>
        </w:rPr>
      </w:pPr>
    </w:p>
    <w:p w14:paraId="098FA9B0" w14:textId="77777777" w:rsidR="006227A3" w:rsidRPr="006227A3" w:rsidRDefault="006227A3" w:rsidP="006227A3">
      <w:pPr>
        <w:shd w:val="clear" w:color="auto" w:fill="FFFFFF"/>
        <w:spacing w:after="165" w:line="330" w:lineRule="atLeast"/>
        <w:rPr>
          <w:rFonts w:ascii="Helvetica" w:eastAsia="Times New Roman" w:hAnsi="Helvetica" w:cs="Helvetica"/>
          <w:color w:val="333333"/>
          <w:sz w:val="23"/>
          <w:szCs w:val="23"/>
          <w:lang w:val="en"/>
        </w:rPr>
      </w:pPr>
    </w:p>
    <w:p w14:paraId="676D7AF5" w14:textId="77777777" w:rsidR="006227A3" w:rsidRDefault="006227A3" w:rsidP="006227A3">
      <w:pPr>
        <w:shd w:val="clear" w:color="auto" w:fill="FFFFFF"/>
        <w:spacing w:after="0" w:line="330" w:lineRule="atLeast"/>
        <w:outlineLvl w:val="3"/>
        <w:rPr>
          <w:rFonts w:ascii="inherit" w:eastAsia="Times New Roman" w:hAnsi="inherit" w:cs="Helvetica"/>
          <w:b/>
          <w:bCs/>
          <w:color w:val="E58B1F"/>
          <w:sz w:val="21"/>
          <w:szCs w:val="21"/>
          <w:lang w:val="en"/>
        </w:rPr>
      </w:pPr>
    </w:p>
    <w:p w14:paraId="6E1307C8" w14:textId="77777777" w:rsidR="006227A3" w:rsidRDefault="006227A3" w:rsidP="006227A3">
      <w:pPr>
        <w:shd w:val="clear" w:color="auto" w:fill="FFFFFF"/>
        <w:spacing w:after="0" w:line="330" w:lineRule="atLeast"/>
        <w:outlineLvl w:val="3"/>
        <w:rPr>
          <w:rFonts w:ascii="inherit" w:eastAsia="Times New Roman" w:hAnsi="inherit" w:cs="Helvetica"/>
          <w:b/>
          <w:bCs/>
          <w:color w:val="E58B1F"/>
          <w:sz w:val="21"/>
          <w:szCs w:val="21"/>
          <w:lang w:val="en"/>
        </w:rPr>
      </w:pPr>
    </w:p>
    <w:p w14:paraId="6B1E6A61" w14:textId="77777777" w:rsidR="00A53FB2" w:rsidRPr="00A47F32" w:rsidRDefault="00A53FB2" w:rsidP="006227A3">
      <w:pPr>
        <w:shd w:val="clear" w:color="auto" w:fill="FFFFFF"/>
        <w:spacing w:after="0" w:line="330" w:lineRule="atLeast"/>
        <w:outlineLvl w:val="3"/>
        <w:rPr>
          <w:rFonts w:eastAsia="Times New Roman" w:cs="Helvetica"/>
          <w:b/>
          <w:bCs/>
          <w:sz w:val="24"/>
          <w:szCs w:val="24"/>
          <w:lang w:val="en"/>
        </w:rPr>
      </w:pPr>
      <w:r w:rsidRPr="00A47F32">
        <w:rPr>
          <w:rFonts w:eastAsia="Times New Roman" w:cs="Helvetica"/>
          <w:b/>
          <w:bCs/>
          <w:sz w:val="24"/>
          <w:szCs w:val="24"/>
          <w:lang w:val="en"/>
        </w:rPr>
        <w:t>School’s Purpose</w:t>
      </w:r>
    </w:p>
    <w:p w14:paraId="08E40CA5" w14:textId="4F8944CF" w:rsidR="006227A3" w:rsidRDefault="006227A3" w:rsidP="006227A3">
      <w:pPr>
        <w:spacing w:after="165" w:line="330" w:lineRule="atLeast"/>
        <w:rPr>
          <w:rFonts w:ascii="Helvetica" w:eastAsia="Times New Roman" w:hAnsi="Helvetica" w:cs="Helvetica"/>
          <w:color w:val="333333"/>
          <w:sz w:val="23"/>
          <w:szCs w:val="23"/>
        </w:rPr>
      </w:pPr>
      <w:r w:rsidRPr="006227A3">
        <w:rPr>
          <w:rFonts w:ascii="Helvetica" w:eastAsia="Times New Roman" w:hAnsi="Helvetica" w:cs="Helvetica"/>
          <w:color w:val="333333"/>
          <w:sz w:val="23"/>
          <w:szCs w:val="23"/>
        </w:rPr>
        <w:t>Provide the school's purpose statement and ancillary content such as mission, vision, values, and/or beliefs. Describe how the school embodies its purpose through its program offerings and expectations for students.</w:t>
      </w:r>
    </w:p>
    <w:p w14:paraId="60219549" w14:textId="22405DD6" w:rsidR="00322727" w:rsidRDefault="00322727" w:rsidP="006227A3">
      <w:pPr>
        <w:spacing w:after="165" w:line="330" w:lineRule="atLeast"/>
        <w:rPr>
          <w:rFonts w:ascii="Helvetica" w:eastAsia="Times New Roman" w:hAnsi="Helvetica" w:cs="Helvetica"/>
          <w:color w:val="333333"/>
          <w:sz w:val="23"/>
          <w:szCs w:val="23"/>
        </w:rPr>
      </w:pPr>
      <w:r>
        <w:rPr>
          <w:rFonts w:ascii="Helvetica" w:eastAsia="Times New Roman" w:hAnsi="Helvetica" w:cs="Helvetica"/>
          <w:color w:val="333333"/>
          <w:sz w:val="23"/>
          <w:szCs w:val="23"/>
        </w:rPr>
        <w:t xml:space="preserve">Nova Eisenhower, Where Excellence is Tradition, </w:t>
      </w:r>
      <w:r w:rsidR="003C3688">
        <w:rPr>
          <w:rFonts w:ascii="Helvetica" w:eastAsia="Times New Roman" w:hAnsi="Helvetica" w:cs="Helvetica"/>
          <w:color w:val="333333"/>
          <w:sz w:val="23"/>
          <w:szCs w:val="23"/>
        </w:rPr>
        <w:t>believes that our mission is to create a productive and effective partnership between all stakeholders while utilizing a differentiated curriculum, allowing our students the opportunity to be college and career ready by the end of high school.</w:t>
      </w:r>
    </w:p>
    <w:p w14:paraId="42BC1730" w14:textId="30BDC80F" w:rsidR="003C3688" w:rsidRDefault="003C3688" w:rsidP="006227A3">
      <w:pPr>
        <w:spacing w:after="165" w:line="330" w:lineRule="atLeast"/>
        <w:rPr>
          <w:rFonts w:ascii="Helvetica" w:eastAsia="Times New Roman" w:hAnsi="Helvetica" w:cs="Helvetica"/>
          <w:color w:val="333333"/>
          <w:sz w:val="23"/>
          <w:szCs w:val="23"/>
        </w:rPr>
      </w:pPr>
      <w:r>
        <w:rPr>
          <w:rFonts w:ascii="Helvetica" w:eastAsia="Times New Roman" w:hAnsi="Helvetica" w:cs="Helvetica"/>
          <w:color w:val="333333"/>
          <w:sz w:val="23"/>
          <w:szCs w:val="23"/>
        </w:rPr>
        <w:t>Our vision is to ensure that all students are proficient in academic areas so that they will be able to succeed in the future.</w:t>
      </w:r>
    </w:p>
    <w:p w14:paraId="44D262D4" w14:textId="6A6624CB" w:rsidR="003C3688" w:rsidRDefault="003C3688" w:rsidP="006227A3">
      <w:pPr>
        <w:spacing w:after="165" w:line="330" w:lineRule="atLeast"/>
        <w:rPr>
          <w:rFonts w:ascii="Helvetica" w:eastAsia="Times New Roman" w:hAnsi="Helvetica" w:cs="Helvetica"/>
          <w:color w:val="333333"/>
          <w:sz w:val="23"/>
          <w:szCs w:val="23"/>
        </w:rPr>
      </w:pPr>
      <w:r>
        <w:rPr>
          <w:rFonts w:ascii="Helvetica" w:eastAsia="Times New Roman" w:hAnsi="Helvetica" w:cs="Helvetica"/>
          <w:color w:val="333333"/>
          <w:sz w:val="23"/>
          <w:szCs w:val="23"/>
        </w:rPr>
        <w:t xml:space="preserve">The staff at Nova Eisenhower Elementary is committed to providing every student a safe, risk-free environment in order for learning to take place. Research based curriculum programs, using technology, </w:t>
      </w:r>
      <w:r w:rsidR="00C52815" w:rsidRPr="00C52815">
        <w:rPr>
          <w:rFonts w:ascii="Helvetica" w:eastAsia="Times New Roman" w:hAnsi="Helvetica" w:cs="Helvetica"/>
          <w:color w:val="333333"/>
          <w:sz w:val="23"/>
          <w:szCs w:val="23"/>
        </w:rPr>
        <w:t>delivering</w:t>
      </w:r>
      <w:r>
        <w:rPr>
          <w:rFonts w:ascii="Helvetica" w:eastAsia="Times New Roman" w:hAnsi="Helvetica" w:cs="Helvetica"/>
          <w:color w:val="333333"/>
          <w:sz w:val="23"/>
          <w:szCs w:val="23"/>
        </w:rPr>
        <w:t xml:space="preserve"> real world experience</w:t>
      </w:r>
      <w:r w:rsidR="00C52815">
        <w:rPr>
          <w:rFonts w:ascii="Helvetica" w:eastAsia="Times New Roman" w:hAnsi="Helvetica" w:cs="Helvetica"/>
          <w:color w:val="333333"/>
          <w:sz w:val="23"/>
          <w:szCs w:val="23"/>
        </w:rPr>
        <w:t>s</w:t>
      </w:r>
      <w:r>
        <w:rPr>
          <w:rFonts w:ascii="Helvetica" w:eastAsia="Times New Roman" w:hAnsi="Helvetica" w:cs="Helvetica"/>
          <w:color w:val="333333"/>
          <w:sz w:val="23"/>
          <w:szCs w:val="23"/>
        </w:rPr>
        <w:t xml:space="preserve"> in teaching allows our students</w:t>
      </w:r>
      <w:r w:rsidR="00C52815">
        <w:rPr>
          <w:rFonts w:ascii="Helvetica" w:eastAsia="Times New Roman" w:hAnsi="Helvetica" w:cs="Helvetica"/>
          <w:color w:val="333333"/>
          <w:sz w:val="23"/>
          <w:szCs w:val="23"/>
        </w:rPr>
        <w:t xml:space="preserve"> to reach their highest potential.  Our students are encouraged to “Reach for the Stars” and are held accountable for t</w:t>
      </w:r>
      <w:r w:rsidR="009F4CC2">
        <w:rPr>
          <w:rFonts w:ascii="Helvetica" w:eastAsia="Times New Roman" w:hAnsi="Helvetica" w:cs="Helvetica"/>
          <w:color w:val="333333"/>
          <w:sz w:val="23"/>
          <w:szCs w:val="23"/>
        </w:rPr>
        <w:t>heir learning through the use of r</w:t>
      </w:r>
      <w:r w:rsidR="00C52815">
        <w:rPr>
          <w:rFonts w:ascii="Helvetica" w:eastAsia="Times New Roman" w:hAnsi="Helvetica" w:cs="Helvetica"/>
          <w:color w:val="333333"/>
          <w:sz w:val="23"/>
          <w:szCs w:val="23"/>
        </w:rPr>
        <w:t>ubrics, collaborative learning and group or individual projects.  All achievements are celebrated.</w:t>
      </w:r>
    </w:p>
    <w:p w14:paraId="6932C473" w14:textId="6B9E723C" w:rsidR="00C52815" w:rsidRDefault="00C52815" w:rsidP="006227A3">
      <w:pPr>
        <w:spacing w:after="165" w:line="330" w:lineRule="atLeast"/>
        <w:rPr>
          <w:rFonts w:ascii="Helvetica" w:eastAsia="Times New Roman" w:hAnsi="Helvetica" w:cs="Helvetica"/>
          <w:color w:val="333333"/>
          <w:sz w:val="23"/>
          <w:szCs w:val="23"/>
        </w:rPr>
      </w:pPr>
      <w:r>
        <w:rPr>
          <w:rFonts w:ascii="Helvetica" w:eastAsia="Times New Roman" w:hAnsi="Helvetica" w:cs="Helvetica"/>
          <w:color w:val="333333"/>
          <w:sz w:val="23"/>
          <w:szCs w:val="23"/>
        </w:rPr>
        <w:t>Our parents play an integral role through volunteering, supporting our teachers</w:t>
      </w:r>
      <w:r w:rsidR="009F4CC2">
        <w:rPr>
          <w:rFonts w:ascii="Helvetica" w:eastAsia="Times New Roman" w:hAnsi="Helvetica" w:cs="Helvetica"/>
          <w:color w:val="333333"/>
          <w:sz w:val="23"/>
          <w:szCs w:val="23"/>
        </w:rPr>
        <w:t>,</w:t>
      </w:r>
      <w:r>
        <w:rPr>
          <w:rFonts w:ascii="Helvetica" w:eastAsia="Times New Roman" w:hAnsi="Helvetica" w:cs="Helvetica"/>
          <w:color w:val="333333"/>
          <w:sz w:val="23"/>
          <w:szCs w:val="23"/>
        </w:rPr>
        <w:t xml:space="preserve"> and participating on our School Advisory Committee (SAC), Parent Teacher Association (PTA), Meet the Masters Art Program, Book Fair and Chess and Scrabble clubs.</w:t>
      </w:r>
    </w:p>
    <w:p w14:paraId="2C8A5378" w14:textId="77777777" w:rsidR="003C3688" w:rsidRDefault="003C3688" w:rsidP="006227A3">
      <w:pPr>
        <w:spacing w:after="165" w:line="330" w:lineRule="atLeast"/>
        <w:rPr>
          <w:rFonts w:ascii="Helvetica" w:eastAsia="Times New Roman" w:hAnsi="Helvetica" w:cs="Helvetica"/>
          <w:color w:val="333333"/>
          <w:sz w:val="23"/>
          <w:szCs w:val="23"/>
        </w:rPr>
      </w:pPr>
    </w:p>
    <w:p w14:paraId="0368F46E" w14:textId="77777777" w:rsidR="00322727" w:rsidRDefault="00322727" w:rsidP="006227A3">
      <w:pPr>
        <w:spacing w:after="165" w:line="330" w:lineRule="atLeast"/>
        <w:rPr>
          <w:rFonts w:ascii="Helvetica" w:eastAsia="Times New Roman" w:hAnsi="Helvetica" w:cs="Helvetica"/>
          <w:color w:val="333333"/>
          <w:sz w:val="23"/>
          <w:szCs w:val="23"/>
        </w:rPr>
      </w:pPr>
    </w:p>
    <w:p w14:paraId="7DE450E0" w14:textId="77777777" w:rsidR="00322727" w:rsidRDefault="00322727" w:rsidP="006227A3">
      <w:pPr>
        <w:spacing w:after="165" w:line="330" w:lineRule="atLeast"/>
        <w:rPr>
          <w:rFonts w:ascii="Helvetica" w:eastAsia="Times New Roman" w:hAnsi="Helvetica" w:cs="Helvetica"/>
          <w:color w:val="333333"/>
          <w:sz w:val="23"/>
          <w:szCs w:val="23"/>
        </w:rPr>
      </w:pPr>
    </w:p>
    <w:p w14:paraId="2FC5BDBB" w14:textId="77777777" w:rsidR="006227A3" w:rsidRDefault="006227A3" w:rsidP="006227A3">
      <w:pPr>
        <w:spacing w:after="165" w:line="330" w:lineRule="atLeast"/>
        <w:rPr>
          <w:rFonts w:ascii="Helvetica" w:eastAsia="Times New Roman" w:hAnsi="Helvetica" w:cs="Helvetica"/>
          <w:color w:val="333333"/>
          <w:sz w:val="23"/>
          <w:szCs w:val="23"/>
        </w:rPr>
      </w:pPr>
    </w:p>
    <w:p w14:paraId="500C73B8" w14:textId="77777777" w:rsidR="006227A3" w:rsidRDefault="006227A3" w:rsidP="006227A3">
      <w:pPr>
        <w:spacing w:after="165" w:line="330" w:lineRule="atLeast"/>
        <w:rPr>
          <w:rFonts w:ascii="Helvetica" w:eastAsia="Times New Roman" w:hAnsi="Helvetica" w:cs="Helvetica"/>
          <w:color w:val="333333"/>
          <w:sz w:val="23"/>
          <w:szCs w:val="23"/>
        </w:rPr>
      </w:pPr>
    </w:p>
    <w:p w14:paraId="08C029F2" w14:textId="77777777" w:rsidR="006227A3" w:rsidRDefault="006227A3" w:rsidP="006227A3">
      <w:pPr>
        <w:shd w:val="clear" w:color="auto" w:fill="FFFFFF"/>
        <w:spacing w:after="0" w:line="330" w:lineRule="atLeast"/>
        <w:outlineLvl w:val="3"/>
        <w:rPr>
          <w:rFonts w:ascii="Helvetica" w:eastAsia="Times New Roman" w:hAnsi="Helvetica" w:cs="Helvetica"/>
          <w:color w:val="333333"/>
          <w:sz w:val="23"/>
          <w:szCs w:val="23"/>
        </w:rPr>
      </w:pPr>
    </w:p>
    <w:p w14:paraId="4F15E30F" w14:textId="77777777" w:rsidR="006227A3" w:rsidRDefault="006227A3" w:rsidP="006227A3">
      <w:pPr>
        <w:shd w:val="clear" w:color="auto" w:fill="FFFFFF"/>
        <w:spacing w:after="0" w:line="330" w:lineRule="atLeast"/>
        <w:outlineLvl w:val="3"/>
        <w:rPr>
          <w:rFonts w:ascii="Helvetica" w:eastAsia="Times New Roman" w:hAnsi="Helvetica" w:cs="Helvetica"/>
          <w:color w:val="333333"/>
          <w:sz w:val="23"/>
          <w:szCs w:val="23"/>
        </w:rPr>
      </w:pPr>
    </w:p>
    <w:p w14:paraId="15B48E7E" w14:textId="77777777" w:rsidR="009841F2" w:rsidRDefault="009841F2" w:rsidP="006227A3">
      <w:pPr>
        <w:shd w:val="clear" w:color="auto" w:fill="FFFFFF"/>
        <w:spacing w:after="0" w:line="330" w:lineRule="atLeast"/>
        <w:outlineLvl w:val="3"/>
        <w:rPr>
          <w:rFonts w:ascii="inherit" w:eastAsia="Times New Roman" w:hAnsi="inherit" w:cs="Helvetica"/>
          <w:b/>
          <w:bCs/>
          <w:color w:val="E58B1F"/>
          <w:sz w:val="21"/>
          <w:szCs w:val="21"/>
          <w:lang w:val="en"/>
        </w:rPr>
      </w:pPr>
    </w:p>
    <w:p w14:paraId="4ACB3BA8" w14:textId="77777777" w:rsidR="009841F2" w:rsidRDefault="009841F2" w:rsidP="006227A3">
      <w:pPr>
        <w:shd w:val="clear" w:color="auto" w:fill="FFFFFF"/>
        <w:spacing w:after="0" w:line="330" w:lineRule="atLeast"/>
        <w:outlineLvl w:val="3"/>
        <w:rPr>
          <w:rFonts w:ascii="inherit" w:eastAsia="Times New Roman" w:hAnsi="inherit" w:cs="Helvetica"/>
          <w:b/>
          <w:bCs/>
          <w:color w:val="E58B1F"/>
          <w:sz w:val="21"/>
          <w:szCs w:val="21"/>
          <w:lang w:val="en"/>
        </w:rPr>
      </w:pPr>
    </w:p>
    <w:p w14:paraId="71BC8B99" w14:textId="77777777" w:rsidR="009841F2" w:rsidRDefault="009841F2" w:rsidP="006227A3">
      <w:pPr>
        <w:shd w:val="clear" w:color="auto" w:fill="FFFFFF"/>
        <w:spacing w:after="0" w:line="330" w:lineRule="atLeast"/>
        <w:outlineLvl w:val="3"/>
        <w:rPr>
          <w:rFonts w:ascii="inherit" w:eastAsia="Times New Roman" w:hAnsi="inherit" w:cs="Helvetica"/>
          <w:b/>
          <w:bCs/>
          <w:color w:val="E58B1F"/>
          <w:sz w:val="21"/>
          <w:szCs w:val="21"/>
          <w:lang w:val="en"/>
        </w:rPr>
      </w:pPr>
    </w:p>
    <w:p w14:paraId="6944582D" w14:textId="77777777" w:rsidR="00A53FB2" w:rsidRPr="00A47F32" w:rsidRDefault="00A53FB2" w:rsidP="006227A3">
      <w:pPr>
        <w:shd w:val="clear" w:color="auto" w:fill="FFFFFF"/>
        <w:spacing w:after="0" w:line="330" w:lineRule="atLeast"/>
        <w:outlineLvl w:val="3"/>
        <w:rPr>
          <w:rFonts w:eastAsia="Times New Roman" w:cs="Helvetica"/>
          <w:b/>
          <w:bCs/>
          <w:color w:val="F79646" w:themeColor="accent6"/>
          <w:sz w:val="24"/>
          <w:szCs w:val="24"/>
          <w:lang w:val="en"/>
        </w:rPr>
      </w:pPr>
      <w:r w:rsidRPr="00A47F32">
        <w:rPr>
          <w:rFonts w:eastAsia="Times New Roman" w:cs="Helvetica"/>
          <w:b/>
          <w:bCs/>
          <w:sz w:val="24"/>
          <w:szCs w:val="24"/>
          <w:lang w:val="en"/>
        </w:rPr>
        <w:t>Notable Achievements and Areas of Improvement</w:t>
      </w:r>
    </w:p>
    <w:p w14:paraId="7DF7B041" w14:textId="78C6A15D" w:rsidR="006227A3" w:rsidRDefault="006227A3" w:rsidP="006227A3">
      <w:pPr>
        <w:spacing w:after="165" w:line="330" w:lineRule="atLeast"/>
        <w:rPr>
          <w:rFonts w:ascii="Helvetica" w:eastAsia="Times New Roman" w:hAnsi="Helvetica" w:cs="Helvetica"/>
          <w:color w:val="333333"/>
          <w:sz w:val="23"/>
          <w:szCs w:val="23"/>
        </w:rPr>
      </w:pPr>
      <w:r w:rsidRPr="006227A3">
        <w:rPr>
          <w:rFonts w:ascii="Helvetica" w:eastAsia="Times New Roman" w:hAnsi="Helvetica" w:cs="Helvetica"/>
          <w:color w:val="333333"/>
          <w:sz w:val="23"/>
          <w:szCs w:val="23"/>
        </w:rPr>
        <w:t>Describe the school's notable achievements and areas of improvement in the last three years. Additionally, describe areas for improvement that the school is striving to achieve in the next three years.</w:t>
      </w:r>
    </w:p>
    <w:p w14:paraId="77295A67" w14:textId="45CD10DE" w:rsidR="00397BC1" w:rsidRDefault="00397BC1" w:rsidP="006227A3">
      <w:pPr>
        <w:spacing w:after="165" w:line="330" w:lineRule="atLeast"/>
        <w:rPr>
          <w:rFonts w:ascii="Helvetica" w:eastAsia="Times New Roman" w:hAnsi="Helvetica" w:cs="Helvetica"/>
          <w:color w:val="333333"/>
          <w:sz w:val="23"/>
          <w:szCs w:val="23"/>
        </w:rPr>
      </w:pPr>
      <w:r>
        <w:rPr>
          <w:rFonts w:ascii="Helvetica" w:eastAsia="Times New Roman" w:hAnsi="Helvetica" w:cs="Helvetica"/>
          <w:color w:val="333333"/>
          <w:sz w:val="23"/>
          <w:szCs w:val="23"/>
        </w:rPr>
        <w:t>Our notable achievements include:</w:t>
      </w:r>
    </w:p>
    <w:p w14:paraId="670CF90D" w14:textId="5F5E6B87" w:rsidR="00397BC1" w:rsidRDefault="00397BC1" w:rsidP="00397BC1">
      <w:pPr>
        <w:pStyle w:val="ListParagraph"/>
        <w:numPr>
          <w:ilvl w:val="0"/>
          <w:numId w:val="2"/>
        </w:numPr>
        <w:spacing w:after="165" w:line="330" w:lineRule="atLeast"/>
        <w:rPr>
          <w:rFonts w:ascii="Helvetica" w:eastAsia="Times New Roman" w:hAnsi="Helvetica" w:cs="Helvetica"/>
          <w:color w:val="333333"/>
          <w:sz w:val="23"/>
          <w:szCs w:val="23"/>
        </w:rPr>
      </w:pPr>
      <w:r>
        <w:rPr>
          <w:rFonts w:ascii="Helvetica" w:eastAsia="Times New Roman" w:hAnsi="Helvetica" w:cs="Helvetica"/>
          <w:color w:val="333333"/>
          <w:sz w:val="23"/>
          <w:szCs w:val="23"/>
        </w:rPr>
        <w:t>Maintaining an A+ status based on the Florida State Standards Assessments</w:t>
      </w:r>
    </w:p>
    <w:p w14:paraId="2DA9AEE8" w14:textId="77777777" w:rsidR="00397BC1" w:rsidRDefault="00397BC1" w:rsidP="00397BC1">
      <w:pPr>
        <w:pStyle w:val="ListParagraph"/>
        <w:numPr>
          <w:ilvl w:val="0"/>
          <w:numId w:val="2"/>
        </w:numPr>
        <w:spacing w:after="165" w:line="330" w:lineRule="atLeast"/>
        <w:rPr>
          <w:rFonts w:ascii="Helvetica" w:eastAsia="Times New Roman" w:hAnsi="Helvetica" w:cs="Helvetica"/>
          <w:color w:val="333333"/>
          <w:sz w:val="23"/>
          <w:szCs w:val="23"/>
        </w:rPr>
      </w:pPr>
      <w:r>
        <w:rPr>
          <w:rFonts w:ascii="Helvetica" w:eastAsia="Times New Roman" w:hAnsi="Helvetica" w:cs="Helvetica"/>
          <w:color w:val="333333"/>
          <w:sz w:val="23"/>
          <w:szCs w:val="23"/>
        </w:rPr>
        <w:t>Only school in the state of Florida to receive the Code.Org  $10,000 award (2016)</w:t>
      </w:r>
    </w:p>
    <w:p w14:paraId="7CC6CED9" w14:textId="77777777" w:rsidR="00397BC1" w:rsidRDefault="00397BC1" w:rsidP="00397BC1">
      <w:pPr>
        <w:pStyle w:val="ListParagraph"/>
        <w:numPr>
          <w:ilvl w:val="1"/>
          <w:numId w:val="2"/>
        </w:numPr>
        <w:spacing w:after="165" w:line="330" w:lineRule="atLeast"/>
        <w:rPr>
          <w:rFonts w:ascii="Helvetica" w:eastAsia="Times New Roman" w:hAnsi="Helvetica" w:cs="Helvetica"/>
          <w:color w:val="333333"/>
          <w:sz w:val="23"/>
          <w:szCs w:val="23"/>
        </w:rPr>
      </w:pPr>
      <w:r>
        <w:rPr>
          <w:rFonts w:ascii="Helvetica" w:eastAsia="Times New Roman" w:hAnsi="Helvetica" w:cs="Helvetica"/>
          <w:color w:val="333333"/>
          <w:sz w:val="23"/>
          <w:szCs w:val="23"/>
        </w:rPr>
        <w:t xml:space="preserve">Robotic software, additional </w:t>
      </w:r>
      <w:proofErr w:type="spellStart"/>
      <w:r>
        <w:rPr>
          <w:rFonts w:ascii="Helvetica" w:eastAsia="Times New Roman" w:hAnsi="Helvetica" w:cs="Helvetica"/>
          <w:color w:val="333333"/>
          <w:sz w:val="23"/>
          <w:szCs w:val="23"/>
        </w:rPr>
        <w:t>Ipads</w:t>
      </w:r>
      <w:proofErr w:type="spellEnd"/>
      <w:r>
        <w:rPr>
          <w:rFonts w:ascii="Helvetica" w:eastAsia="Times New Roman" w:hAnsi="Helvetica" w:cs="Helvetica"/>
          <w:color w:val="333333"/>
          <w:sz w:val="23"/>
          <w:szCs w:val="23"/>
        </w:rPr>
        <w:t>, 3-D printer, and additional technology was purchased</w:t>
      </w:r>
    </w:p>
    <w:p w14:paraId="09F6E290" w14:textId="3361FE73" w:rsidR="00397BC1" w:rsidRDefault="00397BC1" w:rsidP="00397BC1">
      <w:pPr>
        <w:pStyle w:val="ListParagraph"/>
        <w:numPr>
          <w:ilvl w:val="0"/>
          <w:numId w:val="2"/>
        </w:numPr>
        <w:spacing w:after="165" w:line="330" w:lineRule="atLeast"/>
        <w:rPr>
          <w:rFonts w:ascii="Helvetica" w:eastAsia="Times New Roman" w:hAnsi="Helvetica" w:cs="Helvetica"/>
          <w:color w:val="333333"/>
          <w:sz w:val="23"/>
          <w:szCs w:val="23"/>
        </w:rPr>
      </w:pPr>
      <w:r>
        <w:rPr>
          <w:rFonts w:ascii="Helvetica" w:eastAsia="Times New Roman" w:hAnsi="Helvetica" w:cs="Helvetica"/>
          <w:color w:val="333333"/>
          <w:sz w:val="23"/>
          <w:szCs w:val="23"/>
        </w:rPr>
        <w:t>Member of Fuel Up to Play 60 for t</w:t>
      </w:r>
      <w:r w:rsidR="009F4CC2">
        <w:rPr>
          <w:rFonts w:ascii="Helvetica" w:eastAsia="Times New Roman" w:hAnsi="Helvetica" w:cs="Helvetica"/>
          <w:color w:val="333333"/>
          <w:sz w:val="23"/>
          <w:szCs w:val="23"/>
        </w:rPr>
        <w:t>he past five years and received</w:t>
      </w:r>
      <w:r>
        <w:rPr>
          <w:rFonts w:ascii="Helvetica" w:eastAsia="Times New Roman" w:hAnsi="Helvetica" w:cs="Helvetica"/>
          <w:color w:val="333333"/>
          <w:sz w:val="23"/>
          <w:szCs w:val="23"/>
        </w:rPr>
        <w:t xml:space="preserve"> monetary grants which allowed us to purchase variou</w:t>
      </w:r>
      <w:r w:rsidR="009F4CC2">
        <w:rPr>
          <w:rFonts w:ascii="Helvetica" w:eastAsia="Times New Roman" w:hAnsi="Helvetica" w:cs="Helvetica"/>
          <w:color w:val="333333"/>
          <w:sz w:val="23"/>
          <w:szCs w:val="23"/>
        </w:rPr>
        <w:t>s items for “healthy” living. (</w:t>
      </w:r>
      <w:r>
        <w:rPr>
          <w:rFonts w:ascii="Helvetica" w:eastAsia="Times New Roman" w:hAnsi="Helvetica" w:cs="Helvetica"/>
          <w:color w:val="333333"/>
          <w:sz w:val="23"/>
          <w:szCs w:val="23"/>
        </w:rPr>
        <w:t>interactive movement games, additional freezer for healthy snacks, hydroponic garden)</w:t>
      </w:r>
    </w:p>
    <w:p w14:paraId="0068C026" w14:textId="1B734D8A" w:rsidR="00397BC1" w:rsidRDefault="00397BC1" w:rsidP="00397BC1">
      <w:pPr>
        <w:pStyle w:val="ListParagraph"/>
        <w:numPr>
          <w:ilvl w:val="0"/>
          <w:numId w:val="2"/>
        </w:numPr>
        <w:spacing w:after="165" w:line="330" w:lineRule="atLeast"/>
        <w:rPr>
          <w:rFonts w:ascii="Helvetica" w:eastAsia="Times New Roman" w:hAnsi="Helvetica" w:cs="Helvetica"/>
          <w:color w:val="333333"/>
          <w:sz w:val="23"/>
          <w:szCs w:val="23"/>
        </w:rPr>
      </w:pPr>
      <w:r>
        <w:rPr>
          <w:rFonts w:ascii="Helvetica" w:eastAsia="Times New Roman" w:hAnsi="Helvetica" w:cs="Helvetica"/>
          <w:color w:val="333333"/>
          <w:sz w:val="23"/>
          <w:szCs w:val="23"/>
        </w:rPr>
        <w:t>Digital 5 Grant school.  All fifth grade children have a computer for the school year.</w:t>
      </w:r>
    </w:p>
    <w:p w14:paraId="1198514A" w14:textId="48238A08" w:rsidR="00397BC1" w:rsidRDefault="00720E38" w:rsidP="00397BC1">
      <w:pPr>
        <w:pStyle w:val="ListParagraph"/>
        <w:numPr>
          <w:ilvl w:val="0"/>
          <w:numId w:val="2"/>
        </w:numPr>
        <w:spacing w:after="165" w:line="330" w:lineRule="atLeast"/>
        <w:rPr>
          <w:rFonts w:ascii="Helvetica" w:eastAsia="Times New Roman" w:hAnsi="Helvetica" w:cs="Helvetica"/>
          <w:color w:val="333333"/>
          <w:sz w:val="23"/>
          <w:szCs w:val="23"/>
        </w:rPr>
      </w:pPr>
      <w:r>
        <w:rPr>
          <w:rFonts w:ascii="Helvetica" w:eastAsia="Times New Roman" w:hAnsi="Helvetica" w:cs="Helvetica"/>
          <w:color w:val="333333"/>
          <w:sz w:val="23"/>
          <w:szCs w:val="23"/>
        </w:rPr>
        <w:t xml:space="preserve">School wide teacher mentoring programs </w:t>
      </w:r>
    </w:p>
    <w:p w14:paraId="56576951" w14:textId="77777777" w:rsidR="00720E38" w:rsidRDefault="00720E38" w:rsidP="00397BC1">
      <w:pPr>
        <w:pStyle w:val="ListParagraph"/>
        <w:numPr>
          <w:ilvl w:val="0"/>
          <w:numId w:val="2"/>
        </w:numPr>
        <w:spacing w:after="165" w:line="330" w:lineRule="atLeast"/>
        <w:rPr>
          <w:rFonts w:ascii="Helvetica" w:eastAsia="Times New Roman" w:hAnsi="Helvetica" w:cs="Helvetica"/>
          <w:color w:val="333333"/>
          <w:sz w:val="23"/>
          <w:szCs w:val="23"/>
        </w:rPr>
      </w:pPr>
      <w:r>
        <w:rPr>
          <w:rFonts w:ascii="Helvetica" w:eastAsia="Times New Roman" w:hAnsi="Helvetica" w:cs="Helvetica"/>
          <w:color w:val="333333"/>
          <w:sz w:val="23"/>
          <w:szCs w:val="23"/>
        </w:rPr>
        <w:t>Successful school wide fundraisers for:</w:t>
      </w:r>
    </w:p>
    <w:p w14:paraId="56F5AD4D" w14:textId="77777777" w:rsidR="00720E38" w:rsidRDefault="00720E38" w:rsidP="00720E38">
      <w:pPr>
        <w:pStyle w:val="ListParagraph"/>
        <w:numPr>
          <w:ilvl w:val="1"/>
          <w:numId w:val="2"/>
        </w:numPr>
        <w:spacing w:after="165" w:line="330" w:lineRule="atLeast"/>
        <w:rPr>
          <w:rFonts w:ascii="Helvetica" w:eastAsia="Times New Roman" w:hAnsi="Helvetica" w:cs="Helvetica"/>
          <w:color w:val="333333"/>
          <w:sz w:val="23"/>
          <w:szCs w:val="23"/>
        </w:rPr>
      </w:pPr>
      <w:r>
        <w:rPr>
          <w:rFonts w:ascii="Helvetica" w:eastAsia="Times New Roman" w:hAnsi="Helvetica" w:cs="Helvetica"/>
          <w:color w:val="333333"/>
          <w:sz w:val="23"/>
          <w:szCs w:val="23"/>
        </w:rPr>
        <w:t>Heart Association</w:t>
      </w:r>
    </w:p>
    <w:p w14:paraId="4BB6D07A" w14:textId="77777777" w:rsidR="00720E38" w:rsidRDefault="00720E38" w:rsidP="00720E38">
      <w:pPr>
        <w:pStyle w:val="ListParagraph"/>
        <w:numPr>
          <w:ilvl w:val="1"/>
          <w:numId w:val="2"/>
        </w:numPr>
        <w:spacing w:after="165" w:line="330" w:lineRule="atLeast"/>
        <w:rPr>
          <w:rFonts w:ascii="Helvetica" w:eastAsia="Times New Roman" w:hAnsi="Helvetica" w:cs="Helvetica"/>
          <w:color w:val="333333"/>
          <w:sz w:val="23"/>
          <w:szCs w:val="23"/>
        </w:rPr>
      </w:pPr>
      <w:r>
        <w:rPr>
          <w:rFonts w:ascii="Helvetica" w:eastAsia="Times New Roman" w:hAnsi="Helvetica" w:cs="Helvetica"/>
          <w:color w:val="333333"/>
          <w:sz w:val="23"/>
          <w:szCs w:val="23"/>
        </w:rPr>
        <w:t>Thanksgiving baskets for families in need</w:t>
      </w:r>
    </w:p>
    <w:p w14:paraId="2E8D604F" w14:textId="05C99248" w:rsidR="00720E38" w:rsidRDefault="00720E38" w:rsidP="00720E38">
      <w:pPr>
        <w:pStyle w:val="ListParagraph"/>
        <w:numPr>
          <w:ilvl w:val="1"/>
          <w:numId w:val="2"/>
        </w:numPr>
        <w:spacing w:after="165" w:line="330" w:lineRule="atLeast"/>
        <w:rPr>
          <w:rFonts w:ascii="Helvetica" w:eastAsia="Times New Roman" w:hAnsi="Helvetica" w:cs="Helvetica"/>
          <w:color w:val="333333"/>
          <w:sz w:val="23"/>
          <w:szCs w:val="23"/>
        </w:rPr>
      </w:pPr>
      <w:r>
        <w:rPr>
          <w:rFonts w:ascii="Helvetica" w:eastAsia="Times New Roman" w:hAnsi="Helvetica" w:cs="Helvetica"/>
          <w:color w:val="333333"/>
          <w:sz w:val="23"/>
          <w:szCs w:val="23"/>
        </w:rPr>
        <w:t>Military personnel</w:t>
      </w:r>
    </w:p>
    <w:p w14:paraId="1673217C" w14:textId="516B594B" w:rsidR="00720E38" w:rsidRDefault="00720E38" w:rsidP="00720E38">
      <w:pPr>
        <w:pStyle w:val="ListParagraph"/>
        <w:numPr>
          <w:ilvl w:val="2"/>
          <w:numId w:val="2"/>
        </w:numPr>
        <w:spacing w:after="165" w:line="330" w:lineRule="atLeast"/>
        <w:rPr>
          <w:rFonts w:ascii="Helvetica" w:eastAsia="Times New Roman" w:hAnsi="Helvetica" w:cs="Helvetica"/>
          <w:color w:val="333333"/>
          <w:sz w:val="23"/>
          <w:szCs w:val="23"/>
        </w:rPr>
      </w:pPr>
      <w:r>
        <w:rPr>
          <w:rFonts w:ascii="Helvetica" w:eastAsia="Times New Roman" w:hAnsi="Helvetica" w:cs="Helvetica"/>
          <w:color w:val="333333"/>
          <w:sz w:val="23"/>
          <w:szCs w:val="23"/>
        </w:rPr>
        <w:t>We send cards, letters</w:t>
      </w:r>
      <w:r w:rsidR="009F4CC2">
        <w:rPr>
          <w:rFonts w:ascii="Helvetica" w:eastAsia="Times New Roman" w:hAnsi="Helvetica" w:cs="Helvetica"/>
          <w:color w:val="333333"/>
          <w:sz w:val="23"/>
          <w:szCs w:val="23"/>
        </w:rPr>
        <w:t>,</w:t>
      </w:r>
      <w:r>
        <w:rPr>
          <w:rFonts w:ascii="Helvetica" w:eastAsia="Times New Roman" w:hAnsi="Helvetica" w:cs="Helvetica"/>
          <w:color w:val="333333"/>
          <w:sz w:val="23"/>
          <w:szCs w:val="23"/>
        </w:rPr>
        <w:t xml:space="preserve"> and candy to our military overseas</w:t>
      </w:r>
    </w:p>
    <w:p w14:paraId="404F15FC" w14:textId="101C9841" w:rsidR="00720E38" w:rsidRPr="00397BC1" w:rsidRDefault="00720E38" w:rsidP="00720E38">
      <w:pPr>
        <w:pStyle w:val="ListParagraph"/>
        <w:numPr>
          <w:ilvl w:val="2"/>
          <w:numId w:val="2"/>
        </w:numPr>
        <w:spacing w:after="165" w:line="330" w:lineRule="atLeast"/>
        <w:rPr>
          <w:rFonts w:ascii="Helvetica" w:eastAsia="Times New Roman" w:hAnsi="Helvetica" w:cs="Helvetica"/>
          <w:color w:val="333333"/>
          <w:sz w:val="23"/>
          <w:szCs w:val="23"/>
        </w:rPr>
      </w:pPr>
      <w:r>
        <w:rPr>
          <w:rFonts w:ascii="Helvetica" w:eastAsia="Times New Roman" w:hAnsi="Helvetica" w:cs="Helvetica"/>
          <w:color w:val="333333"/>
          <w:sz w:val="23"/>
          <w:szCs w:val="23"/>
        </w:rPr>
        <w:t>We rais</w:t>
      </w:r>
      <w:r w:rsidR="009F4CC2">
        <w:rPr>
          <w:rFonts w:ascii="Helvetica" w:eastAsia="Times New Roman" w:hAnsi="Helvetica" w:cs="Helvetica"/>
          <w:color w:val="333333"/>
          <w:sz w:val="23"/>
          <w:szCs w:val="23"/>
        </w:rPr>
        <w:t>ed enough money to sponsor a WWII</w:t>
      </w:r>
      <w:r>
        <w:rPr>
          <w:rFonts w:ascii="Helvetica" w:eastAsia="Times New Roman" w:hAnsi="Helvetica" w:cs="Helvetica"/>
          <w:color w:val="333333"/>
          <w:sz w:val="23"/>
          <w:szCs w:val="23"/>
        </w:rPr>
        <w:t xml:space="preserve"> veteran to visit the museum in Washington, D.C.</w:t>
      </w:r>
    </w:p>
    <w:p w14:paraId="22319BC3" w14:textId="47E1881D" w:rsidR="009841F2" w:rsidRDefault="009E5496" w:rsidP="006227A3">
      <w:pPr>
        <w:spacing w:after="165" w:line="330" w:lineRule="atLeast"/>
        <w:rPr>
          <w:rFonts w:ascii="Helvetica" w:eastAsia="Times New Roman" w:hAnsi="Helvetica" w:cs="Helvetica"/>
          <w:color w:val="333333"/>
          <w:sz w:val="23"/>
          <w:szCs w:val="23"/>
        </w:rPr>
      </w:pPr>
      <w:r>
        <w:rPr>
          <w:rFonts w:ascii="Helvetica" w:eastAsia="Times New Roman" w:hAnsi="Helvetica" w:cs="Helvetica"/>
          <w:color w:val="333333"/>
          <w:sz w:val="23"/>
          <w:szCs w:val="23"/>
        </w:rPr>
        <w:t>Areas for Improvement:</w:t>
      </w:r>
    </w:p>
    <w:p w14:paraId="0218262C" w14:textId="594CA799" w:rsidR="009E5496" w:rsidRDefault="009E5496" w:rsidP="009E5496">
      <w:pPr>
        <w:pStyle w:val="ListParagraph"/>
        <w:numPr>
          <w:ilvl w:val="0"/>
          <w:numId w:val="4"/>
        </w:numPr>
        <w:spacing w:after="165" w:line="330" w:lineRule="atLeast"/>
        <w:rPr>
          <w:rFonts w:ascii="Helvetica" w:eastAsia="Times New Roman" w:hAnsi="Helvetica" w:cs="Helvetica"/>
          <w:color w:val="333333"/>
          <w:sz w:val="23"/>
          <w:szCs w:val="23"/>
        </w:rPr>
      </w:pPr>
      <w:r>
        <w:rPr>
          <w:rFonts w:ascii="Helvetica" w:eastAsia="Times New Roman" w:hAnsi="Helvetica" w:cs="Helvetica"/>
          <w:color w:val="333333"/>
          <w:sz w:val="23"/>
          <w:szCs w:val="23"/>
        </w:rPr>
        <w:t>To increase student achievement in the area of mathematics in grades 3-5.</w:t>
      </w:r>
    </w:p>
    <w:p w14:paraId="5F3A43EC" w14:textId="16BE2CC7" w:rsidR="009E5496" w:rsidRDefault="009E5496" w:rsidP="009E5496">
      <w:pPr>
        <w:pStyle w:val="ListParagraph"/>
        <w:numPr>
          <w:ilvl w:val="0"/>
          <w:numId w:val="4"/>
        </w:numPr>
        <w:spacing w:after="165" w:line="330" w:lineRule="atLeast"/>
        <w:rPr>
          <w:rFonts w:ascii="Helvetica" w:eastAsia="Times New Roman" w:hAnsi="Helvetica" w:cs="Helvetica"/>
          <w:color w:val="333333"/>
          <w:sz w:val="23"/>
          <w:szCs w:val="23"/>
        </w:rPr>
      </w:pPr>
      <w:r>
        <w:rPr>
          <w:rFonts w:ascii="Helvetica" w:eastAsia="Times New Roman" w:hAnsi="Helvetica" w:cs="Helvetica"/>
          <w:color w:val="333333"/>
          <w:sz w:val="23"/>
          <w:szCs w:val="23"/>
        </w:rPr>
        <w:t>Professional development encompassing student diversity</w:t>
      </w:r>
    </w:p>
    <w:p w14:paraId="6CC683E0" w14:textId="18C88046" w:rsidR="009E5496" w:rsidRPr="009E5496" w:rsidRDefault="009E5496" w:rsidP="009E5496">
      <w:pPr>
        <w:pStyle w:val="ListParagraph"/>
        <w:numPr>
          <w:ilvl w:val="0"/>
          <w:numId w:val="4"/>
        </w:numPr>
        <w:spacing w:after="165" w:line="330" w:lineRule="atLeast"/>
        <w:rPr>
          <w:rFonts w:ascii="Helvetica" w:eastAsia="Times New Roman" w:hAnsi="Helvetica" w:cs="Helvetica"/>
          <w:color w:val="333333"/>
          <w:sz w:val="23"/>
          <w:szCs w:val="23"/>
        </w:rPr>
      </w:pPr>
      <w:r>
        <w:rPr>
          <w:rFonts w:ascii="Helvetica" w:eastAsia="Times New Roman" w:hAnsi="Helvetica" w:cs="Helvetica"/>
          <w:color w:val="333333"/>
          <w:sz w:val="23"/>
          <w:szCs w:val="23"/>
        </w:rPr>
        <w:t>Parental involvement</w:t>
      </w:r>
    </w:p>
    <w:p w14:paraId="122245EE" w14:textId="48E61195" w:rsidR="009E5496" w:rsidRPr="009E5496" w:rsidRDefault="009E5496" w:rsidP="009E5496">
      <w:pPr>
        <w:spacing w:after="165" w:line="330" w:lineRule="atLeast"/>
        <w:ind w:left="727"/>
        <w:rPr>
          <w:rFonts w:ascii="Helvetica" w:eastAsia="Times New Roman" w:hAnsi="Helvetica" w:cs="Helvetica"/>
          <w:color w:val="333333"/>
          <w:sz w:val="23"/>
          <w:szCs w:val="23"/>
        </w:rPr>
      </w:pPr>
    </w:p>
    <w:p w14:paraId="64313BEA" w14:textId="77777777" w:rsidR="006227A3" w:rsidRPr="006227A3" w:rsidRDefault="006227A3" w:rsidP="006227A3">
      <w:pPr>
        <w:spacing w:after="165" w:line="330" w:lineRule="atLeast"/>
        <w:rPr>
          <w:rFonts w:ascii="Helvetica" w:eastAsia="Times New Roman" w:hAnsi="Helvetica" w:cs="Helvetica"/>
          <w:color w:val="333333"/>
          <w:sz w:val="23"/>
          <w:szCs w:val="23"/>
        </w:rPr>
      </w:pPr>
    </w:p>
    <w:p w14:paraId="4FD46310" w14:textId="77777777" w:rsidR="006227A3" w:rsidRPr="006227A3" w:rsidRDefault="006227A3" w:rsidP="006227A3">
      <w:pPr>
        <w:shd w:val="clear" w:color="auto" w:fill="FFFFFF"/>
        <w:spacing w:after="165" w:line="330" w:lineRule="atLeast"/>
        <w:rPr>
          <w:rFonts w:ascii="Helvetica" w:eastAsia="Times New Roman" w:hAnsi="Helvetica" w:cs="Helvetica"/>
          <w:color w:val="333333"/>
          <w:sz w:val="23"/>
          <w:szCs w:val="23"/>
          <w:lang w:val="en"/>
        </w:rPr>
      </w:pPr>
    </w:p>
    <w:p w14:paraId="21E93B99" w14:textId="77777777" w:rsidR="006227A3" w:rsidRPr="00A47F32" w:rsidRDefault="00132C0F" w:rsidP="006227A3">
      <w:pPr>
        <w:shd w:val="clear" w:color="auto" w:fill="FFFFFF"/>
        <w:spacing w:after="0" w:line="330" w:lineRule="atLeast"/>
        <w:outlineLvl w:val="3"/>
        <w:rPr>
          <w:rFonts w:eastAsia="Times New Roman" w:cs="Helvetica"/>
          <w:b/>
          <w:bCs/>
          <w:sz w:val="24"/>
          <w:szCs w:val="24"/>
          <w:lang w:val="en"/>
        </w:rPr>
      </w:pPr>
      <w:hyperlink r:id="rId9" w:history="1">
        <w:r w:rsidR="00A53FB2" w:rsidRPr="00A47F32">
          <w:rPr>
            <w:rFonts w:eastAsia="Times New Roman" w:cs="Helvetica"/>
            <w:b/>
            <w:bCs/>
            <w:sz w:val="24"/>
            <w:szCs w:val="24"/>
            <w:lang w:val="en"/>
          </w:rPr>
          <w:t>Additional</w:t>
        </w:r>
      </w:hyperlink>
      <w:r w:rsidR="00A53FB2" w:rsidRPr="00A47F32">
        <w:rPr>
          <w:rFonts w:eastAsia="Times New Roman" w:cs="Helvetica"/>
          <w:b/>
          <w:bCs/>
          <w:sz w:val="24"/>
          <w:szCs w:val="24"/>
          <w:lang w:val="en"/>
        </w:rPr>
        <w:t xml:space="preserve"> Information</w:t>
      </w:r>
    </w:p>
    <w:p w14:paraId="0BA02DCF" w14:textId="77777777" w:rsidR="006227A3" w:rsidRDefault="006227A3" w:rsidP="006227A3">
      <w:pPr>
        <w:spacing w:after="165" w:line="330" w:lineRule="atLeast"/>
        <w:rPr>
          <w:rFonts w:ascii="Helvetica" w:eastAsia="Times New Roman" w:hAnsi="Helvetica" w:cs="Helvetica"/>
          <w:color w:val="333333"/>
          <w:sz w:val="23"/>
          <w:szCs w:val="23"/>
        </w:rPr>
      </w:pPr>
      <w:r w:rsidRPr="006227A3">
        <w:rPr>
          <w:rFonts w:ascii="Helvetica" w:eastAsia="Times New Roman" w:hAnsi="Helvetica" w:cs="Helvetica"/>
          <w:color w:val="333333"/>
          <w:sz w:val="23"/>
          <w:szCs w:val="23"/>
        </w:rPr>
        <w:t>Provide any additional information you would like to share with the public and community that were not prompted in the previous sections.</w:t>
      </w:r>
    </w:p>
    <w:p w14:paraId="7AA9797F" w14:textId="520BD6F7" w:rsidR="00930C6D" w:rsidRDefault="00930C6D" w:rsidP="000027BF">
      <w:pPr>
        <w:spacing w:after="165" w:line="330" w:lineRule="atLeast"/>
        <w:jc w:val="both"/>
        <w:rPr>
          <w:rFonts w:ascii="Helvetica" w:eastAsia="Times New Roman" w:hAnsi="Helvetica" w:cs="Helvetica"/>
          <w:color w:val="333333"/>
          <w:sz w:val="23"/>
          <w:szCs w:val="23"/>
        </w:rPr>
      </w:pPr>
      <w:r>
        <w:rPr>
          <w:rFonts w:ascii="Helvetica" w:eastAsia="Times New Roman" w:hAnsi="Helvetica" w:cs="Helvetica"/>
          <w:color w:val="333333"/>
          <w:sz w:val="23"/>
          <w:szCs w:val="23"/>
        </w:rPr>
        <w:t>Nova Eisenhower Elementary</w:t>
      </w:r>
      <w:r w:rsidR="002B27EC">
        <w:rPr>
          <w:rFonts w:ascii="Helvetica" w:eastAsia="Times New Roman" w:hAnsi="Helvetica" w:cs="Helvetica"/>
          <w:color w:val="333333"/>
          <w:sz w:val="23"/>
          <w:szCs w:val="23"/>
        </w:rPr>
        <w:t xml:space="preserve"> has maintained its</w:t>
      </w:r>
      <w:r w:rsidR="000027BF">
        <w:rPr>
          <w:rFonts w:ascii="Helvetica" w:eastAsia="Times New Roman" w:hAnsi="Helvetica" w:cs="Helvetica"/>
          <w:color w:val="333333"/>
          <w:sz w:val="23"/>
          <w:szCs w:val="23"/>
        </w:rPr>
        <w:t xml:space="preserve"> high standards for over a decade.  Although not a neighborhood school, </w:t>
      </w:r>
      <w:r w:rsidR="00D127DE">
        <w:rPr>
          <w:rFonts w:ascii="Helvetica" w:eastAsia="Times New Roman" w:hAnsi="Helvetica" w:cs="Helvetica"/>
          <w:color w:val="333333"/>
          <w:sz w:val="23"/>
          <w:szCs w:val="23"/>
        </w:rPr>
        <w:t>many of our</w:t>
      </w:r>
      <w:r w:rsidR="000027BF">
        <w:rPr>
          <w:rFonts w:ascii="Helvetica" w:eastAsia="Times New Roman" w:hAnsi="Helvetica" w:cs="Helvetica"/>
          <w:color w:val="333333"/>
          <w:sz w:val="23"/>
          <w:szCs w:val="23"/>
        </w:rPr>
        <w:t xml:space="preserve"> parents support our Parent University evenings, our Winter Wonderland activities, our Math Scavenger Hunt night at Publix, and our literacy night at Barnes and Noble.  Our business partners, such as Publix, Barnes and Noble</w:t>
      </w:r>
      <w:r w:rsidR="009F4CC2">
        <w:rPr>
          <w:rFonts w:ascii="Helvetica" w:eastAsia="Times New Roman" w:hAnsi="Helvetica" w:cs="Helvetica"/>
          <w:color w:val="333333"/>
          <w:sz w:val="23"/>
          <w:szCs w:val="23"/>
        </w:rPr>
        <w:t>,</w:t>
      </w:r>
      <w:r w:rsidR="000027BF">
        <w:rPr>
          <w:rFonts w:ascii="Helvetica" w:eastAsia="Times New Roman" w:hAnsi="Helvetica" w:cs="Helvetica"/>
          <w:color w:val="333333"/>
          <w:sz w:val="23"/>
          <w:szCs w:val="23"/>
        </w:rPr>
        <w:t xml:space="preserve"> and Bright Star Credit Union help us as we create these educationally exciting evenings for our parents and students.</w:t>
      </w:r>
    </w:p>
    <w:p w14:paraId="1473E89D" w14:textId="2F1E82C0" w:rsidR="00F41BD0" w:rsidRDefault="00F41BD0" w:rsidP="000027BF">
      <w:pPr>
        <w:spacing w:after="165" w:line="330" w:lineRule="atLeast"/>
        <w:jc w:val="both"/>
        <w:rPr>
          <w:rFonts w:ascii="Helvetica" w:eastAsia="Times New Roman" w:hAnsi="Helvetica" w:cs="Helvetica"/>
          <w:color w:val="333333"/>
          <w:sz w:val="23"/>
          <w:szCs w:val="23"/>
        </w:rPr>
      </w:pPr>
      <w:r>
        <w:rPr>
          <w:rFonts w:ascii="Helvetica" w:eastAsia="Times New Roman" w:hAnsi="Helvetica" w:cs="Helvetica"/>
          <w:color w:val="333333"/>
          <w:sz w:val="23"/>
          <w:szCs w:val="23"/>
        </w:rPr>
        <w:t>It is exciting to see our teachers working collaboratively using the Florida S</w:t>
      </w:r>
      <w:r w:rsidR="009F4CC2">
        <w:rPr>
          <w:rFonts w:ascii="Helvetica" w:eastAsia="Times New Roman" w:hAnsi="Helvetica" w:cs="Helvetica"/>
          <w:color w:val="333333"/>
          <w:sz w:val="23"/>
          <w:szCs w:val="23"/>
        </w:rPr>
        <w:t xml:space="preserve">tate Standards to create higher </w:t>
      </w:r>
      <w:r>
        <w:rPr>
          <w:rFonts w:ascii="Helvetica" w:eastAsia="Times New Roman" w:hAnsi="Helvetica" w:cs="Helvetica"/>
          <w:color w:val="333333"/>
          <w:sz w:val="23"/>
          <w:szCs w:val="23"/>
        </w:rPr>
        <w:t xml:space="preserve">level lessons that incorporate </w:t>
      </w:r>
      <w:r w:rsidR="00D127DE">
        <w:rPr>
          <w:rFonts w:ascii="Helvetica" w:eastAsia="Times New Roman" w:hAnsi="Helvetica" w:cs="Helvetica"/>
          <w:color w:val="333333"/>
          <w:sz w:val="23"/>
          <w:szCs w:val="23"/>
        </w:rPr>
        <w:t>a</w:t>
      </w:r>
      <w:r>
        <w:rPr>
          <w:rFonts w:ascii="Helvetica" w:eastAsia="Times New Roman" w:hAnsi="Helvetica" w:cs="Helvetica"/>
          <w:color w:val="333333"/>
          <w:sz w:val="23"/>
          <w:szCs w:val="23"/>
        </w:rPr>
        <w:t xml:space="preserve"> differentiating curriculum, assessments (including formative assessments), remediation activities and enrichment activities.  </w:t>
      </w:r>
      <w:r w:rsidR="00D127DE">
        <w:rPr>
          <w:rFonts w:ascii="Helvetica" w:eastAsia="Times New Roman" w:hAnsi="Helvetica" w:cs="Helvetica"/>
          <w:color w:val="333333"/>
          <w:sz w:val="23"/>
          <w:szCs w:val="23"/>
        </w:rPr>
        <w:t xml:space="preserve">Our teachers plan with the end (the standard) in mind. It is equally exciting to see teachers use many supplemental resources to enhance a lesson.  </w:t>
      </w:r>
    </w:p>
    <w:p w14:paraId="29560418" w14:textId="2A9EFDF5" w:rsidR="00D127DE" w:rsidRDefault="00D127DE" w:rsidP="000027BF">
      <w:pPr>
        <w:spacing w:after="165" w:line="330" w:lineRule="atLeast"/>
        <w:jc w:val="both"/>
        <w:rPr>
          <w:rFonts w:ascii="Helvetica" w:eastAsia="Times New Roman" w:hAnsi="Helvetica" w:cs="Helvetica"/>
          <w:color w:val="333333"/>
          <w:sz w:val="23"/>
          <w:szCs w:val="23"/>
        </w:rPr>
      </w:pPr>
      <w:r>
        <w:rPr>
          <w:rFonts w:ascii="Helvetica" w:eastAsia="Times New Roman" w:hAnsi="Helvetica" w:cs="Helvetica"/>
          <w:color w:val="333333"/>
          <w:sz w:val="23"/>
          <w:szCs w:val="23"/>
        </w:rPr>
        <w:t>We are proud of our computer lab purchased from a $100,000 Target award</w:t>
      </w:r>
      <w:r w:rsidR="009F4CC2">
        <w:rPr>
          <w:rFonts w:ascii="Helvetica" w:eastAsia="Times New Roman" w:hAnsi="Helvetica" w:cs="Helvetica"/>
          <w:color w:val="333333"/>
          <w:sz w:val="23"/>
          <w:szCs w:val="23"/>
        </w:rPr>
        <w:t xml:space="preserve">.  Additionally, we have added </w:t>
      </w:r>
      <w:r>
        <w:rPr>
          <w:rFonts w:ascii="Helvetica" w:eastAsia="Times New Roman" w:hAnsi="Helvetica" w:cs="Helvetica"/>
          <w:color w:val="333333"/>
          <w:sz w:val="23"/>
          <w:szCs w:val="23"/>
        </w:rPr>
        <w:t xml:space="preserve">a robotic curriculum (purchased from  $10,000 Code.org award) to both our STEM and computer classes.  </w:t>
      </w:r>
    </w:p>
    <w:p w14:paraId="669D4720" w14:textId="3461073C" w:rsidR="00D127DE" w:rsidRPr="006227A3" w:rsidRDefault="00D127DE" w:rsidP="000027BF">
      <w:pPr>
        <w:spacing w:after="165" w:line="330" w:lineRule="atLeast"/>
        <w:jc w:val="both"/>
        <w:rPr>
          <w:rFonts w:ascii="Helvetica" w:eastAsia="Times New Roman" w:hAnsi="Helvetica" w:cs="Helvetica"/>
          <w:color w:val="333333"/>
          <w:sz w:val="23"/>
          <w:szCs w:val="23"/>
        </w:rPr>
      </w:pPr>
      <w:r>
        <w:rPr>
          <w:rFonts w:ascii="Helvetica" w:eastAsia="Times New Roman" w:hAnsi="Helvetica" w:cs="Helvetica"/>
          <w:color w:val="333333"/>
          <w:sz w:val="23"/>
          <w:szCs w:val="23"/>
        </w:rPr>
        <w:t>The faculty and staff continue to explore new educational research so that we continue to provide the best education for our students.</w:t>
      </w:r>
    </w:p>
    <w:p w14:paraId="6BBF723E" w14:textId="48C9A41B" w:rsidR="006227A3" w:rsidRDefault="006227A3" w:rsidP="00930C6D">
      <w:pPr>
        <w:shd w:val="clear" w:color="auto" w:fill="FFFFFF"/>
        <w:spacing w:after="0" w:line="330" w:lineRule="atLeast"/>
        <w:outlineLvl w:val="3"/>
      </w:pPr>
    </w:p>
    <w:sectPr w:rsidR="006227A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13B70" w14:textId="77777777" w:rsidR="00132C0F" w:rsidRDefault="00132C0F" w:rsidP="009841F2">
      <w:pPr>
        <w:spacing w:after="0" w:line="240" w:lineRule="auto"/>
      </w:pPr>
      <w:r>
        <w:separator/>
      </w:r>
    </w:p>
  </w:endnote>
  <w:endnote w:type="continuationSeparator" w:id="0">
    <w:p w14:paraId="16461B9A" w14:textId="77777777" w:rsidR="00132C0F" w:rsidRDefault="00132C0F" w:rsidP="0098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724349"/>
      <w:docPartObj>
        <w:docPartGallery w:val="Page Numbers (Bottom of Page)"/>
        <w:docPartUnique/>
      </w:docPartObj>
    </w:sdtPr>
    <w:sdtEndPr>
      <w:rPr>
        <w:noProof/>
      </w:rPr>
    </w:sdtEndPr>
    <w:sdtContent>
      <w:p w14:paraId="2E4AA054" w14:textId="77777777" w:rsidR="009F4CC2" w:rsidRDefault="009F4CC2" w:rsidP="00825AB1">
        <w:pPr>
          <w:pStyle w:val="Footer"/>
        </w:pPr>
        <w:r>
          <w:t xml:space="preserve">© 2013 </w:t>
        </w:r>
        <w:proofErr w:type="spellStart"/>
        <w:r>
          <w:t>AdvancED</w:t>
        </w:r>
        <w:proofErr w:type="spellEnd"/>
        <w:r>
          <w:tab/>
        </w:r>
        <w:r>
          <w:tab/>
        </w:r>
        <w:r>
          <w:fldChar w:fldCharType="begin"/>
        </w:r>
        <w:r>
          <w:instrText xml:space="preserve"> PAGE   \* MERGEFORMAT </w:instrText>
        </w:r>
        <w:r>
          <w:fldChar w:fldCharType="separate"/>
        </w:r>
        <w:r w:rsidR="007A63FE">
          <w:rPr>
            <w:noProof/>
          </w:rPr>
          <w:t>1</w:t>
        </w:r>
        <w:r>
          <w:rPr>
            <w:noProof/>
          </w:rPr>
          <w:fldChar w:fldCharType="end"/>
        </w:r>
      </w:p>
    </w:sdtContent>
  </w:sdt>
  <w:p w14:paraId="7FF58A5B" w14:textId="77777777" w:rsidR="009F4CC2" w:rsidRDefault="009F4CC2" w:rsidP="00B9578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E0458" w14:textId="77777777" w:rsidR="00132C0F" w:rsidRDefault="00132C0F" w:rsidP="009841F2">
      <w:pPr>
        <w:spacing w:after="0" w:line="240" w:lineRule="auto"/>
      </w:pPr>
      <w:r>
        <w:separator/>
      </w:r>
    </w:p>
  </w:footnote>
  <w:footnote w:type="continuationSeparator" w:id="0">
    <w:p w14:paraId="1CCF21A5" w14:textId="77777777" w:rsidR="00132C0F" w:rsidRDefault="00132C0F" w:rsidP="00984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20CE0"/>
    <w:multiLevelType w:val="multilevel"/>
    <w:tmpl w:val="51C0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366038"/>
    <w:multiLevelType w:val="hybridMultilevel"/>
    <w:tmpl w:val="183AA7BE"/>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15:restartNumberingAfterBreak="0">
    <w:nsid w:val="737C21A5"/>
    <w:multiLevelType w:val="hybridMultilevel"/>
    <w:tmpl w:val="C5EC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BA6818"/>
    <w:multiLevelType w:val="hybridMultilevel"/>
    <w:tmpl w:val="639CC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7A3"/>
    <w:rsid w:val="000027BF"/>
    <w:rsid w:val="000076EF"/>
    <w:rsid w:val="00023573"/>
    <w:rsid w:val="000733E8"/>
    <w:rsid w:val="00076B16"/>
    <w:rsid w:val="00132C0F"/>
    <w:rsid w:val="00200C2C"/>
    <w:rsid w:val="002A10C4"/>
    <w:rsid w:val="002B27EC"/>
    <w:rsid w:val="00310427"/>
    <w:rsid w:val="00322727"/>
    <w:rsid w:val="00397BC1"/>
    <w:rsid w:val="003A66D5"/>
    <w:rsid w:val="003C3688"/>
    <w:rsid w:val="003E37A9"/>
    <w:rsid w:val="00423007"/>
    <w:rsid w:val="004A3B44"/>
    <w:rsid w:val="004D12AF"/>
    <w:rsid w:val="005373BD"/>
    <w:rsid w:val="00574DC4"/>
    <w:rsid w:val="005E4ECF"/>
    <w:rsid w:val="006227A3"/>
    <w:rsid w:val="006834F8"/>
    <w:rsid w:val="00720E38"/>
    <w:rsid w:val="007A63FE"/>
    <w:rsid w:val="007C797E"/>
    <w:rsid w:val="007D4854"/>
    <w:rsid w:val="00817264"/>
    <w:rsid w:val="00825AB1"/>
    <w:rsid w:val="008D08CA"/>
    <w:rsid w:val="00926EBC"/>
    <w:rsid w:val="00930C6D"/>
    <w:rsid w:val="00954E7C"/>
    <w:rsid w:val="00955155"/>
    <w:rsid w:val="009841F2"/>
    <w:rsid w:val="009E5496"/>
    <w:rsid w:val="009F4CC2"/>
    <w:rsid w:val="00A47F32"/>
    <w:rsid w:val="00A53FB2"/>
    <w:rsid w:val="00A71941"/>
    <w:rsid w:val="00A843CA"/>
    <w:rsid w:val="00A950FF"/>
    <w:rsid w:val="00A96AD9"/>
    <w:rsid w:val="00B9578A"/>
    <w:rsid w:val="00C52815"/>
    <w:rsid w:val="00CA0882"/>
    <w:rsid w:val="00CC7C6F"/>
    <w:rsid w:val="00CF2EE8"/>
    <w:rsid w:val="00D127DE"/>
    <w:rsid w:val="00DA440F"/>
    <w:rsid w:val="00ED19CF"/>
    <w:rsid w:val="00F41BD0"/>
    <w:rsid w:val="00FA0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BBC04F"/>
  <w15:docId w15:val="{22E4C4F2-1B0E-4FA0-BB95-DBC9E921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227A3"/>
    <w:pPr>
      <w:spacing w:after="0" w:line="660" w:lineRule="atLeast"/>
      <w:outlineLvl w:val="1"/>
    </w:pPr>
    <w:rPr>
      <w:rFonts w:ascii="inherit" w:eastAsia="Times New Roman" w:hAnsi="inherit" w:cs="Times New Roman"/>
      <w:b/>
      <w:bCs/>
      <w:color w:val="E58B1F"/>
      <w:sz w:val="36"/>
      <w:szCs w:val="36"/>
    </w:rPr>
  </w:style>
  <w:style w:type="paragraph" w:styleId="Heading3">
    <w:name w:val="heading 3"/>
    <w:basedOn w:val="Normal"/>
    <w:link w:val="Heading3Char"/>
    <w:uiPriority w:val="9"/>
    <w:qFormat/>
    <w:rsid w:val="006227A3"/>
    <w:pPr>
      <w:spacing w:after="0" w:line="495" w:lineRule="atLeast"/>
      <w:outlineLvl w:val="2"/>
    </w:pPr>
    <w:rPr>
      <w:rFonts w:ascii="inherit" w:eastAsia="Times New Roman" w:hAnsi="inherit" w:cs="Times New Roman"/>
      <w:b/>
      <w:bCs/>
      <w:color w:val="E58B1F"/>
      <w:sz w:val="27"/>
      <w:szCs w:val="27"/>
    </w:rPr>
  </w:style>
  <w:style w:type="paragraph" w:styleId="Heading4">
    <w:name w:val="heading 4"/>
    <w:basedOn w:val="Normal"/>
    <w:link w:val="Heading4Char"/>
    <w:uiPriority w:val="9"/>
    <w:qFormat/>
    <w:rsid w:val="006227A3"/>
    <w:pPr>
      <w:spacing w:after="0" w:line="330" w:lineRule="atLeast"/>
      <w:outlineLvl w:val="3"/>
    </w:pPr>
    <w:rPr>
      <w:rFonts w:ascii="inherit" w:eastAsia="Times New Roman" w:hAnsi="inherit" w:cs="Times New Roman"/>
      <w:b/>
      <w:bCs/>
      <w:color w:val="E58B1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27A3"/>
    <w:rPr>
      <w:rFonts w:ascii="inherit" w:eastAsia="Times New Roman" w:hAnsi="inherit" w:cs="Times New Roman"/>
      <w:b/>
      <w:bCs/>
      <w:color w:val="E58B1F"/>
      <w:sz w:val="36"/>
      <w:szCs w:val="36"/>
    </w:rPr>
  </w:style>
  <w:style w:type="character" w:customStyle="1" w:styleId="Heading3Char">
    <w:name w:val="Heading 3 Char"/>
    <w:basedOn w:val="DefaultParagraphFont"/>
    <w:link w:val="Heading3"/>
    <w:uiPriority w:val="9"/>
    <w:rsid w:val="006227A3"/>
    <w:rPr>
      <w:rFonts w:ascii="inherit" w:eastAsia="Times New Roman" w:hAnsi="inherit" w:cs="Times New Roman"/>
      <w:b/>
      <w:bCs/>
      <w:color w:val="E58B1F"/>
      <w:sz w:val="27"/>
      <w:szCs w:val="27"/>
    </w:rPr>
  </w:style>
  <w:style w:type="character" w:customStyle="1" w:styleId="Heading4Char">
    <w:name w:val="Heading 4 Char"/>
    <w:basedOn w:val="DefaultParagraphFont"/>
    <w:link w:val="Heading4"/>
    <w:uiPriority w:val="9"/>
    <w:rsid w:val="006227A3"/>
    <w:rPr>
      <w:rFonts w:ascii="inherit" w:eastAsia="Times New Roman" w:hAnsi="inherit" w:cs="Times New Roman"/>
      <w:b/>
      <w:bCs/>
      <w:color w:val="E58B1F"/>
      <w:sz w:val="21"/>
      <w:szCs w:val="21"/>
    </w:rPr>
  </w:style>
  <w:style w:type="character" w:styleId="Hyperlink">
    <w:name w:val="Hyperlink"/>
    <w:basedOn w:val="DefaultParagraphFont"/>
    <w:uiPriority w:val="99"/>
    <w:semiHidden/>
    <w:unhideWhenUsed/>
    <w:rsid w:val="006227A3"/>
    <w:rPr>
      <w:strike w:val="0"/>
      <w:dstrike w:val="0"/>
      <w:color w:val="0088CC"/>
      <w:u w:val="none"/>
      <w:effect w:val="none"/>
    </w:rPr>
  </w:style>
  <w:style w:type="paragraph" w:styleId="NormalWeb">
    <w:name w:val="Normal (Web)"/>
    <w:basedOn w:val="Normal"/>
    <w:uiPriority w:val="99"/>
    <w:semiHidden/>
    <w:unhideWhenUsed/>
    <w:rsid w:val="006227A3"/>
    <w:pPr>
      <w:spacing w:after="16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2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7A3"/>
    <w:rPr>
      <w:rFonts w:ascii="Tahoma" w:hAnsi="Tahoma" w:cs="Tahoma"/>
      <w:sz w:val="16"/>
      <w:szCs w:val="16"/>
    </w:rPr>
  </w:style>
  <w:style w:type="paragraph" w:styleId="Header">
    <w:name w:val="header"/>
    <w:basedOn w:val="Normal"/>
    <w:link w:val="HeaderChar"/>
    <w:uiPriority w:val="99"/>
    <w:unhideWhenUsed/>
    <w:rsid w:val="00984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1F2"/>
  </w:style>
  <w:style w:type="paragraph" w:styleId="Footer">
    <w:name w:val="footer"/>
    <w:basedOn w:val="Normal"/>
    <w:link w:val="FooterChar"/>
    <w:uiPriority w:val="99"/>
    <w:unhideWhenUsed/>
    <w:rsid w:val="00984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1F2"/>
  </w:style>
  <w:style w:type="paragraph" w:styleId="ListParagraph">
    <w:name w:val="List Paragraph"/>
    <w:basedOn w:val="Normal"/>
    <w:uiPriority w:val="34"/>
    <w:qFormat/>
    <w:rsid w:val="00397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332374">
      <w:bodyDiv w:val="1"/>
      <w:marLeft w:val="0"/>
      <w:marRight w:val="0"/>
      <w:marTop w:val="0"/>
      <w:marBottom w:val="0"/>
      <w:divBdr>
        <w:top w:val="none" w:sz="0" w:space="0" w:color="auto"/>
        <w:left w:val="none" w:sz="0" w:space="0" w:color="auto"/>
        <w:bottom w:val="none" w:sz="0" w:space="0" w:color="auto"/>
        <w:right w:val="none" w:sz="0" w:space="0" w:color="auto"/>
      </w:divBdr>
      <w:divsChild>
        <w:div w:id="704212273">
          <w:marLeft w:val="0"/>
          <w:marRight w:val="0"/>
          <w:marTop w:val="0"/>
          <w:marBottom w:val="0"/>
          <w:divBdr>
            <w:top w:val="none" w:sz="0" w:space="0" w:color="auto"/>
            <w:left w:val="none" w:sz="0" w:space="0" w:color="auto"/>
            <w:bottom w:val="none" w:sz="0" w:space="0" w:color="auto"/>
            <w:right w:val="none" w:sz="0" w:space="0" w:color="auto"/>
          </w:divBdr>
          <w:divsChild>
            <w:div w:id="1443723520">
              <w:marLeft w:val="0"/>
              <w:marRight w:val="0"/>
              <w:marTop w:val="0"/>
              <w:marBottom w:val="0"/>
              <w:divBdr>
                <w:top w:val="none" w:sz="0" w:space="0" w:color="auto"/>
                <w:left w:val="none" w:sz="0" w:space="0" w:color="auto"/>
                <w:bottom w:val="none" w:sz="0" w:space="0" w:color="auto"/>
                <w:right w:val="none" w:sz="0" w:space="0" w:color="auto"/>
              </w:divBdr>
              <w:divsChild>
                <w:div w:id="1479423572">
                  <w:marLeft w:val="-300"/>
                  <w:marRight w:val="-300"/>
                  <w:marTop w:val="600"/>
                  <w:marBottom w:val="0"/>
                  <w:divBdr>
                    <w:top w:val="none" w:sz="0" w:space="0" w:color="auto"/>
                    <w:left w:val="none" w:sz="0" w:space="0" w:color="auto"/>
                    <w:bottom w:val="none" w:sz="0" w:space="0" w:color="auto"/>
                    <w:right w:val="none" w:sz="0" w:space="0" w:color="auto"/>
                  </w:divBdr>
                  <w:divsChild>
                    <w:div w:id="1441990639">
                      <w:marLeft w:val="-300"/>
                      <w:marRight w:val="0"/>
                      <w:marTop w:val="0"/>
                      <w:marBottom w:val="0"/>
                      <w:divBdr>
                        <w:top w:val="none" w:sz="0" w:space="0" w:color="auto"/>
                        <w:left w:val="none" w:sz="0" w:space="0" w:color="auto"/>
                        <w:bottom w:val="none" w:sz="0" w:space="0" w:color="auto"/>
                        <w:right w:val="none" w:sz="0" w:space="0" w:color="auto"/>
                      </w:divBdr>
                      <w:divsChild>
                        <w:div w:id="1831406485">
                          <w:marLeft w:val="0"/>
                          <w:marRight w:val="0"/>
                          <w:marTop w:val="0"/>
                          <w:marBottom w:val="0"/>
                          <w:divBdr>
                            <w:top w:val="none" w:sz="0" w:space="0" w:color="auto"/>
                            <w:left w:val="none" w:sz="0" w:space="0" w:color="auto"/>
                            <w:bottom w:val="none" w:sz="0" w:space="0" w:color="auto"/>
                            <w:right w:val="none" w:sz="0" w:space="0" w:color="auto"/>
                          </w:divBdr>
                          <w:divsChild>
                            <w:div w:id="1109277175">
                              <w:marLeft w:val="-300"/>
                              <w:marRight w:val="0"/>
                              <w:marTop w:val="0"/>
                              <w:marBottom w:val="0"/>
                              <w:divBdr>
                                <w:top w:val="none" w:sz="0" w:space="0" w:color="auto"/>
                                <w:left w:val="none" w:sz="0" w:space="0" w:color="auto"/>
                                <w:bottom w:val="none" w:sz="0" w:space="0" w:color="auto"/>
                                <w:right w:val="none" w:sz="0" w:space="0" w:color="auto"/>
                              </w:divBdr>
                              <w:divsChild>
                                <w:div w:id="1591766903">
                                  <w:marLeft w:val="0"/>
                                  <w:marRight w:val="0"/>
                                  <w:marTop w:val="0"/>
                                  <w:marBottom w:val="0"/>
                                  <w:divBdr>
                                    <w:top w:val="none" w:sz="0" w:space="0" w:color="auto"/>
                                    <w:left w:val="none" w:sz="0" w:space="0" w:color="auto"/>
                                    <w:bottom w:val="none" w:sz="0" w:space="0" w:color="auto"/>
                                    <w:right w:val="none" w:sz="0" w:space="0" w:color="auto"/>
                                  </w:divBdr>
                                </w:div>
                              </w:divsChild>
                            </w:div>
                            <w:div w:id="129177888">
                              <w:marLeft w:val="-300"/>
                              <w:marRight w:val="0"/>
                              <w:marTop w:val="0"/>
                              <w:marBottom w:val="0"/>
                              <w:divBdr>
                                <w:top w:val="none" w:sz="0" w:space="0" w:color="auto"/>
                                <w:left w:val="none" w:sz="0" w:space="0" w:color="auto"/>
                                <w:bottom w:val="none" w:sz="0" w:space="0" w:color="auto"/>
                                <w:right w:val="none" w:sz="0" w:space="0" w:color="auto"/>
                              </w:divBdr>
                              <w:divsChild>
                                <w:div w:id="1244334067">
                                  <w:marLeft w:val="0"/>
                                  <w:marRight w:val="0"/>
                                  <w:marTop w:val="0"/>
                                  <w:marBottom w:val="0"/>
                                  <w:divBdr>
                                    <w:top w:val="none" w:sz="0" w:space="0" w:color="auto"/>
                                    <w:left w:val="none" w:sz="0" w:space="0" w:color="auto"/>
                                    <w:bottom w:val="none" w:sz="0" w:space="0" w:color="auto"/>
                                    <w:right w:val="none" w:sz="0" w:space="0" w:color="auto"/>
                                  </w:divBdr>
                                </w:div>
                              </w:divsChild>
                            </w:div>
                            <w:div w:id="412973309">
                              <w:marLeft w:val="-300"/>
                              <w:marRight w:val="0"/>
                              <w:marTop w:val="0"/>
                              <w:marBottom w:val="0"/>
                              <w:divBdr>
                                <w:top w:val="none" w:sz="0" w:space="0" w:color="auto"/>
                                <w:left w:val="none" w:sz="0" w:space="0" w:color="auto"/>
                                <w:bottom w:val="none" w:sz="0" w:space="0" w:color="auto"/>
                                <w:right w:val="none" w:sz="0" w:space="0" w:color="auto"/>
                              </w:divBdr>
                              <w:divsChild>
                                <w:div w:id="1604920220">
                                  <w:marLeft w:val="0"/>
                                  <w:marRight w:val="0"/>
                                  <w:marTop w:val="0"/>
                                  <w:marBottom w:val="0"/>
                                  <w:divBdr>
                                    <w:top w:val="none" w:sz="0" w:space="0" w:color="auto"/>
                                    <w:left w:val="none" w:sz="0" w:space="0" w:color="auto"/>
                                    <w:bottom w:val="none" w:sz="0" w:space="0" w:color="auto"/>
                                    <w:right w:val="none" w:sz="0" w:space="0" w:color="auto"/>
                                  </w:divBdr>
                                </w:div>
                              </w:divsChild>
                            </w:div>
                            <w:div w:id="1736657371">
                              <w:marLeft w:val="-300"/>
                              <w:marRight w:val="0"/>
                              <w:marTop w:val="0"/>
                              <w:marBottom w:val="0"/>
                              <w:divBdr>
                                <w:top w:val="none" w:sz="0" w:space="0" w:color="auto"/>
                                <w:left w:val="none" w:sz="0" w:space="0" w:color="auto"/>
                                <w:bottom w:val="none" w:sz="0" w:space="0" w:color="auto"/>
                                <w:right w:val="none" w:sz="0" w:space="0" w:color="auto"/>
                              </w:divBdr>
                              <w:divsChild>
                                <w:div w:id="9042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onnect.advanc-e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dvanc-ed.org/assist/s/diagnostic/section/view?surveyId=1147697&amp;sectionId=2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SBell</dc:creator>
  <cp:lastModifiedBy>Shelley S. Lunde</cp:lastModifiedBy>
  <cp:revision>2</cp:revision>
  <dcterms:created xsi:type="dcterms:W3CDTF">2018-10-22T14:58:00Z</dcterms:created>
  <dcterms:modified xsi:type="dcterms:W3CDTF">2018-10-22T14:58:00Z</dcterms:modified>
</cp:coreProperties>
</file>