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B494C" w14:textId="77777777" w:rsidR="00E87D6B" w:rsidRDefault="00E87D6B" w:rsidP="00E87D6B">
      <w:pPr>
        <w:jc w:val="center"/>
        <w:rPr>
          <w:b/>
          <w:sz w:val="36"/>
        </w:rPr>
      </w:pPr>
      <w:bookmarkStart w:id="0" w:name="_GoBack"/>
      <w:bookmarkEnd w:id="0"/>
      <w:r>
        <w:rPr>
          <w:b/>
          <w:sz w:val="36"/>
        </w:rPr>
        <w:t>Harbordale Elementary School</w:t>
      </w:r>
    </w:p>
    <w:p w14:paraId="496C4D7E" w14:textId="29D8DB2B" w:rsidR="001D5C2D" w:rsidRDefault="001D5C2D" w:rsidP="001D5C2D">
      <w:pPr>
        <w:jc w:val="center"/>
        <w:rPr>
          <w:b/>
          <w:sz w:val="36"/>
        </w:rPr>
      </w:pPr>
      <w:r>
        <w:rPr>
          <w:b/>
          <w:sz w:val="36"/>
        </w:rPr>
        <w:t>“Harbordale . . .</w:t>
      </w:r>
      <w:r w:rsidR="00546EEC">
        <w:rPr>
          <w:b/>
          <w:sz w:val="36"/>
        </w:rPr>
        <w:t xml:space="preserve"> </w:t>
      </w:r>
      <w:r w:rsidR="004547F8">
        <w:rPr>
          <w:b/>
          <w:sz w:val="36"/>
        </w:rPr>
        <w:t xml:space="preserve"> </w:t>
      </w:r>
      <w:r w:rsidR="00700E2F">
        <w:rPr>
          <w:b/>
          <w:sz w:val="36"/>
        </w:rPr>
        <w:t>Setting The Stage for Success!”</w:t>
      </w:r>
    </w:p>
    <w:p w14:paraId="1DA153CE" w14:textId="77777777" w:rsidR="003F5D40" w:rsidRPr="00CF40E6" w:rsidRDefault="003F5D40" w:rsidP="001D5C2D">
      <w:pPr>
        <w:jc w:val="center"/>
        <w:rPr>
          <w:b/>
          <w:sz w:val="16"/>
          <w:szCs w:val="16"/>
        </w:rPr>
      </w:pPr>
    </w:p>
    <w:p w14:paraId="2D3F78D1" w14:textId="19F67CCD" w:rsidR="00E87D6B" w:rsidRDefault="00CF40E6" w:rsidP="000523B5">
      <w:pPr>
        <w:jc w:val="center"/>
        <w:rPr>
          <w:b/>
          <w:sz w:val="36"/>
        </w:rPr>
      </w:pPr>
      <w:r>
        <w:rPr>
          <w:b/>
          <w:sz w:val="36"/>
        </w:rPr>
        <w:t>Proactive Discipline Plan</w:t>
      </w:r>
    </w:p>
    <w:p w14:paraId="6FC95609" w14:textId="77777777" w:rsidR="00CF40E6" w:rsidRDefault="00CF40E6" w:rsidP="000523B5">
      <w:pPr>
        <w:jc w:val="center"/>
        <w:rPr>
          <w:b/>
          <w:sz w:val="16"/>
          <w:szCs w:val="16"/>
        </w:rPr>
      </w:pPr>
    </w:p>
    <w:p w14:paraId="2D14606B" w14:textId="77777777" w:rsidR="00B12AB2" w:rsidRPr="00CF40E6" w:rsidRDefault="00B12AB2" w:rsidP="000523B5">
      <w:pPr>
        <w:jc w:val="center"/>
        <w:rPr>
          <w:b/>
          <w:sz w:val="16"/>
          <w:szCs w:val="16"/>
        </w:rPr>
      </w:pPr>
    </w:p>
    <w:p w14:paraId="770ABDB1" w14:textId="67A34F82" w:rsidR="00E87D6B" w:rsidRPr="00655088" w:rsidRDefault="00A22009">
      <w:pPr>
        <w:rPr>
          <w:b/>
        </w:rPr>
      </w:pPr>
      <w:r>
        <w:rPr>
          <w:b/>
        </w:rPr>
        <w:t>Wednesday, August 15</w:t>
      </w:r>
      <w:r w:rsidRPr="00A22009">
        <w:rPr>
          <w:b/>
          <w:vertAlign w:val="superscript"/>
        </w:rPr>
        <w:t>th</w:t>
      </w:r>
      <w:r>
        <w:rPr>
          <w:b/>
        </w:rPr>
        <w:t xml:space="preserve"> </w:t>
      </w:r>
      <w:r w:rsidR="00851F2C">
        <w:rPr>
          <w:b/>
        </w:rPr>
        <w:t>– Lesson 1</w:t>
      </w:r>
    </w:p>
    <w:p w14:paraId="0F8908F5" w14:textId="341CAD44" w:rsidR="00BB6425" w:rsidRDefault="008C63EB">
      <w:r>
        <w:t>(1)</w:t>
      </w:r>
      <w:r>
        <w:tab/>
      </w:r>
      <w:r w:rsidR="00BB6425" w:rsidRPr="00D54244">
        <w:t>Mini-Lesson</w:t>
      </w:r>
      <w:r w:rsidR="00BB6425">
        <w:t>:</w:t>
      </w:r>
      <w:r w:rsidR="003E014C">
        <w:tab/>
      </w:r>
      <w:r w:rsidR="00BB6425">
        <w:t>Literature Connection:</w:t>
      </w:r>
      <w:r w:rsidR="003F5D40">
        <w:t xml:space="preserve">  (Rotate Books Throughout Your Grade Level)</w:t>
      </w:r>
    </w:p>
    <w:p w14:paraId="5686B021" w14:textId="2EC84FD4" w:rsidR="00AA428E" w:rsidRDefault="00DD6F4C" w:rsidP="00BB6425">
      <w:pPr>
        <w:ind w:firstLine="720"/>
      </w:pPr>
      <w:r>
        <w:t>Julia Cook Social S</w:t>
      </w:r>
      <w:r w:rsidR="003F5D40">
        <w:t>kills</w:t>
      </w:r>
      <w:r>
        <w:t xml:space="preserve"> Books</w:t>
      </w:r>
    </w:p>
    <w:p w14:paraId="3A379021" w14:textId="60DBAD74" w:rsidR="00AA428E" w:rsidRDefault="003F5D40" w:rsidP="00994A2A">
      <w:pPr>
        <w:ind w:left="1440"/>
      </w:pPr>
      <w:r>
        <w:t xml:space="preserve">Read one of Julia Cook’s social skills books and </w:t>
      </w:r>
      <w:r w:rsidR="00994A2A">
        <w:t>discuss the importance of the message from the author</w:t>
      </w:r>
      <w:r w:rsidR="003440B9">
        <w:t xml:space="preserve"> emphasizing our three core values:  Kindness, Respect and Responsibility</w:t>
      </w:r>
      <w:r w:rsidR="00994A2A">
        <w:t>.</w:t>
      </w:r>
    </w:p>
    <w:p w14:paraId="09A9B490" w14:textId="04B81A03" w:rsidR="00BB6425" w:rsidRDefault="008C63EB">
      <w:r>
        <w:t>(</w:t>
      </w:r>
      <w:r w:rsidR="00A734A5">
        <w:t>2</w:t>
      </w:r>
      <w:r>
        <w:t>)</w:t>
      </w:r>
      <w:r w:rsidR="00AA428E">
        <w:tab/>
      </w:r>
      <w:r w:rsidR="00B36024">
        <w:t>Zones of Regulation</w:t>
      </w:r>
    </w:p>
    <w:p w14:paraId="5832B36E" w14:textId="6A317E7C" w:rsidR="001D270B" w:rsidRDefault="00B36024" w:rsidP="001D270B">
      <w:pPr>
        <w:ind w:firstLine="720"/>
      </w:pPr>
      <w:r>
        <w:t>Lesson 1:  Creating Wall Posters of The Zones</w:t>
      </w:r>
    </w:p>
    <w:p w14:paraId="23BB1902" w14:textId="116FD725" w:rsidR="00B36024" w:rsidRPr="00B36024" w:rsidRDefault="00B36024" w:rsidP="001D270B">
      <w:pPr>
        <w:ind w:firstLine="720"/>
        <w:rPr>
          <w:u w:val="single"/>
        </w:rPr>
      </w:pPr>
      <w:r>
        <w:tab/>
      </w:r>
      <w:r w:rsidR="00994A2A">
        <w:rPr>
          <w:u w:val="single"/>
        </w:rPr>
        <w:t>Objective</w:t>
      </w:r>
      <w:r w:rsidRPr="00B36024">
        <w:rPr>
          <w:u w:val="single"/>
        </w:rPr>
        <w:t>:</w:t>
      </w:r>
    </w:p>
    <w:p w14:paraId="3B540A7D" w14:textId="509791E1" w:rsidR="00B36024" w:rsidRDefault="00994A2A" w:rsidP="00B36024">
      <w:pPr>
        <w:ind w:left="1440"/>
      </w:pPr>
      <w:r>
        <w:t>I</w:t>
      </w:r>
      <w:r w:rsidR="00B36024">
        <w:t xml:space="preserve">dentify each zone and explain what each color represents.  Have students identify emotions/actions that fall within each zone.  </w:t>
      </w:r>
    </w:p>
    <w:p w14:paraId="34235250" w14:textId="5FD79071" w:rsidR="00B36024" w:rsidRDefault="00994A2A" w:rsidP="00B36024">
      <w:pPr>
        <w:ind w:left="1440"/>
        <w:rPr>
          <w:u w:val="single"/>
        </w:rPr>
      </w:pPr>
      <w:r w:rsidRPr="00B36024">
        <w:rPr>
          <w:u w:val="single"/>
        </w:rPr>
        <w:t>Directions</w:t>
      </w:r>
      <w:r>
        <w:rPr>
          <w:u w:val="single"/>
        </w:rPr>
        <w:t>/</w:t>
      </w:r>
      <w:r w:rsidR="00B36024" w:rsidRPr="00B36024">
        <w:rPr>
          <w:u w:val="single"/>
        </w:rPr>
        <w:t>Activity:</w:t>
      </w:r>
    </w:p>
    <w:p w14:paraId="038CD8B4" w14:textId="4AB138DC" w:rsidR="00CF40E6" w:rsidRPr="00CF40E6" w:rsidRDefault="00CF40E6" w:rsidP="00B36024">
      <w:pPr>
        <w:ind w:left="1440"/>
      </w:pPr>
      <w:r>
        <w:t xml:space="preserve">Share Zones of Regulation PowerPoint. (Please check email for </w:t>
      </w:r>
      <w:proofErr w:type="spellStart"/>
      <w:proofErr w:type="gramStart"/>
      <w:r>
        <w:t>powerpoint</w:t>
      </w:r>
      <w:proofErr w:type="spellEnd"/>
      <w:proofErr w:type="gramEnd"/>
      <w:r>
        <w:t>.)</w:t>
      </w:r>
    </w:p>
    <w:p w14:paraId="20FD0C6E" w14:textId="0F661C48" w:rsidR="00276B3C" w:rsidRDefault="00B36024" w:rsidP="00920B16">
      <w:pPr>
        <w:ind w:left="1440"/>
      </w:pPr>
      <w:r>
        <w:t xml:space="preserve">Use magazines and/or </w:t>
      </w:r>
      <w:r w:rsidR="00920B16">
        <w:t>picture emotion cards</w:t>
      </w:r>
      <w:r>
        <w:t xml:space="preserve"> to create classroom posters/anchor charts that illustrate each zone and the emotions/actions that belong in each zone.</w:t>
      </w:r>
      <w:r w:rsidR="00920B16">
        <w:t xml:space="preserve">  </w:t>
      </w:r>
      <w:r w:rsidR="00920B16" w:rsidRPr="00920B16">
        <w:rPr>
          <w:i/>
        </w:rPr>
        <w:t xml:space="preserve">Pictures emotion cards </w:t>
      </w:r>
      <w:r w:rsidR="00920B16">
        <w:rPr>
          <w:i/>
        </w:rPr>
        <w:t>are provided in packet</w:t>
      </w:r>
      <w:r w:rsidR="00920B16" w:rsidRPr="00920B16">
        <w:rPr>
          <w:i/>
        </w:rPr>
        <w:t xml:space="preserve">.  Teacher will need to cut apart picture cards.  </w:t>
      </w:r>
      <w:r w:rsidR="00276B3C">
        <w:t xml:space="preserve">Paste examples on the colored signs provided.  </w:t>
      </w:r>
    </w:p>
    <w:p w14:paraId="6CA46A42" w14:textId="19C7503A" w:rsidR="00994A2A" w:rsidRPr="00994A2A" w:rsidRDefault="00994A2A" w:rsidP="00B36024">
      <w:pPr>
        <w:ind w:left="1440"/>
        <w:rPr>
          <w:u w:val="single"/>
        </w:rPr>
      </w:pPr>
      <w:r w:rsidRPr="00994A2A">
        <w:rPr>
          <w:u w:val="single"/>
        </w:rPr>
        <w:t>Wrap Up:</w:t>
      </w:r>
    </w:p>
    <w:p w14:paraId="7A8D4CC6" w14:textId="0B4E2E5C" w:rsidR="00994A2A" w:rsidRDefault="00994A2A" w:rsidP="00B36024">
      <w:pPr>
        <w:ind w:left="1440"/>
      </w:pPr>
      <w:r>
        <w:t>As a group, discuss and assess students’ abilities t</w:t>
      </w:r>
      <w:r w:rsidR="007A6FC7">
        <w:t>o</w:t>
      </w:r>
      <w:r>
        <w:t xml:space="preserve"> recognize each zones actions and behaviors.  Have students discuss how this new information will benefit them this year in the classroom.  </w:t>
      </w:r>
    </w:p>
    <w:p w14:paraId="201E7CBF" w14:textId="67F86819" w:rsidR="00CF40E6" w:rsidRDefault="00CF40E6" w:rsidP="00CF40E6">
      <w:r>
        <w:t>(</w:t>
      </w:r>
      <w:r w:rsidR="00A734A5">
        <w:t>3</w:t>
      </w:r>
      <w:r>
        <w:t>)</w:t>
      </w:r>
      <w:r>
        <w:tab/>
        <w:t>Grow</w:t>
      </w:r>
      <w:r w:rsidR="00F7708B">
        <w:t>th</w:t>
      </w:r>
      <w:r>
        <w:t xml:space="preserve"> Mindset</w:t>
      </w:r>
    </w:p>
    <w:p w14:paraId="4CA46EAC" w14:textId="06E02121" w:rsidR="00CF40E6" w:rsidRDefault="00CF40E6" w:rsidP="00CF40E6">
      <w:r>
        <w:tab/>
      </w:r>
      <w:r w:rsidR="00C9756B">
        <w:t>Lesson 1:  Introduce/Review the Growth Mindset Concept</w:t>
      </w:r>
    </w:p>
    <w:p w14:paraId="5EDF2658" w14:textId="31CEE406" w:rsidR="00540D17" w:rsidRPr="00540D17" w:rsidRDefault="00540D17" w:rsidP="00CF40E6">
      <w:pPr>
        <w:rPr>
          <w:u w:val="single"/>
        </w:rPr>
      </w:pPr>
      <w:r>
        <w:tab/>
      </w:r>
      <w:r>
        <w:tab/>
      </w:r>
      <w:r w:rsidRPr="00540D17">
        <w:rPr>
          <w:u w:val="single"/>
        </w:rPr>
        <w:t>K-2 and 3-5</w:t>
      </w:r>
    </w:p>
    <w:p w14:paraId="0842D488" w14:textId="5F63998C" w:rsidR="00C9756B" w:rsidRDefault="00C9756B" w:rsidP="00CF40E6">
      <w:r>
        <w:tab/>
      </w:r>
      <w:r>
        <w:tab/>
        <w:t>Use the Growth Mindset PowerPoint to introduce and/or review the concept.</w:t>
      </w:r>
    </w:p>
    <w:p w14:paraId="4BE0FEFB" w14:textId="2AA7C773" w:rsidR="00CF3E99" w:rsidRDefault="00CF3E99" w:rsidP="00CF40E6">
      <w:r>
        <w:tab/>
      </w:r>
      <w:r>
        <w:tab/>
        <w:t xml:space="preserve">(Please check email for </w:t>
      </w:r>
      <w:proofErr w:type="spellStart"/>
      <w:proofErr w:type="gramStart"/>
      <w:r>
        <w:t>powerpoint</w:t>
      </w:r>
      <w:proofErr w:type="spellEnd"/>
      <w:proofErr w:type="gramEnd"/>
      <w:r>
        <w:t>.)</w:t>
      </w:r>
    </w:p>
    <w:p w14:paraId="2CD0773E" w14:textId="5092C922" w:rsidR="00E87D6B" w:rsidRDefault="00AC3F9B" w:rsidP="00AC3F9B">
      <w:r>
        <w:tab/>
      </w:r>
      <w:r>
        <w:tab/>
      </w:r>
      <w:r>
        <w:tab/>
      </w:r>
      <w:r>
        <w:tab/>
      </w:r>
    </w:p>
    <w:p w14:paraId="547B60DC" w14:textId="6D9C9E7D" w:rsidR="00E87D6B" w:rsidRPr="00655088" w:rsidRDefault="00A22009">
      <w:pPr>
        <w:rPr>
          <w:b/>
        </w:rPr>
      </w:pPr>
      <w:r>
        <w:rPr>
          <w:b/>
        </w:rPr>
        <w:t>Thursday August 16</w:t>
      </w:r>
      <w:r w:rsidR="00851F2C">
        <w:rPr>
          <w:b/>
          <w:vertAlign w:val="superscript"/>
        </w:rPr>
        <w:t xml:space="preserve">th </w:t>
      </w:r>
      <w:r w:rsidR="00851F2C">
        <w:rPr>
          <w:b/>
        </w:rPr>
        <w:t>– Lesson 2</w:t>
      </w:r>
    </w:p>
    <w:p w14:paraId="29620CF6" w14:textId="795CD987" w:rsidR="00802B1C" w:rsidRDefault="008C63EB" w:rsidP="00802B1C">
      <w:r>
        <w:t>(1)</w:t>
      </w:r>
      <w:r w:rsidR="00E87D6B">
        <w:tab/>
      </w:r>
      <w:r w:rsidR="00802B1C">
        <w:t>Mini-Lesson:</w:t>
      </w:r>
      <w:r w:rsidR="00A734A5">
        <w:t xml:space="preserve">  </w:t>
      </w:r>
      <w:r w:rsidR="00802B1C">
        <w:t>Literature Connection:  (Rotate Books Throughout Your Grade Level)</w:t>
      </w:r>
    </w:p>
    <w:p w14:paraId="5035EBD6" w14:textId="470F77D6" w:rsidR="00A22009" w:rsidRDefault="00A22009" w:rsidP="00A22009">
      <w:pPr>
        <w:ind w:firstLine="720"/>
      </w:pPr>
      <w:r>
        <w:t>Julia Cook Social Skills Books</w:t>
      </w:r>
    </w:p>
    <w:p w14:paraId="44ACFE9C" w14:textId="77777777" w:rsidR="003440B9" w:rsidRDefault="003440B9" w:rsidP="003440B9">
      <w:pPr>
        <w:ind w:left="1440"/>
      </w:pPr>
      <w:r>
        <w:t>Read one of Julia Cook’s social skills books and discuss the importance of the message from the author emphasizing our three core values:  Kindness, Respect and Responsibility.</w:t>
      </w:r>
    </w:p>
    <w:p w14:paraId="7BA6EDAD" w14:textId="3BB070C7" w:rsidR="00A22009" w:rsidRDefault="003440B9" w:rsidP="003440B9">
      <w:r>
        <w:t xml:space="preserve"> </w:t>
      </w:r>
      <w:r w:rsidR="008C63EB">
        <w:t>(</w:t>
      </w:r>
      <w:r w:rsidR="00A734A5">
        <w:t>2</w:t>
      </w:r>
      <w:r w:rsidR="008C63EB">
        <w:t>)</w:t>
      </w:r>
      <w:r w:rsidR="0096761B">
        <w:tab/>
      </w:r>
      <w:r w:rsidR="00A22009">
        <w:t>Zones of Regulation</w:t>
      </w:r>
    </w:p>
    <w:p w14:paraId="4DF91124" w14:textId="3B888385" w:rsidR="00A22009" w:rsidRDefault="00A22009" w:rsidP="00A22009">
      <w:pPr>
        <w:ind w:firstLine="720"/>
      </w:pPr>
      <w:r>
        <w:t>Lesson 2:  The Zones in Me</w:t>
      </w:r>
    </w:p>
    <w:p w14:paraId="67135F54" w14:textId="77777777" w:rsidR="00A22009" w:rsidRPr="00B36024" w:rsidRDefault="00A22009" w:rsidP="00A22009">
      <w:pPr>
        <w:ind w:firstLine="720"/>
        <w:rPr>
          <w:u w:val="single"/>
        </w:rPr>
      </w:pPr>
      <w:r>
        <w:tab/>
      </w:r>
      <w:r>
        <w:rPr>
          <w:u w:val="single"/>
        </w:rPr>
        <w:t>Objective</w:t>
      </w:r>
      <w:r w:rsidRPr="00B36024">
        <w:rPr>
          <w:u w:val="single"/>
        </w:rPr>
        <w:t>:</w:t>
      </w:r>
    </w:p>
    <w:p w14:paraId="57E049C1" w14:textId="186049E5" w:rsidR="00A22009" w:rsidRDefault="00A22009" w:rsidP="00A22009">
      <w:pPr>
        <w:ind w:left="1440"/>
      </w:pPr>
      <w:r>
        <w:t>Help students brainstorm hypothetical scenarios that fall within each zone.</w:t>
      </w:r>
    </w:p>
    <w:p w14:paraId="40FF938F" w14:textId="72D1C35A" w:rsidR="00A22009" w:rsidRDefault="00A22009" w:rsidP="00A22009">
      <w:pPr>
        <w:ind w:left="1440"/>
      </w:pPr>
      <w:r>
        <w:t>Help students identify the zone of each provided scenarios.</w:t>
      </w:r>
      <w:r w:rsidR="00B13008">
        <w:t xml:space="preserve"> </w:t>
      </w:r>
      <w:r w:rsidR="00920B16">
        <w:t xml:space="preserve"> </w:t>
      </w:r>
      <w:r w:rsidR="00920B16">
        <w:rPr>
          <w:i/>
        </w:rPr>
        <w:t>Scenario cards are in packet.</w:t>
      </w:r>
    </w:p>
    <w:p w14:paraId="6E02DEB4" w14:textId="04FC7C0B" w:rsidR="00A22009" w:rsidRPr="00B36024" w:rsidRDefault="00A22009" w:rsidP="00A22009">
      <w:pPr>
        <w:ind w:left="1440"/>
        <w:rPr>
          <w:u w:val="single"/>
        </w:rPr>
      </w:pPr>
      <w:r w:rsidRPr="00B36024">
        <w:rPr>
          <w:u w:val="single"/>
        </w:rPr>
        <w:t>Directions</w:t>
      </w:r>
      <w:r>
        <w:rPr>
          <w:u w:val="single"/>
        </w:rPr>
        <w:t>/</w:t>
      </w:r>
      <w:r w:rsidRPr="00B36024">
        <w:rPr>
          <w:u w:val="single"/>
        </w:rPr>
        <w:t>Activity:</w:t>
      </w:r>
    </w:p>
    <w:p w14:paraId="2A8D44C7" w14:textId="019B4C2A" w:rsidR="00B13008" w:rsidRDefault="00B13008" w:rsidP="00B13008">
      <w:pPr>
        <w:ind w:left="1440"/>
      </w:pPr>
      <w:r>
        <w:t xml:space="preserve">Provide zones scenarios cards and ask students to consider how they </w:t>
      </w:r>
      <w:r w:rsidR="00CF3E99">
        <w:t xml:space="preserve">would </w:t>
      </w:r>
      <w:r>
        <w:t>respond and which zone this response would fall under.  OR, provide zone boxes and have students brainstorm hypotheticals for each zone.</w:t>
      </w:r>
    </w:p>
    <w:p w14:paraId="1B0FDF43" w14:textId="6AA472DF" w:rsidR="00B13008" w:rsidRPr="00CF3E99" w:rsidRDefault="00B13008" w:rsidP="00B13008">
      <w:pPr>
        <w:ind w:left="1440"/>
        <w:rPr>
          <w:i/>
        </w:rPr>
      </w:pPr>
      <w:r w:rsidRPr="00CF3E99">
        <w:rPr>
          <w:i/>
        </w:rPr>
        <w:lastRenderedPageBreak/>
        <w:t xml:space="preserve">Teacher will need to </w:t>
      </w:r>
      <w:r w:rsidR="00CF3E99" w:rsidRPr="00CF3E99">
        <w:rPr>
          <w:i/>
        </w:rPr>
        <w:t>use chart paper to create the</w:t>
      </w:r>
      <w:r w:rsidRPr="00CF3E99">
        <w:rPr>
          <w:i/>
        </w:rPr>
        <w:t xml:space="preserve"> “Which Zone Would I Be In?” chart</w:t>
      </w:r>
      <w:r w:rsidR="00920B16">
        <w:rPr>
          <w:i/>
        </w:rPr>
        <w:t>.  Scenario cards are in packet.</w:t>
      </w:r>
    </w:p>
    <w:p w14:paraId="7D7BF32B" w14:textId="3BB85B24" w:rsidR="00A22009" w:rsidRDefault="00A22009" w:rsidP="00A22009">
      <w:pPr>
        <w:ind w:left="1440"/>
        <w:rPr>
          <w:u w:val="single"/>
        </w:rPr>
      </w:pPr>
      <w:r w:rsidRPr="00994A2A">
        <w:rPr>
          <w:u w:val="single"/>
        </w:rPr>
        <w:t>Wrap Up:</w:t>
      </w:r>
    </w:p>
    <w:p w14:paraId="28717111" w14:textId="0310155A" w:rsidR="007E0B70" w:rsidRDefault="00B13008" w:rsidP="00B13008">
      <w:pPr>
        <w:ind w:left="1440"/>
      </w:pPr>
      <w:r>
        <w:t>After students complete the activity, lead the class in a discussion to assess understanding by having them identify times or situations they were in each zone.</w:t>
      </w:r>
    </w:p>
    <w:p w14:paraId="23DB4CC2" w14:textId="07D4D0C3" w:rsidR="00CF40E6" w:rsidRDefault="00CF40E6" w:rsidP="00CF40E6">
      <w:r>
        <w:t>(</w:t>
      </w:r>
      <w:r w:rsidR="00A734A5">
        <w:t>3</w:t>
      </w:r>
      <w:r>
        <w:t>)</w:t>
      </w:r>
      <w:r>
        <w:tab/>
        <w:t>Grow</w:t>
      </w:r>
      <w:r w:rsidR="00612ED8">
        <w:t>th</w:t>
      </w:r>
      <w:r>
        <w:t xml:space="preserve"> Mindset</w:t>
      </w:r>
    </w:p>
    <w:p w14:paraId="6168933F" w14:textId="74BD1A1B" w:rsidR="00AC3F9B" w:rsidRDefault="00CF40E6">
      <w:r>
        <w:tab/>
        <w:t>Lesson 2 - Grow</w:t>
      </w:r>
      <w:r w:rsidR="00612ED8">
        <w:t>th</w:t>
      </w:r>
      <w:r>
        <w:t xml:space="preserve"> Mindset </w:t>
      </w:r>
      <w:r w:rsidR="00612ED8">
        <w:t>Activity</w:t>
      </w:r>
    </w:p>
    <w:p w14:paraId="730D7DC2" w14:textId="44B6C2A6" w:rsidR="00CF40E6" w:rsidRPr="00612ED8" w:rsidRDefault="00CF40E6">
      <w:pPr>
        <w:rPr>
          <w:u w:val="single"/>
        </w:rPr>
      </w:pPr>
      <w:r>
        <w:tab/>
      </w:r>
      <w:r>
        <w:tab/>
      </w:r>
      <w:r w:rsidRPr="00612ED8">
        <w:rPr>
          <w:u w:val="single"/>
        </w:rPr>
        <w:t>K-2</w:t>
      </w:r>
    </w:p>
    <w:p w14:paraId="679E7336" w14:textId="6410DC88" w:rsidR="00CF40E6" w:rsidRDefault="00612ED8" w:rsidP="008344A2">
      <w:pPr>
        <w:ind w:left="1440"/>
      </w:pPr>
      <w:r>
        <w:t xml:space="preserve">Read the book:  </w:t>
      </w:r>
      <w:r w:rsidRPr="008344A2">
        <w:rPr>
          <w:i/>
        </w:rPr>
        <w:t xml:space="preserve">The Dot or </w:t>
      </w:r>
      <w:proofErr w:type="spellStart"/>
      <w:r w:rsidRPr="008344A2">
        <w:rPr>
          <w:i/>
        </w:rPr>
        <w:t>Ish</w:t>
      </w:r>
      <w:proofErr w:type="spellEnd"/>
      <w:r>
        <w:t xml:space="preserve"> by Peter Reynolds</w:t>
      </w:r>
      <w:r w:rsidRPr="00CF3E99">
        <w:rPr>
          <w:i/>
        </w:rPr>
        <w:t xml:space="preserve">.  </w:t>
      </w:r>
      <w:r w:rsidR="00CF3E99" w:rsidRPr="00CF3E99">
        <w:rPr>
          <w:i/>
        </w:rPr>
        <w:t>Teacher will need to find these hard copies or an electronic version.</w:t>
      </w:r>
      <w:r w:rsidR="00CF3E99">
        <w:t xml:space="preserve">  </w:t>
      </w:r>
      <w:r>
        <w:t>Both books are great for teaching students it is acceptable to make mistakes or take risks.  It is a great way to introduce the next growth mindset activity.</w:t>
      </w:r>
      <w:r w:rsidR="008344A2">
        <w:t xml:space="preserve">  Write the following words on a plain piece of white construction paper:  creativity, mistakes, dedication, success, risk, courage, effort and persistence.  As a group, ask the students what each word means to them.  They can be in the form of a word or picture.  Once this is completed, have the students share their ideas.  Ask them why they thought we were talking about this and why was this an important conversation.</w:t>
      </w:r>
    </w:p>
    <w:p w14:paraId="0EA1E63D" w14:textId="786B4AA8" w:rsidR="00CF40E6" w:rsidRPr="00612ED8" w:rsidRDefault="00CF40E6">
      <w:pPr>
        <w:rPr>
          <w:u w:val="single"/>
        </w:rPr>
      </w:pPr>
      <w:r>
        <w:tab/>
      </w:r>
      <w:r>
        <w:tab/>
      </w:r>
      <w:r w:rsidRPr="00612ED8">
        <w:rPr>
          <w:u w:val="single"/>
        </w:rPr>
        <w:t>3-5</w:t>
      </w:r>
    </w:p>
    <w:p w14:paraId="485D5E5B" w14:textId="43EC858F" w:rsidR="008344A2" w:rsidRDefault="00612ED8" w:rsidP="008344A2">
      <w:pPr>
        <w:ind w:left="1440"/>
      </w:pPr>
      <w:r>
        <w:t xml:space="preserve">Read the book:  </w:t>
      </w:r>
      <w:r w:rsidRPr="008344A2">
        <w:rPr>
          <w:i/>
        </w:rPr>
        <w:t xml:space="preserve">The Dot or </w:t>
      </w:r>
      <w:proofErr w:type="spellStart"/>
      <w:r w:rsidRPr="008344A2">
        <w:rPr>
          <w:i/>
        </w:rPr>
        <w:t>Is</w:t>
      </w:r>
      <w:r>
        <w:t>h</w:t>
      </w:r>
      <w:proofErr w:type="spellEnd"/>
      <w:r>
        <w:t xml:space="preserve"> by Peter Reynolds.  </w:t>
      </w:r>
      <w:r w:rsidR="00CF3E99" w:rsidRPr="00CF3E99">
        <w:rPr>
          <w:i/>
        </w:rPr>
        <w:t>Teacher will need to find these hard copies or an electronic version.</w:t>
      </w:r>
      <w:r w:rsidR="00CF3E99">
        <w:t xml:space="preserve">  </w:t>
      </w:r>
      <w:r>
        <w:t>Both books are great for teaching students it is acceptable to make mistakes or take risks.  It is a great way to introduce the next growth mindset activity.</w:t>
      </w:r>
      <w:r w:rsidR="008344A2">
        <w:t xml:space="preserve">  Write the following words on a plain piece of white construction paper:  creativity, mistakes, dedication, success, risk, courage, effort and persistence.  Spread the papers throughout the room with markers and ask the students to go to each word and write or draw what the word means to them.   It is recommended that this be a silent activity.  Once this is completed, have the students share their ideas.  Ask them why they thought we were talking about this and why was this an important conversation.</w:t>
      </w:r>
    </w:p>
    <w:p w14:paraId="47BE3F71" w14:textId="7FF3D5C8" w:rsidR="00612ED8" w:rsidRDefault="00612ED8" w:rsidP="00612ED8">
      <w:pPr>
        <w:ind w:left="1440"/>
      </w:pPr>
    </w:p>
    <w:p w14:paraId="7287DCB9" w14:textId="0EF061F8" w:rsidR="00E87D6B" w:rsidRPr="00655088" w:rsidRDefault="00B13008">
      <w:pPr>
        <w:rPr>
          <w:b/>
        </w:rPr>
      </w:pPr>
      <w:r>
        <w:rPr>
          <w:b/>
        </w:rPr>
        <w:t>Friday,</w:t>
      </w:r>
      <w:r w:rsidR="00E87D6B" w:rsidRPr="00655088">
        <w:rPr>
          <w:b/>
        </w:rPr>
        <w:t xml:space="preserve"> August </w:t>
      </w:r>
      <w:r>
        <w:rPr>
          <w:b/>
        </w:rPr>
        <w:t>17</w:t>
      </w:r>
      <w:r w:rsidR="00851F2C">
        <w:rPr>
          <w:b/>
          <w:vertAlign w:val="superscript"/>
        </w:rPr>
        <w:t xml:space="preserve">th </w:t>
      </w:r>
      <w:r w:rsidR="00851F2C">
        <w:rPr>
          <w:b/>
        </w:rPr>
        <w:t xml:space="preserve">– Lesson </w:t>
      </w:r>
      <w:r w:rsidR="00BF14DD">
        <w:rPr>
          <w:b/>
        </w:rPr>
        <w:t>3</w:t>
      </w:r>
    </w:p>
    <w:p w14:paraId="22B64156" w14:textId="14AC3626" w:rsidR="002E489C" w:rsidRDefault="002E489C" w:rsidP="00A734A5">
      <w:r>
        <w:t>(1)</w:t>
      </w:r>
      <w:r>
        <w:tab/>
        <w:t>Mini-Lesson:</w:t>
      </w:r>
      <w:r w:rsidR="00A734A5">
        <w:t xml:space="preserve">  </w:t>
      </w:r>
      <w:r>
        <w:t>Literature Connection:  (Rotate Books Throughout Your Grade Level)</w:t>
      </w:r>
    </w:p>
    <w:p w14:paraId="44F554B0" w14:textId="77777777" w:rsidR="002E489C" w:rsidRDefault="002E489C" w:rsidP="002E489C">
      <w:pPr>
        <w:ind w:firstLine="720"/>
      </w:pPr>
      <w:r>
        <w:t>Julia Cook Social Skills Books</w:t>
      </w:r>
    </w:p>
    <w:p w14:paraId="7AE34E6B" w14:textId="77777777" w:rsidR="003440B9" w:rsidRDefault="003440B9" w:rsidP="003440B9">
      <w:pPr>
        <w:ind w:left="1440"/>
      </w:pPr>
      <w:r>
        <w:t>Read one of Julia Cook’s social skills books and discuss the importance of the message from the author emphasizing our three core values:  Kindness, Respect and Responsibility.</w:t>
      </w:r>
    </w:p>
    <w:p w14:paraId="38D7003C" w14:textId="7D444DB0" w:rsidR="002E489C" w:rsidRDefault="003440B9" w:rsidP="003440B9">
      <w:r>
        <w:t xml:space="preserve"> </w:t>
      </w:r>
      <w:r w:rsidR="002E489C">
        <w:t>(</w:t>
      </w:r>
      <w:r w:rsidR="00A734A5">
        <w:t>2</w:t>
      </w:r>
      <w:r w:rsidR="002E489C">
        <w:t>)</w:t>
      </w:r>
      <w:r w:rsidR="002E489C">
        <w:tab/>
        <w:t>Zones of Regulation</w:t>
      </w:r>
    </w:p>
    <w:p w14:paraId="2B30D76A" w14:textId="7EC1D408" w:rsidR="002E489C" w:rsidRDefault="002E489C" w:rsidP="002E489C">
      <w:pPr>
        <w:ind w:firstLine="720"/>
      </w:pPr>
      <w:r>
        <w:t>Lesson 3:  Understanding Different Perspectives  (Social Behavior Mapping)</w:t>
      </w:r>
    </w:p>
    <w:p w14:paraId="0BC4BA47" w14:textId="77777777" w:rsidR="002E489C" w:rsidRPr="00B36024" w:rsidRDefault="002E489C" w:rsidP="002E489C">
      <w:pPr>
        <w:ind w:firstLine="720"/>
        <w:rPr>
          <w:u w:val="single"/>
        </w:rPr>
      </w:pPr>
      <w:r>
        <w:tab/>
      </w:r>
      <w:r>
        <w:rPr>
          <w:u w:val="single"/>
        </w:rPr>
        <w:t>Objective</w:t>
      </w:r>
      <w:r w:rsidRPr="00B36024">
        <w:rPr>
          <w:u w:val="single"/>
        </w:rPr>
        <w:t>:</w:t>
      </w:r>
    </w:p>
    <w:p w14:paraId="152AF52F" w14:textId="77777777" w:rsidR="002E489C" w:rsidRDefault="002E489C" w:rsidP="002E489C">
      <w:pPr>
        <w:ind w:left="1440"/>
      </w:pPr>
      <w:r>
        <w:t>Build self-awareness and helps students learn to regulate their behaviors.</w:t>
      </w:r>
    </w:p>
    <w:p w14:paraId="2C0CD92D" w14:textId="77777777" w:rsidR="002E489C" w:rsidRDefault="002E489C" w:rsidP="002E489C">
      <w:pPr>
        <w:ind w:left="1440"/>
      </w:pPr>
      <w:r>
        <w:t>Help students identify how others feel, think and act based on their perception of the individual at hand</w:t>
      </w:r>
    </w:p>
    <w:p w14:paraId="03F469AB" w14:textId="77777777" w:rsidR="002E489C" w:rsidRPr="00B36024" w:rsidRDefault="002E489C" w:rsidP="002E489C">
      <w:pPr>
        <w:ind w:left="1440"/>
        <w:rPr>
          <w:u w:val="single"/>
        </w:rPr>
      </w:pPr>
      <w:r w:rsidRPr="00B36024">
        <w:rPr>
          <w:u w:val="single"/>
        </w:rPr>
        <w:t>Directions</w:t>
      </w:r>
      <w:r>
        <w:rPr>
          <w:u w:val="single"/>
        </w:rPr>
        <w:t>/</w:t>
      </w:r>
      <w:r w:rsidRPr="00B36024">
        <w:rPr>
          <w:u w:val="single"/>
        </w:rPr>
        <w:t>Activity:</w:t>
      </w:r>
    </w:p>
    <w:p w14:paraId="5B57A3A3" w14:textId="4C2D87DE" w:rsidR="00920B16" w:rsidRPr="00920B16" w:rsidRDefault="00920B16" w:rsidP="002E489C">
      <w:pPr>
        <w:ind w:left="1440"/>
        <w:rPr>
          <w:u w:val="single"/>
        </w:rPr>
      </w:pPr>
      <w:r w:rsidRPr="00920B16">
        <w:rPr>
          <w:u w:val="single"/>
        </w:rPr>
        <w:t>K-2</w:t>
      </w:r>
    </w:p>
    <w:p w14:paraId="52868230" w14:textId="14B53EDD" w:rsidR="002E489C" w:rsidRDefault="00D9376B" w:rsidP="002E489C">
      <w:pPr>
        <w:ind w:left="1440"/>
      </w:pPr>
      <w:r>
        <w:t xml:space="preserve">Use the </w:t>
      </w:r>
      <w:r w:rsidR="00BF14DD">
        <w:t xml:space="preserve">social </w:t>
      </w:r>
      <w:proofErr w:type="gramStart"/>
      <w:r w:rsidR="00BF14DD">
        <w:t>behavior mapping</w:t>
      </w:r>
      <w:proofErr w:type="gramEnd"/>
      <w:r w:rsidR="00BF14DD">
        <w:t xml:space="preserve"> </w:t>
      </w:r>
      <w:r w:rsidR="00920B16">
        <w:t>poster,</w:t>
      </w:r>
      <w:r>
        <w:t xml:space="preserve"> </w:t>
      </w:r>
      <w:r w:rsidR="00BF14DD">
        <w:t>and as a group, brainstorm some expected and unexpected behaviors to complete the charts</w:t>
      </w:r>
      <w:r w:rsidR="00920B16">
        <w:t>.</w:t>
      </w:r>
    </w:p>
    <w:p w14:paraId="09C23FD2" w14:textId="1B22AC70" w:rsidR="00920B16" w:rsidRDefault="00920B16" w:rsidP="002E489C">
      <w:pPr>
        <w:ind w:left="1440"/>
        <w:rPr>
          <w:u w:val="single"/>
        </w:rPr>
      </w:pPr>
      <w:r w:rsidRPr="00920B16">
        <w:rPr>
          <w:u w:val="single"/>
        </w:rPr>
        <w:t>3-5</w:t>
      </w:r>
    </w:p>
    <w:p w14:paraId="54E3A3AF" w14:textId="3C0B4A1D" w:rsidR="00920B16" w:rsidRDefault="00920B16" w:rsidP="00920B16">
      <w:pPr>
        <w:ind w:left="1440"/>
      </w:pPr>
      <w:r>
        <w:t>Use the social behavior mapping handouts and as a group/individuals, brainstorm some expected and unexpected behaviors to complete the charts.</w:t>
      </w:r>
    </w:p>
    <w:p w14:paraId="21DA75BD" w14:textId="77777777" w:rsidR="00920B16" w:rsidRPr="00920B16" w:rsidRDefault="00920B16" w:rsidP="002E489C">
      <w:pPr>
        <w:ind w:left="1440"/>
        <w:rPr>
          <w:u w:val="single"/>
        </w:rPr>
      </w:pPr>
    </w:p>
    <w:p w14:paraId="0D3D46B4" w14:textId="77777777" w:rsidR="002E489C" w:rsidRDefault="002E489C" w:rsidP="002E489C">
      <w:pPr>
        <w:ind w:left="1440"/>
        <w:rPr>
          <w:u w:val="single"/>
        </w:rPr>
      </w:pPr>
      <w:r w:rsidRPr="00994A2A">
        <w:rPr>
          <w:u w:val="single"/>
        </w:rPr>
        <w:lastRenderedPageBreak/>
        <w:t>Wrap Up:</w:t>
      </w:r>
    </w:p>
    <w:p w14:paraId="02CE2403" w14:textId="5B600F3C" w:rsidR="002E489C" w:rsidRDefault="002E489C" w:rsidP="002E489C">
      <w:pPr>
        <w:ind w:left="1440"/>
      </w:pPr>
      <w:r>
        <w:t xml:space="preserve">After students complete the activity, </w:t>
      </w:r>
      <w:r w:rsidR="00BF14DD">
        <w:t>discuss what the students have learned from this activity.</w:t>
      </w:r>
    </w:p>
    <w:p w14:paraId="46248349" w14:textId="6D1F9FF7" w:rsidR="00612ED8" w:rsidRDefault="00612ED8" w:rsidP="00612ED8">
      <w:r>
        <w:t>(</w:t>
      </w:r>
      <w:r w:rsidR="00A734A5">
        <w:t>3</w:t>
      </w:r>
      <w:r>
        <w:t>)</w:t>
      </w:r>
      <w:r>
        <w:tab/>
        <w:t>Growth Mindset</w:t>
      </w:r>
    </w:p>
    <w:p w14:paraId="01CD67A8" w14:textId="45A5B0DA" w:rsidR="00612ED8" w:rsidRDefault="00612ED8" w:rsidP="00612ED8">
      <w:r>
        <w:tab/>
        <w:t xml:space="preserve">Lesson </w:t>
      </w:r>
      <w:r w:rsidR="009A520E">
        <w:t>3</w:t>
      </w:r>
      <w:r>
        <w:t xml:space="preserve"> - Grow</w:t>
      </w:r>
      <w:r w:rsidR="008344A2">
        <w:t>th</w:t>
      </w:r>
      <w:r>
        <w:t xml:space="preserve"> Mindset Scoot</w:t>
      </w:r>
    </w:p>
    <w:p w14:paraId="400E4D3B" w14:textId="77777777" w:rsidR="00612ED8" w:rsidRPr="00612ED8" w:rsidRDefault="00612ED8" w:rsidP="00612ED8">
      <w:pPr>
        <w:rPr>
          <w:u w:val="single"/>
        </w:rPr>
      </w:pPr>
      <w:r>
        <w:tab/>
      </w:r>
      <w:r>
        <w:tab/>
      </w:r>
      <w:r w:rsidRPr="00612ED8">
        <w:rPr>
          <w:u w:val="single"/>
        </w:rPr>
        <w:t>K-2</w:t>
      </w:r>
    </w:p>
    <w:p w14:paraId="7FB5A8EC" w14:textId="61A90F55" w:rsidR="00612ED8" w:rsidRDefault="00612ED8" w:rsidP="00612ED8">
      <w:pPr>
        <w:ind w:left="1440"/>
      </w:pPr>
      <w:r>
        <w:t>As a group, review the Scoot Task cards and see if the class is able to answer the cards correctly.</w:t>
      </w:r>
      <w:r w:rsidR="00CF3E99">
        <w:t xml:space="preserve">  </w:t>
      </w:r>
      <w:r w:rsidR="00CF3E99" w:rsidRPr="00CF3E99">
        <w:rPr>
          <w:i/>
        </w:rPr>
        <w:t>Teacher will need to cut of the scoot task cards</w:t>
      </w:r>
      <w:r w:rsidR="00CF3E99">
        <w:t xml:space="preserve">. </w:t>
      </w:r>
    </w:p>
    <w:p w14:paraId="771E6A6E" w14:textId="77777777" w:rsidR="00612ED8" w:rsidRPr="00612ED8" w:rsidRDefault="00612ED8" w:rsidP="00612ED8">
      <w:pPr>
        <w:rPr>
          <w:u w:val="single"/>
        </w:rPr>
      </w:pPr>
      <w:r>
        <w:tab/>
      </w:r>
      <w:r>
        <w:tab/>
      </w:r>
      <w:r w:rsidRPr="00612ED8">
        <w:rPr>
          <w:u w:val="single"/>
        </w:rPr>
        <w:t>3-5</w:t>
      </w:r>
    </w:p>
    <w:p w14:paraId="64E5F22C" w14:textId="63CCA466" w:rsidR="00612ED8" w:rsidRDefault="00612ED8" w:rsidP="00612ED8">
      <w:pPr>
        <w:ind w:left="1440"/>
      </w:pPr>
      <w:r>
        <w:t xml:space="preserve">Set out the scoot task cards on individual desks.  </w:t>
      </w:r>
      <w:r w:rsidR="00CF3E99" w:rsidRPr="00CF3E99">
        <w:rPr>
          <w:i/>
        </w:rPr>
        <w:t>Teacher will need to cut of the scoot task cards</w:t>
      </w:r>
      <w:r w:rsidR="00CF3E99">
        <w:t xml:space="preserve">.  </w:t>
      </w:r>
      <w:r>
        <w:t>Each student will need an individual recording sheet.  Students will answer each task card as the teacher rotates the group so students will have an opportunity to answer all the task cards.</w:t>
      </w:r>
    </w:p>
    <w:p w14:paraId="7B3BAB16" w14:textId="45E59AF7" w:rsidR="007E0B70" w:rsidRDefault="007E0B70" w:rsidP="00B13008"/>
    <w:p w14:paraId="296A3EAE" w14:textId="3851762F" w:rsidR="006D1FBA" w:rsidRPr="002E489C" w:rsidRDefault="006D1FBA" w:rsidP="002E489C">
      <w:pPr>
        <w:rPr>
          <w:b/>
        </w:rPr>
      </w:pPr>
      <w:r>
        <w:rPr>
          <w:b/>
        </w:rPr>
        <w:t>Monday</w:t>
      </w:r>
      <w:r w:rsidR="00E87D6B" w:rsidRPr="00655088">
        <w:rPr>
          <w:b/>
        </w:rPr>
        <w:t>, August 2</w:t>
      </w:r>
      <w:r>
        <w:rPr>
          <w:b/>
        </w:rPr>
        <w:t>0</w:t>
      </w:r>
      <w:r w:rsidR="001D5C2D" w:rsidRPr="00934650">
        <w:rPr>
          <w:b/>
          <w:vertAlign w:val="superscript"/>
        </w:rPr>
        <w:t>th</w:t>
      </w:r>
      <w:r w:rsidR="00934650">
        <w:rPr>
          <w:b/>
        </w:rPr>
        <w:t xml:space="preserve"> – Lesson 4</w:t>
      </w:r>
    </w:p>
    <w:p w14:paraId="6BF372BF" w14:textId="31F6BB8C" w:rsidR="006D1FBA" w:rsidRDefault="006D1FBA" w:rsidP="006D1FBA">
      <w:r>
        <w:t xml:space="preserve"> (</w:t>
      </w:r>
      <w:r w:rsidR="002E489C">
        <w:t>1</w:t>
      </w:r>
      <w:r>
        <w:t>)</w:t>
      </w:r>
      <w:r>
        <w:tab/>
        <w:t>Zones of Regulation</w:t>
      </w:r>
    </w:p>
    <w:p w14:paraId="75860BE9" w14:textId="6CF02413" w:rsidR="006D1FBA" w:rsidRDefault="006D1FBA" w:rsidP="006D1FBA">
      <w:pPr>
        <w:ind w:firstLine="720"/>
      </w:pPr>
      <w:r>
        <w:t xml:space="preserve">Lesson </w:t>
      </w:r>
      <w:r w:rsidR="002E489C">
        <w:t>4</w:t>
      </w:r>
      <w:r>
        <w:t>:  Understanding Different Perspectives</w:t>
      </w:r>
      <w:r w:rsidR="002E489C">
        <w:t xml:space="preserve"> </w:t>
      </w:r>
    </w:p>
    <w:p w14:paraId="3283D3AB" w14:textId="77777777" w:rsidR="006D1FBA" w:rsidRPr="00B36024" w:rsidRDefault="006D1FBA" w:rsidP="006D1FBA">
      <w:pPr>
        <w:ind w:firstLine="720"/>
        <w:rPr>
          <w:u w:val="single"/>
        </w:rPr>
      </w:pPr>
      <w:r>
        <w:tab/>
      </w:r>
      <w:r>
        <w:rPr>
          <w:u w:val="single"/>
        </w:rPr>
        <w:t>Objective</w:t>
      </w:r>
      <w:r w:rsidRPr="00B36024">
        <w:rPr>
          <w:u w:val="single"/>
        </w:rPr>
        <w:t>:</w:t>
      </w:r>
    </w:p>
    <w:p w14:paraId="065C21DD" w14:textId="77777777" w:rsidR="006D1FBA" w:rsidRDefault="006D1FBA" w:rsidP="006D1FBA">
      <w:pPr>
        <w:ind w:left="1440"/>
      </w:pPr>
      <w:r>
        <w:t>Build self-awareness and helps students learn to regulate their behaviors.</w:t>
      </w:r>
    </w:p>
    <w:p w14:paraId="178BCD7D" w14:textId="77777777" w:rsidR="006D1FBA" w:rsidRDefault="006D1FBA" w:rsidP="006D1FBA">
      <w:pPr>
        <w:ind w:left="1440"/>
      </w:pPr>
      <w:r>
        <w:t>Help students identify how others feel, think and act based on their perception of the individual at hand</w:t>
      </w:r>
    </w:p>
    <w:p w14:paraId="695702B5" w14:textId="77777777" w:rsidR="006D1FBA" w:rsidRPr="00B36024" w:rsidRDefault="006D1FBA" w:rsidP="006D1FBA">
      <w:pPr>
        <w:ind w:left="1440"/>
        <w:rPr>
          <w:u w:val="single"/>
        </w:rPr>
      </w:pPr>
      <w:r w:rsidRPr="00B36024">
        <w:rPr>
          <w:u w:val="single"/>
        </w:rPr>
        <w:t>Directions</w:t>
      </w:r>
      <w:r>
        <w:rPr>
          <w:u w:val="single"/>
        </w:rPr>
        <w:t>/</w:t>
      </w:r>
      <w:r w:rsidRPr="00B36024">
        <w:rPr>
          <w:u w:val="single"/>
        </w:rPr>
        <w:t>Activity:</w:t>
      </w:r>
    </w:p>
    <w:p w14:paraId="1AE8A584" w14:textId="6A226BFA" w:rsidR="00920B16" w:rsidRPr="00920B16" w:rsidRDefault="00920B16" w:rsidP="006D1FBA">
      <w:pPr>
        <w:ind w:left="1440"/>
        <w:rPr>
          <w:u w:val="single"/>
        </w:rPr>
      </w:pPr>
      <w:r w:rsidRPr="00920B16">
        <w:rPr>
          <w:u w:val="single"/>
        </w:rPr>
        <w:t>K-2</w:t>
      </w:r>
    </w:p>
    <w:p w14:paraId="4A0FD2D6" w14:textId="083957C4" w:rsidR="006D1FBA" w:rsidRDefault="006D1FBA" w:rsidP="006D1FBA">
      <w:pPr>
        <w:ind w:left="1440"/>
      </w:pPr>
      <w:r>
        <w:t xml:space="preserve">Use </w:t>
      </w:r>
      <w:r w:rsidR="002E489C">
        <w:t>posters provided</w:t>
      </w:r>
      <w:r>
        <w:t xml:space="preserve"> to brainstorm </w:t>
      </w:r>
      <w:r w:rsidR="00920B16">
        <w:t xml:space="preserve">in </w:t>
      </w:r>
      <w:r>
        <w:t>each zone, the actions and behaviors of each zone and how others perceive these behaviors.</w:t>
      </w:r>
    </w:p>
    <w:p w14:paraId="406F6888" w14:textId="0D0A0A4B" w:rsidR="00920B16" w:rsidRPr="00920B16" w:rsidRDefault="00920B16" w:rsidP="006D1FBA">
      <w:pPr>
        <w:ind w:left="1440"/>
        <w:rPr>
          <w:u w:val="single"/>
        </w:rPr>
      </w:pPr>
      <w:r w:rsidRPr="00920B16">
        <w:rPr>
          <w:u w:val="single"/>
        </w:rPr>
        <w:t>3-5</w:t>
      </w:r>
    </w:p>
    <w:p w14:paraId="1BF27E10" w14:textId="29CA17EB" w:rsidR="00920B16" w:rsidRDefault="00920B16" w:rsidP="00920B16">
      <w:pPr>
        <w:ind w:left="1440"/>
      </w:pPr>
      <w:r>
        <w:t>Use graphic organizer provided to brainstorm in each zone, the actions and behaviors of each zone and how others perceive these behaviors.</w:t>
      </w:r>
    </w:p>
    <w:p w14:paraId="5C1849F6" w14:textId="77777777" w:rsidR="006D1FBA" w:rsidRDefault="006D1FBA" w:rsidP="006D1FBA">
      <w:pPr>
        <w:ind w:left="1440"/>
        <w:rPr>
          <w:u w:val="single"/>
        </w:rPr>
      </w:pPr>
      <w:r w:rsidRPr="00994A2A">
        <w:rPr>
          <w:u w:val="single"/>
        </w:rPr>
        <w:t>Wrap Up:</w:t>
      </w:r>
    </w:p>
    <w:p w14:paraId="2ADA43A0" w14:textId="77777777" w:rsidR="006D1FBA" w:rsidRDefault="006D1FBA" w:rsidP="006D1FBA">
      <w:pPr>
        <w:ind w:left="1440"/>
      </w:pPr>
      <w:r>
        <w:t>After students complete the activity, lead the class in a discussion to see if they can make any personal connections to this activity.</w:t>
      </w:r>
    </w:p>
    <w:p w14:paraId="4FB1DC58" w14:textId="0DF88767" w:rsidR="0059337D" w:rsidRDefault="00A734A5">
      <w:r>
        <w:t>(2)</w:t>
      </w:r>
      <w:r>
        <w:tab/>
        <w:t>Growth Mindset</w:t>
      </w:r>
    </w:p>
    <w:p w14:paraId="361E825E" w14:textId="2DBE2571" w:rsidR="00CC4102" w:rsidRDefault="00CC4102">
      <w:r>
        <w:tab/>
        <w:t>Lesson 4</w:t>
      </w:r>
      <w:r w:rsidR="00CF3E99">
        <w:t>:  Growth Mindset Video Review</w:t>
      </w:r>
    </w:p>
    <w:p w14:paraId="690E7CCA" w14:textId="6BD63D94" w:rsidR="00540D17" w:rsidRPr="00540D17" w:rsidRDefault="00540D17">
      <w:pPr>
        <w:rPr>
          <w:u w:val="single"/>
        </w:rPr>
      </w:pPr>
      <w:r>
        <w:tab/>
      </w:r>
      <w:r>
        <w:tab/>
      </w:r>
      <w:r w:rsidRPr="00540D17">
        <w:rPr>
          <w:u w:val="single"/>
        </w:rPr>
        <w:t>K-2 and 3-5</w:t>
      </w:r>
    </w:p>
    <w:p w14:paraId="7B8248C7" w14:textId="1C711E6C" w:rsidR="00CC4102" w:rsidRDefault="00CC4102" w:rsidP="00CC4102">
      <w:pPr>
        <w:ind w:left="1440"/>
      </w:pPr>
      <w:r>
        <w:t xml:space="preserve">Use the “Growth Mindset </w:t>
      </w:r>
      <w:r w:rsidR="00603A1F">
        <w:t xml:space="preserve">I </w:t>
      </w:r>
      <w:r>
        <w:t>Can</w:t>
      </w:r>
      <w:r w:rsidR="00CF3E99">
        <w:t>,</w:t>
      </w:r>
      <w:r>
        <w:t xml:space="preserve"> Can</w:t>
      </w:r>
      <w:r w:rsidR="00CF3E99">
        <w:t>!</w:t>
      </w:r>
      <w:r>
        <w:t xml:space="preserve">” </w:t>
      </w:r>
      <w:r w:rsidR="00CF3E99">
        <w:t xml:space="preserve">electronic </w:t>
      </w:r>
      <w:r>
        <w:t xml:space="preserve">lesson to </w:t>
      </w:r>
      <w:r w:rsidR="00CF3E99">
        <w:t>utilize</w:t>
      </w:r>
      <w:r w:rsidR="00540D17">
        <w:t xml:space="preserve"> one</w:t>
      </w:r>
      <w:r>
        <w:t xml:space="preserve"> of the Growth Mindset video links to share with students</w:t>
      </w:r>
      <w:r w:rsidR="00F10AF3">
        <w:t xml:space="preserve">:  </w:t>
      </w:r>
      <w:r w:rsidR="00F10AF3" w:rsidRPr="00920B16">
        <w:rPr>
          <w:i/>
        </w:rPr>
        <w:t>The Learning Brain, Test Your Mindset, You Can Learn Anything</w:t>
      </w:r>
      <w:proofErr w:type="gramStart"/>
      <w:r w:rsidR="00F10AF3" w:rsidRPr="00920B16">
        <w:rPr>
          <w:i/>
        </w:rPr>
        <w:t>!,</w:t>
      </w:r>
      <w:proofErr w:type="gramEnd"/>
      <w:r w:rsidR="00F10AF3" w:rsidRPr="00920B16">
        <w:rPr>
          <w:i/>
        </w:rPr>
        <w:t xml:space="preserve"> The Power of Belief, Your Brain is Plastic!, Famous Failures and Growth Mindset</w:t>
      </w:r>
      <w:r w:rsidR="00F10AF3">
        <w:t>.</w:t>
      </w:r>
      <w:r w:rsidR="00540D17">
        <w:t xml:space="preserve">  Please refer to email </w:t>
      </w:r>
      <w:r w:rsidR="00920B16">
        <w:t xml:space="preserve">and the “I Can, Can” file </w:t>
      </w:r>
      <w:r w:rsidR="00540D17">
        <w:t>for links.</w:t>
      </w:r>
    </w:p>
    <w:p w14:paraId="7148C103" w14:textId="1F298492" w:rsidR="00A734A5" w:rsidRDefault="00A734A5" w:rsidP="00CF3E99"/>
    <w:p w14:paraId="12F5A252" w14:textId="1236CA99" w:rsidR="00EB6D09" w:rsidRPr="007842C2" w:rsidRDefault="00BF14DD">
      <w:pPr>
        <w:rPr>
          <w:b/>
          <w:vertAlign w:val="superscript"/>
        </w:rPr>
      </w:pPr>
      <w:r>
        <w:rPr>
          <w:b/>
        </w:rPr>
        <w:t>Tuesday</w:t>
      </w:r>
      <w:r w:rsidR="00EB6D09" w:rsidRPr="00655088">
        <w:rPr>
          <w:b/>
        </w:rPr>
        <w:t xml:space="preserve">, August </w:t>
      </w:r>
      <w:r w:rsidR="001D5C2D">
        <w:rPr>
          <w:b/>
        </w:rPr>
        <w:t>2</w:t>
      </w:r>
      <w:r>
        <w:rPr>
          <w:b/>
        </w:rPr>
        <w:t>1</w:t>
      </w:r>
      <w:r w:rsidRPr="00BF14DD">
        <w:rPr>
          <w:b/>
          <w:vertAlign w:val="superscript"/>
        </w:rPr>
        <w:t>st</w:t>
      </w:r>
      <w:r>
        <w:rPr>
          <w:b/>
        </w:rPr>
        <w:t xml:space="preserve"> – Lesson 5</w:t>
      </w:r>
      <w:r w:rsidR="007842C2">
        <w:rPr>
          <w:b/>
          <w:vertAlign w:val="superscript"/>
        </w:rPr>
        <w:t xml:space="preserve">  </w:t>
      </w:r>
    </w:p>
    <w:p w14:paraId="7E0E6079" w14:textId="77777777" w:rsidR="00BF14DD" w:rsidRDefault="00BF14DD" w:rsidP="00BF14DD">
      <w:r>
        <w:t>(1)</w:t>
      </w:r>
      <w:r>
        <w:tab/>
        <w:t>Zones of Regulation</w:t>
      </w:r>
    </w:p>
    <w:p w14:paraId="0897EDA2" w14:textId="1E096E5A" w:rsidR="00BF14DD" w:rsidRDefault="00BF14DD" w:rsidP="00BF14DD">
      <w:pPr>
        <w:ind w:firstLine="720"/>
      </w:pPr>
      <w:r>
        <w:t xml:space="preserve">Lesson 5:  Me In My Zones </w:t>
      </w:r>
    </w:p>
    <w:p w14:paraId="47841414" w14:textId="77777777" w:rsidR="00BF14DD" w:rsidRPr="00B36024" w:rsidRDefault="00BF14DD" w:rsidP="00BF14DD">
      <w:pPr>
        <w:ind w:firstLine="720"/>
        <w:rPr>
          <w:u w:val="single"/>
        </w:rPr>
      </w:pPr>
      <w:r>
        <w:tab/>
      </w:r>
      <w:r>
        <w:rPr>
          <w:u w:val="single"/>
        </w:rPr>
        <w:t>Objective</w:t>
      </w:r>
      <w:r w:rsidRPr="00B36024">
        <w:rPr>
          <w:u w:val="single"/>
        </w:rPr>
        <w:t>:</w:t>
      </w:r>
    </w:p>
    <w:p w14:paraId="5D38E0BB" w14:textId="59215096" w:rsidR="00BF14DD" w:rsidRDefault="00BF14DD" w:rsidP="00BF14DD">
      <w:pPr>
        <w:ind w:left="1440"/>
      </w:pPr>
      <w:r>
        <w:t>Students will identify what they look like in each zone.</w:t>
      </w:r>
    </w:p>
    <w:p w14:paraId="795BFDB7" w14:textId="6E1D751D" w:rsidR="00BF14DD" w:rsidRDefault="00BF14DD" w:rsidP="00BF14DD">
      <w:pPr>
        <w:ind w:left="1440"/>
      </w:pPr>
      <w:r>
        <w:t xml:space="preserve">Students will build awareness of how </w:t>
      </w:r>
      <w:proofErr w:type="gramStart"/>
      <w:r>
        <w:t>their</w:t>
      </w:r>
      <w:proofErr w:type="gramEnd"/>
      <w:r>
        <w:t xml:space="preserve"> behaviors exhibit which zone they are in.</w:t>
      </w:r>
    </w:p>
    <w:p w14:paraId="6A125E44" w14:textId="77777777" w:rsidR="00BF14DD" w:rsidRPr="00B36024" w:rsidRDefault="00BF14DD" w:rsidP="00BF14DD">
      <w:pPr>
        <w:ind w:left="1440"/>
        <w:rPr>
          <w:u w:val="single"/>
        </w:rPr>
      </w:pPr>
      <w:r w:rsidRPr="00B36024">
        <w:rPr>
          <w:u w:val="single"/>
        </w:rPr>
        <w:t>Directions</w:t>
      </w:r>
      <w:r>
        <w:rPr>
          <w:u w:val="single"/>
        </w:rPr>
        <w:t>/</w:t>
      </w:r>
      <w:r w:rsidRPr="00B36024">
        <w:rPr>
          <w:u w:val="single"/>
        </w:rPr>
        <w:t>Activity:</w:t>
      </w:r>
    </w:p>
    <w:p w14:paraId="43BB1F90" w14:textId="7CB6B8CA" w:rsidR="00906C6F" w:rsidRPr="00906C6F" w:rsidRDefault="00906C6F" w:rsidP="00BF14DD">
      <w:pPr>
        <w:ind w:left="1440"/>
        <w:rPr>
          <w:u w:val="single"/>
        </w:rPr>
      </w:pPr>
      <w:r w:rsidRPr="00906C6F">
        <w:rPr>
          <w:u w:val="single"/>
        </w:rPr>
        <w:t>K-2</w:t>
      </w:r>
    </w:p>
    <w:p w14:paraId="5DB74BF7" w14:textId="1F240406" w:rsidR="00BF14DD" w:rsidRDefault="00DE75E7" w:rsidP="00BF14DD">
      <w:pPr>
        <w:ind w:left="1440"/>
      </w:pPr>
      <w:r>
        <w:t xml:space="preserve">Use the “Me In My Zones” </w:t>
      </w:r>
      <w:r w:rsidR="00906C6F">
        <w:t>poster and brainstorm ideas of how children would</w:t>
      </w:r>
      <w:r>
        <w:t xml:space="preserve"> physically looks while in each zone.  Ask students to identify which physical and </w:t>
      </w:r>
      <w:r>
        <w:lastRenderedPageBreak/>
        <w:t>verbal cues signify they zone that they are in.  Ask students to consider how thei</w:t>
      </w:r>
      <w:r w:rsidR="00E809B0">
        <w:t>r zone behaviors impact their su</w:t>
      </w:r>
      <w:r>
        <w:t>rroundi</w:t>
      </w:r>
      <w:r w:rsidR="00E809B0">
        <w:t>n</w:t>
      </w:r>
      <w:r>
        <w:t>gs.</w:t>
      </w:r>
    </w:p>
    <w:p w14:paraId="08DC29A7" w14:textId="27B21E0C" w:rsidR="00906C6F" w:rsidRPr="00906C6F" w:rsidRDefault="00906C6F" w:rsidP="00BF14DD">
      <w:pPr>
        <w:ind w:left="1440"/>
        <w:rPr>
          <w:u w:val="single"/>
        </w:rPr>
      </w:pPr>
      <w:r w:rsidRPr="00906C6F">
        <w:rPr>
          <w:u w:val="single"/>
        </w:rPr>
        <w:t>3-5</w:t>
      </w:r>
    </w:p>
    <w:p w14:paraId="0136A059" w14:textId="24D74E12" w:rsidR="00906C6F" w:rsidRDefault="00906C6F" w:rsidP="00906C6F">
      <w:pPr>
        <w:ind w:left="1440"/>
      </w:pPr>
      <w:r>
        <w:t>Use the “Me In My Zones” handout for each student to draw how he/she physically looks while in each zone.  Ask students to identify which physical and verbal cues signify they zone that they are in.  Ask students to consider how their zone behaviors impact their surroundings.</w:t>
      </w:r>
    </w:p>
    <w:p w14:paraId="162FA078" w14:textId="3C2BE8B2" w:rsidR="00E809B0" w:rsidRDefault="00BF14DD" w:rsidP="00E809B0">
      <w:pPr>
        <w:ind w:left="1440"/>
        <w:rPr>
          <w:u w:val="single"/>
        </w:rPr>
      </w:pPr>
      <w:r w:rsidRPr="00994A2A">
        <w:rPr>
          <w:u w:val="single"/>
        </w:rPr>
        <w:t>Wrap Up:</w:t>
      </w:r>
    </w:p>
    <w:p w14:paraId="7B8ACAFA" w14:textId="1699E29E" w:rsidR="00E809B0" w:rsidRDefault="00E809B0" w:rsidP="00E809B0">
      <w:pPr>
        <w:ind w:left="1440"/>
      </w:pPr>
      <w:r>
        <w:t>Share out with class, have students share pictures with their peers and/or group.</w:t>
      </w:r>
    </w:p>
    <w:p w14:paraId="126F2415" w14:textId="2B61B451" w:rsidR="00A734A5" w:rsidRDefault="00A734A5" w:rsidP="00A734A5">
      <w:r>
        <w:t>(2)</w:t>
      </w:r>
      <w:r>
        <w:tab/>
        <w:t>Growth Mindset</w:t>
      </w:r>
    </w:p>
    <w:p w14:paraId="763B36E1" w14:textId="06FC13F4" w:rsidR="00CC4102" w:rsidRDefault="00CC4102" w:rsidP="00A734A5">
      <w:r>
        <w:tab/>
        <w:t>Lesson 5</w:t>
      </w:r>
    </w:p>
    <w:p w14:paraId="3468445C" w14:textId="454B309D" w:rsidR="00CC4102" w:rsidRDefault="00CC4102" w:rsidP="00A734A5">
      <w:r>
        <w:tab/>
      </w:r>
      <w:r w:rsidR="00611CF7">
        <w:tab/>
      </w:r>
      <w:r w:rsidRPr="00611CF7">
        <w:rPr>
          <w:u w:val="single"/>
        </w:rPr>
        <w:t>K-2</w:t>
      </w:r>
      <w:r>
        <w:t xml:space="preserve"> – Growth Mindset Character Education QR Cards</w:t>
      </w:r>
    </w:p>
    <w:p w14:paraId="1EFF85B9" w14:textId="43554080" w:rsidR="00CC4102" w:rsidRPr="00CF3264" w:rsidRDefault="00611CF7" w:rsidP="00A734A5">
      <w:pPr>
        <w:rPr>
          <w:i/>
        </w:rPr>
      </w:pPr>
      <w:r>
        <w:tab/>
        <w:t xml:space="preserve">             </w:t>
      </w:r>
      <w:r w:rsidR="00CC4102">
        <w:t>As a class or in groups, have st</w:t>
      </w:r>
      <w:r>
        <w:t>udents investigate the QR Codes.</w:t>
      </w:r>
      <w:r w:rsidR="00CF3264">
        <w:t xml:space="preserve"> </w:t>
      </w:r>
      <w:r w:rsidR="00CF3264" w:rsidRPr="00CF3264">
        <w:rPr>
          <w:i/>
        </w:rPr>
        <w:t xml:space="preserve"> Teacher will need to</w:t>
      </w:r>
    </w:p>
    <w:p w14:paraId="55589B93" w14:textId="2979DD1A" w:rsidR="00CF3264" w:rsidRPr="00CF3264" w:rsidRDefault="00CF3264" w:rsidP="00CF3264">
      <w:pPr>
        <w:ind w:left="1440"/>
        <w:rPr>
          <w:i/>
        </w:rPr>
      </w:pPr>
      <w:r w:rsidRPr="00CF3264">
        <w:rPr>
          <w:i/>
        </w:rPr>
        <w:t xml:space="preserve">Make sure </w:t>
      </w:r>
      <w:proofErr w:type="spellStart"/>
      <w:r w:rsidRPr="00CF3264">
        <w:rPr>
          <w:i/>
        </w:rPr>
        <w:t>iPads</w:t>
      </w:r>
      <w:proofErr w:type="spellEnd"/>
      <w:r w:rsidRPr="00CF3264">
        <w:rPr>
          <w:i/>
        </w:rPr>
        <w:t xml:space="preserve"> have QR Scanner app to complete this activity.  QR cards will need to be cut apart.</w:t>
      </w:r>
    </w:p>
    <w:p w14:paraId="3D06D930" w14:textId="79ADF710" w:rsidR="00611CF7" w:rsidRDefault="00611CF7" w:rsidP="00A734A5">
      <w:r>
        <w:tab/>
        <w:t xml:space="preserve">  </w:t>
      </w:r>
      <w:r>
        <w:tab/>
      </w:r>
      <w:r w:rsidRPr="00611CF7">
        <w:rPr>
          <w:u w:val="single"/>
        </w:rPr>
        <w:t>3-5</w:t>
      </w:r>
      <w:r w:rsidR="00CF3264">
        <w:t xml:space="preserve"> – Growth Mindset Flipb</w:t>
      </w:r>
      <w:r>
        <w:t>ook</w:t>
      </w:r>
    </w:p>
    <w:p w14:paraId="2892A736" w14:textId="1B225652" w:rsidR="00611CF7" w:rsidRPr="00CF3264" w:rsidRDefault="00611CF7" w:rsidP="00CF3264">
      <w:pPr>
        <w:ind w:left="1440" w:firstLine="60"/>
        <w:rPr>
          <w:i/>
        </w:rPr>
      </w:pPr>
      <w:r>
        <w:t>Have students complete the growth mindset flipbook.</w:t>
      </w:r>
      <w:r w:rsidR="00CF3264">
        <w:t xml:space="preserve">  </w:t>
      </w:r>
      <w:r w:rsidR="00CF3264" w:rsidRPr="00CF3264">
        <w:rPr>
          <w:i/>
        </w:rPr>
        <w:t>Teacher will need to prep flipbooks.</w:t>
      </w:r>
    </w:p>
    <w:p w14:paraId="0F217AB7" w14:textId="77777777" w:rsidR="00A734A5" w:rsidRDefault="00A734A5" w:rsidP="00A734A5"/>
    <w:p w14:paraId="7487FDE6" w14:textId="38EB8A0E" w:rsidR="00E809B0" w:rsidRPr="007842C2" w:rsidRDefault="00E809B0" w:rsidP="00E809B0">
      <w:pPr>
        <w:rPr>
          <w:b/>
          <w:vertAlign w:val="superscript"/>
        </w:rPr>
      </w:pPr>
      <w:r>
        <w:rPr>
          <w:b/>
        </w:rPr>
        <w:t>Wednesday</w:t>
      </w:r>
      <w:r w:rsidRPr="00655088">
        <w:rPr>
          <w:b/>
        </w:rPr>
        <w:t xml:space="preserve">, August </w:t>
      </w:r>
      <w:r>
        <w:rPr>
          <w:b/>
        </w:rPr>
        <w:t>22</w:t>
      </w:r>
      <w:r w:rsidRPr="00E809B0">
        <w:rPr>
          <w:b/>
          <w:vertAlign w:val="superscript"/>
        </w:rPr>
        <w:t>nd</w:t>
      </w:r>
      <w:r>
        <w:rPr>
          <w:b/>
        </w:rPr>
        <w:t xml:space="preserve">  – Lesson 6</w:t>
      </w:r>
      <w:r>
        <w:rPr>
          <w:b/>
          <w:vertAlign w:val="superscript"/>
        </w:rPr>
        <w:t xml:space="preserve">  </w:t>
      </w:r>
    </w:p>
    <w:p w14:paraId="20244B2E" w14:textId="77777777" w:rsidR="00E809B0" w:rsidRDefault="00E809B0" w:rsidP="00E809B0">
      <w:r>
        <w:t>(1)</w:t>
      </w:r>
      <w:r>
        <w:tab/>
        <w:t>Zones of Regulation</w:t>
      </w:r>
    </w:p>
    <w:p w14:paraId="2B64E979" w14:textId="49DF522D" w:rsidR="00E809B0" w:rsidRDefault="00E809B0" w:rsidP="00E809B0">
      <w:pPr>
        <w:ind w:firstLine="720"/>
      </w:pPr>
      <w:r>
        <w:t xml:space="preserve">Lesson </w:t>
      </w:r>
      <w:r w:rsidR="001B3210">
        <w:t>6</w:t>
      </w:r>
      <w:r>
        <w:t xml:space="preserve">:  </w:t>
      </w:r>
      <w:r w:rsidR="001B3210">
        <w:t>Zones Check-In</w:t>
      </w:r>
      <w:r>
        <w:t xml:space="preserve"> </w:t>
      </w:r>
    </w:p>
    <w:p w14:paraId="595D7E8D" w14:textId="77777777" w:rsidR="00E809B0" w:rsidRPr="00B36024" w:rsidRDefault="00E809B0" w:rsidP="00E809B0">
      <w:pPr>
        <w:ind w:firstLine="720"/>
        <w:rPr>
          <w:u w:val="single"/>
        </w:rPr>
      </w:pPr>
      <w:r>
        <w:tab/>
      </w:r>
      <w:r>
        <w:rPr>
          <w:u w:val="single"/>
        </w:rPr>
        <w:t>Objective</w:t>
      </w:r>
      <w:r w:rsidRPr="00B36024">
        <w:rPr>
          <w:u w:val="single"/>
        </w:rPr>
        <w:t>:</w:t>
      </w:r>
    </w:p>
    <w:p w14:paraId="770CEFC8" w14:textId="5DAE2715" w:rsidR="001B3210" w:rsidRDefault="001B3210" w:rsidP="001B3210">
      <w:pPr>
        <w:ind w:left="1440"/>
      </w:pPr>
      <w:r>
        <w:t>Provide students with the opportunity to periodically (hourly, daily, weekly) identify which zone they are in.</w:t>
      </w:r>
    </w:p>
    <w:p w14:paraId="356E25D5" w14:textId="7D1E2E23" w:rsidR="001B3210" w:rsidRDefault="001B3210" w:rsidP="001B3210">
      <w:pPr>
        <w:ind w:left="1440"/>
      </w:pPr>
      <w:r>
        <w:t>Help students practice identifying which zone they are in.</w:t>
      </w:r>
    </w:p>
    <w:p w14:paraId="1B7809C1" w14:textId="4D26A74D" w:rsidR="00DC7ADF" w:rsidRDefault="00DC7ADF" w:rsidP="001B3210">
      <w:pPr>
        <w:ind w:left="1440"/>
      </w:pPr>
      <w:r>
        <w:t>Help students actualize how to navigate through zones.</w:t>
      </w:r>
    </w:p>
    <w:p w14:paraId="6F8992EB" w14:textId="77777777" w:rsidR="00E809B0" w:rsidRDefault="00E809B0" w:rsidP="00E809B0">
      <w:pPr>
        <w:ind w:left="1440"/>
        <w:rPr>
          <w:u w:val="single"/>
        </w:rPr>
      </w:pPr>
      <w:r w:rsidRPr="00B36024">
        <w:rPr>
          <w:u w:val="single"/>
        </w:rPr>
        <w:t>Directions</w:t>
      </w:r>
      <w:r>
        <w:rPr>
          <w:u w:val="single"/>
        </w:rPr>
        <w:t>/</w:t>
      </w:r>
      <w:r w:rsidRPr="00B36024">
        <w:rPr>
          <w:u w:val="single"/>
        </w:rPr>
        <w:t>Activity:</w:t>
      </w:r>
    </w:p>
    <w:p w14:paraId="78134C4E" w14:textId="5764747A" w:rsidR="00DC7ADF" w:rsidRPr="00611CF7" w:rsidRDefault="00611CF7" w:rsidP="00E809B0">
      <w:pPr>
        <w:ind w:left="1440"/>
        <w:rPr>
          <w:u w:val="single"/>
        </w:rPr>
      </w:pPr>
      <w:r w:rsidRPr="00611CF7">
        <w:rPr>
          <w:u w:val="single"/>
        </w:rPr>
        <w:t>K-2</w:t>
      </w:r>
    </w:p>
    <w:p w14:paraId="0BD6319E" w14:textId="11755B4C" w:rsidR="00E809B0" w:rsidRDefault="00903372" w:rsidP="00903372">
      <w:pPr>
        <w:ind w:left="1440"/>
      </w:pPr>
      <w:r>
        <w:t xml:space="preserve">Read the book, </w:t>
      </w:r>
      <w:proofErr w:type="gramStart"/>
      <w:r w:rsidRPr="00DC7ADF">
        <w:rPr>
          <w:i/>
        </w:rPr>
        <w:t>How</w:t>
      </w:r>
      <w:proofErr w:type="gramEnd"/>
      <w:r w:rsidRPr="00DC7ADF">
        <w:rPr>
          <w:i/>
        </w:rPr>
        <w:t xml:space="preserve"> Do I Feel or I Have Feelings, Too!</w:t>
      </w:r>
      <w:r>
        <w:rPr>
          <w:i/>
        </w:rPr>
        <w:t xml:space="preserve"> </w:t>
      </w:r>
      <w:r>
        <w:t xml:space="preserve">  </w:t>
      </w:r>
      <w:r w:rsidR="00CF3264" w:rsidRPr="00CF3264">
        <w:rPr>
          <w:i/>
        </w:rPr>
        <w:t>Teacher will need book.</w:t>
      </w:r>
      <w:r w:rsidR="00CF3264">
        <w:t xml:space="preserve">  </w:t>
      </w:r>
      <w:proofErr w:type="gramStart"/>
      <w:r w:rsidR="00E809B0">
        <w:t>Use</w:t>
      </w:r>
      <w:r w:rsidR="00DC7ADF">
        <w:t>”</w:t>
      </w:r>
      <w:r w:rsidR="00E809B0">
        <w:t xml:space="preserve"> </w:t>
      </w:r>
      <w:r w:rsidR="00CF3264">
        <w:t>Zones Check-In” chart.</w:t>
      </w:r>
      <w:proofErr w:type="gramEnd"/>
      <w:r w:rsidR="00CF3264">
        <w:t xml:space="preserve">  </w:t>
      </w:r>
      <w:r w:rsidR="00CF3264" w:rsidRPr="00CF3264">
        <w:rPr>
          <w:i/>
        </w:rPr>
        <w:t>T</w:t>
      </w:r>
      <w:r w:rsidR="00DC7ADF" w:rsidRPr="00CF3264">
        <w:rPr>
          <w:i/>
        </w:rPr>
        <w:t xml:space="preserve">eacher </w:t>
      </w:r>
      <w:r w:rsidR="00CF3264" w:rsidRPr="00CF3264">
        <w:rPr>
          <w:i/>
        </w:rPr>
        <w:t xml:space="preserve">will need to </w:t>
      </w:r>
      <w:r w:rsidR="00DC7ADF" w:rsidRPr="00CF3264">
        <w:rPr>
          <w:i/>
        </w:rPr>
        <w:t>created</w:t>
      </w:r>
      <w:r w:rsidR="00CF3264" w:rsidRPr="00CF3264">
        <w:rPr>
          <w:i/>
        </w:rPr>
        <w:t xml:space="preserve"> template on chart paper:</w:t>
      </w:r>
      <w:r w:rsidR="00CF3264">
        <w:t xml:space="preserve">  </w:t>
      </w:r>
      <w:r w:rsidR="00DC7ADF">
        <w:t xml:space="preserve"> “When I’m </w:t>
      </w:r>
      <w:proofErr w:type="gramStart"/>
      <w:r w:rsidR="00DC7ADF">
        <w:t>In</w:t>
      </w:r>
      <w:proofErr w:type="gramEnd"/>
      <w:r w:rsidR="00DC7ADF">
        <w:t xml:space="preserve"> ____ Zone, I can Try These ______ Zone Tools” chart to help students reflect on their use of the zone tools.</w:t>
      </w:r>
    </w:p>
    <w:p w14:paraId="3BB547D5" w14:textId="1918877D" w:rsidR="00DC7ADF" w:rsidRPr="00611CF7" w:rsidRDefault="00903372" w:rsidP="00E809B0">
      <w:pPr>
        <w:ind w:left="1440"/>
        <w:rPr>
          <w:u w:val="single"/>
        </w:rPr>
      </w:pPr>
      <w:r>
        <w:t xml:space="preserve"> </w:t>
      </w:r>
      <w:r w:rsidR="00611CF7" w:rsidRPr="00611CF7">
        <w:rPr>
          <w:u w:val="single"/>
        </w:rPr>
        <w:t>3-5</w:t>
      </w:r>
    </w:p>
    <w:p w14:paraId="0C84B37F" w14:textId="6585CD36" w:rsidR="00DC7ADF" w:rsidRPr="00DC7ADF" w:rsidRDefault="00DC7ADF" w:rsidP="00DC7ADF">
      <w:pPr>
        <w:ind w:left="1440"/>
      </w:pPr>
      <w:r>
        <w:t>Complete the Additional Learning Activity for Lesson 7.  Use the Zone Idioms page and have the students guess what emotion and zone those idioms describe.</w:t>
      </w:r>
      <w:r w:rsidR="00603A1F">
        <w:t xml:space="preserve">  </w:t>
      </w:r>
      <w:r w:rsidR="00603A1F" w:rsidRPr="00603A1F">
        <w:rPr>
          <w:i/>
        </w:rPr>
        <w:t>Idioms are in packet.</w:t>
      </w:r>
    </w:p>
    <w:p w14:paraId="333A31C6" w14:textId="77777777" w:rsidR="00E809B0" w:rsidRDefault="00E809B0" w:rsidP="00E809B0">
      <w:pPr>
        <w:ind w:left="1440"/>
        <w:rPr>
          <w:u w:val="single"/>
        </w:rPr>
      </w:pPr>
      <w:r w:rsidRPr="00994A2A">
        <w:rPr>
          <w:u w:val="single"/>
        </w:rPr>
        <w:t>Wrap Up:</w:t>
      </w:r>
    </w:p>
    <w:p w14:paraId="5A943552" w14:textId="4182C12E" w:rsidR="00E809B0" w:rsidRDefault="00903372" w:rsidP="00E809B0">
      <w:pPr>
        <w:ind w:left="1440"/>
      </w:pPr>
      <w:r>
        <w:t>Ask students to provide more examples of circumstances that change the zone they are in.</w:t>
      </w:r>
    </w:p>
    <w:p w14:paraId="5E4F6143" w14:textId="1CD679ED" w:rsidR="00A734A5" w:rsidRDefault="00A734A5" w:rsidP="00A734A5">
      <w:r>
        <w:t>(2)</w:t>
      </w:r>
      <w:r>
        <w:tab/>
        <w:t>Growth Mindset</w:t>
      </w:r>
      <w:r w:rsidR="00CC4102">
        <w:tab/>
      </w:r>
    </w:p>
    <w:p w14:paraId="6E43CBD4" w14:textId="5F7A9CCB" w:rsidR="00540D17" w:rsidRPr="00540D17" w:rsidRDefault="00CC4102" w:rsidP="00A734A5">
      <w:r>
        <w:tab/>
        <w:t>Lesson 6</w:t>
      </w:r>
    </w:p>
    <w:p w14:paraId="21482D0F" w14:textId="77777777" w:rsidR="00540D17" w:rsidRDefault="00540D17" w:rsidP="00540D17">
      <w:pPr>
        <w:ind w:left="1440"/>
      </w:pPr>
      <w:r w:rsidRPr="00611CF7">
        <w:rPr>
          <w:u w:val="single"/>
        </w:rPr>
        <w:t>K-2</w:t>
      </w:r>
      <w:r>
        <w:rPr>
          <w:u w:val="single"/>
        </w:rPr>
        <w:t xml:space="preserve"> </w:t>
      </w:r>
      <w:r>
        <w:t xml:space="preserve"> - Growth Mindset Can, Can!</w:t>
      </w:r>
    </w:p>
    <w:p w14:paraId="68F54E05" w14:textId="77777777" w:rsidR="00540D17" w:rsidRDefault="00540D17" w:rsidP="00540D17">
      <w:pPr>
        <w:ind w:left="1440"/>
      </w:pPr>
      <w:r>
        <w:t xml:space="preserve">As a group or individuals, have students create a list of fixed mindset words and growth mindset words and/or phrases.  </w:t>
      </w:r>
      <w:r w:rsidRPr="00DB46CC">
        <w:rPr>
          <w:i/>
        </w:rPr>
        <w:t>T-chart template is provided in packet.  Teacher will need to create t-chart on chart paper.</w:t>
      </w:r>
    </w:p>
    <w:p w14:paraId="25BF1126" w14:textId="77777777" w:rsidR="00540D17" w:rsidRPr="00D64249" w:rsidRDefault="00540D17" w:rsidP="00540D17">
      <w:pPr>
        <w:ind w:left="1440"/>
      </w:pPr>
      <w:r w:rsidRPr="000C7BF7">
        <w:rPr>
          <w:u w:val="single"/>
        </w:rPr>
        <w:t>3-5</w:t>
      </w:r>
      <w:r>
        <w:t xml:space="preserve"> – Growth Mindset Can, Can!</w:t>
      </w:r>
    </w:p>
    <w:p w14:paraId="2E01B7E5" w14:textId="77777777" w:rsidR="00540D17" w:rsidRDefault="00540D17" w:rsidP="00540D17">
      <w:pPr>
        <w:ind w:left="1440"/>
      </w:pPr>
      <w:r>
        <w:t xml:space="preserve">Students will choose one growth mindset quote and complete the growth mindset graphic organizer.  Students can create the growth mindset graphic organizer on </w:t>
      </w:r>
      <w:r>
        <w:lastRenderedPageBreak/>
        <w:t xml:space="preserve">any sheet of paper.  Template is in packet.  Have the student share their responses.  </w:t>
      </w:r>
      <w:r w:rsidRPr="004F4410">
        <w:rPr>
          <w:i/>
        </w:rPr>
        <w:t>Teacher will need to have the growth mindset quotes available to share with students.</w:t>
      </w:r>
      <w:r>
        <w:rPr>
          <w:i/>
        </w:rPr>
        <w:t xml:space="preserve">  These are available in packet resources.</w:t>
      </w:r>
    </w:p>
    <w:p w14:paraId="126D843E" w14:textId="77777777" w:rsidR="00A734A5" w:rsidRDefault="00A734A5" w:rsidP="00A734A5"/>
    <w:p w14:paraId="2B75DD1E" w14:textId="0DAE5C8E" w:rsidR="00903372" w:rsidRPr="007842C2" w:rsidRDefault="00903372" w:rsidP="00903372">
      <w:pPr>
        <w:rPr>
          <w:b/>
          <w:vertAlign w:val="superscript"/>
        </w:rPr>
      </w:pPr>
      <w:r>
        <w:rPr>
          <w:b/>
        </w:rPr>
        <w:t>Thursday</w:t>
      </w:r>
      <w:r w:rsidRPr="00655088">
        <w:rPr>
          <w:b/>
        </w:rPr>
        <w:t xml:space="preserve">, August </w:t>
      </w:r>
      <w:r>
        <w:rPr>
          <w:b/>
        </w:rPr>
        <w:t>23</w:t>
      </w:r>
      <w:r w:rsidRPr="00903372">
        <w:rPr>
          <w:b/>
          <w:vertAlign w:val="superscript"/>
        </w:rPr>
        <w:t>rd</w:t>
      </w:r>
      <w:r>
        <w:rPr>
          <w:b/>
        </w:rPr>
        <w:t xml:space="preserve">  – Lesson 7</w:t>
      </w:r>
      <w:r>
        <w:rPr>
          <w:b/>
          <w:vertAlign w:val="superscript"/>
        </w:rPr>
        <w:t xml:space="preserve">  </w:t>
      </w:r>
    </w:p>
    <w:p w14:paraId="63B08FD4" w14:textId="77777777" w:rsidR="00903372" w:rsidRDefault="00903372" w:rsidP="00903372">
      <w:r>
        <w:t>(1)</w:t>
      </w:r>
      <w:r>
        <w:tab/>
        <w:t>Zones of Regulation</w:t>
      </w:r>
    </w:p>
    <w:p w14:paraId="078AA03F" w14:textId="43C34CEC" w:rsidR="00903372" w:rsidRDefault="00903372" w:rsidP="00903372">
      <w:pPr>
        <w:ind w:firstLine="720"/>
      </w:pPr>
      <w:r>
        <w:t xml:space="preserve">Lesson 7:  Triggers and Size of the Problem </w:t>
      </w:r>
    </w:p>
    <w:p w14:paraId="6C323766" w14:textId="77777777" w:rsidR="00903372" w:rsidRPr="00B36024" w:rsidRDefault="00903372" w:rsidP="00903372">
      <w:pPr>
        <w:ind w:firstLine="720"/>
        <w:rPr>
          <w:u w:val="single"/>
        </w:rPr>
      </w:pPr>
      <w:r>
        <w:tab/>
      </w:r>
      <w:r>
        <w:rPr>
          <w:u w:val="single"/>
        </w:rPr>
        <w:t>Objective</w:t>
      </w:r>
      <w:r w:rsidRPr="00B36024">
        <w:rPr>
          <w:u w:val="single"/>
        </w:rPr>
        <w:t>:</w:t>
      </w:r>
    </w:p>
    <w:p w14:paraId="32A8E636" w14:textId="794FAD4A" w:rsidR="00903372" w:rsidRDefault="00903372" w:rsidP="00903372">
      <w:pPr>
        <w:ind w:left="1440"/>
      </w:pPr>
      <w:r>
        <w:t>Students can identify triggers and brainstorm how to manage their reactions both proactively and reactively.</w:t>
      </w:r>
    </w:p>
    <w:p w14:paraId="3A6EC9A5" w14:textId="0449C5C0" w:rsidR="00903372" w:rsidRDefault="00903372" w:rsidP="00903372">
      <w:pPr>
        <w:ind w:left="1440"/>
      </w:pPr>
      <w:r>
        <w:t xml:space="preserve">Students will learn to understand and distinguish between big </w:t>
      </w:r>
      <w:r w:rsidR="00603B23">
        <w:t>and little problems</w:t>
      </w:r>
      <w:r>
        <w:t>.</w:t>
      </w:r>
    </w:p>
    <w:p w14:paraId="149468AE" w14:textId="77777777" w:rsidR="00903372" w:rsidRDefault="00903372" w:rsidP="00903372">
      <w:pPr>
        <w:ind w:left="1440"/>
        <w:rPr>
          <w:u w:val="single"/>
        </w:rPr>
      </w:pPr>
      <w:r w:rsidRPr="00B36024">
        <w:rPr>
          <w:u w:val="single"/>
        </w:rPr>
        <w:t>Directions</w:t>
      </w:r>
      <w:r>
        <w:rPr>
          <w:u w:val="single"/>
        </w:rPr>
        <w:t>/</w:t>
      </w:r>
      <w:r w:rsidRPr="00B36024">
        <w:rPr>
          <w:u w:val="single"/>
        </w:rPr>
        <w:t>Activity:</w:t>
      </w:r>
    </w:p>
    <w:p w14:paraId="2AC1B655" w14:textId="35009F2E" w:rsidR="00903372" w:rsidRPr="00611CF7" w:rsidRDefault="00611CF7" w:rsidP="00903372">
      <w:pPr>
        <w:ind w:left="1440"/>
        <w:rPr>
          <w:u w:val="single"/>
        </w:rPr>
      </w:pPr>
      <w:r w:rsidRPr="00611CF7">
        <w:rPr>
          <w:u w:val="single"/>
        </w:rPr>
        <w:t>K-2</w:t>
      </w:r>
    </w:p>
    <w:p w14:paraId="6EF8B00A" w14:textId="591E82A8" w:rsidR="00903372" w:rsidRDefault="00903372" w:rsidP="00903372">
      <w:pPr>
        <w:ind w:left="1440"/>
      </w:pPr>
      <w:r>
        <w:t xml:space="preserve">As a group, the class will use the Caution worksheet to identify possible stressors and triggers.  </w:t>
      </w:r>
      <w:r w:rsidR="00DC0598" w:rsidRPr="00DC0598">
        <w:rPr>
          <w:i/>
        </w:rPr>
        <w:t xml:space="preserve">Teachers will create Caution worksheet on chart paper.  </w:t>
      </w:r>
      <w:r w:rsidR="00603A1F">
        <w:rPr>
          <w:i/>
        </w:rPr>
        <w:t xml:space="preserve">Template is in resource packet.  </w:t>
      </w:r>
      <w:r>
        <w:t xml:space="preserve">Use the Big Problem/Little Problem </w:t>
      </w:r>
      <w:r w:rsidR="00303982">
        <w:t>chart</w:t>
      </w:r>
      <w:r>
        <w:t xml:space="preserve"> to help understand crises and build a greater awareness of appropriate vs. inappropriate reactions to daily struggles.</w:t>
      </w:r>
    </w:p>
    <w:p w14:paraId="531AB29B" w14:textId="08B8E178" w:rsidR="00903372" w:rsidRPr="00611CF7" w:rsidRDefault="00611CF7" w:rsidP="00903372">
      <w:pPr>
        <w:ind w:left="1440"/>
        <w:rPr>
          <w:u w:val="single"/>
        </w:rPr>
      </w:pPr>
      <w:r>
        <w:rPr>
          <w:u w:val="single"/>
        </w:rPr>
        <w:t>3-5</w:t>
      </w:r>
    </w:p>
    <w:p w14:paraId="4509EA39" w14:textId="3F83F9D4" w:rsidR="00903372" w:rsidRPr="00DC7ADF" w:rsidRDefault="00903372" w:rsidP="00903372">
      <w:pPr>
        <w:ind w:left="1440"/>
      </w:pPr>
      <w:r>
        <w:t>Students will use the Caution worksheet</w:t>
      </w:r>
      <w:r w:rsidR="00303982">
        <w:t xml:space="preserve"> (students can create Caution worksheet on the back of the </w:t>
      </w:r>
      <w:r w:rsidR="00DC0598">
        <w:t>Problems handout.)</w:t>
      </w:r>
      <w:r>
        <w:t xml:space="preserve"> to identify possible stressors and triggers.  Use the Big Problem/Little Problem handout to help understand crises and build a greater awareness of appropriate vs. inappropriate reactions to daily struggles.</w:t>
      </w:r>
    </w:p>
    <w:p w14:paraId="55866CC3" w14:textId="77777777" w:rsidR="00903372" w:rsidRDefault="00903372" w:rsidP="00903372">
      <w:pPr>
        <w:ind w:left="1440"/>
        <w:rPr>
          <w:u w:val="single"/>
        </w:rPr>
      </w:pPr>
      <w:r w:rsidRPr="00994A2A">
        <w:rPr>
          <w:u w:val="single"/>
        </w:rPr>
        <w:t>Wrap Up:</w:t>
      </w:r>
    </w:p>
    <w:p w14:paraId="21075BDE" w14:textId="3B7DB82B" w:rsidR="00903372" w:rsidRDefault="00903372" w:rsidP="00903372">
      <w:pPr>
        <w:ind w:left="1440"/>
      </w:pPr>
      <w:r>
        <w:t>Discuss student responses and discuss why it is important to be able to identify triggers.</w:t>
      </w:r>
    </w:p>
    <w:p w14:paraId="587EF0F5" w14:textId="18EEC7E4" w:rsidR="00A734A5" w:rsidRDefault="00A734A5" w:rsidP="00A734A5">
      <w:r>
        <w:t>(2)</w:t>
      </w:r>
      <w:r>
        <w:tab/>
        <w:t>Growth Mindset</w:t>
      </w:r>
    </w:p>
    <w:p w14:paraId="5D2C5B64" w14:textId="04941D1B" w:rsidR="00CC4102" w:rsidRDefault="00CC4102" w:rsidP="00A734A5">
      <w:r>
        <w:tab/>
        <w:t>Lesson 7</w:t>
      </w:r>
    </w:p>
    <w:p w14:paraId="71DE534C" w14:textId="77777777" w:rsidR="00540D17" w:rsidRPr="00540D17" w:rsidRDefault="00540D17" w:rsidP="00540D17">
      <w:pPr>
        <w:rPr>
          <w:u w:val="single"/>
        </w:rPr>
      </w:pPr>
      <w:r>
        <w:tab/>
      </w:r>
      <w:r>
        <w:tab/>
      </w:r>
      <w:r w:rsidRPr="00540D17">
        <w:rPr>
          <w:u w:val="single"/>
        </w:rPr>
        <w:t>K-2 and 3-5</w:t>
      </w:r>
    </w:p>
    <w:p w14:paraId="4FD653A7" w14:textId="02875268" w:rsidR="00540D17" w:rsidRDefault="00540D17" w:rsidP="00540D17">
      <w:pPr>
        <w:ind w:left="1440"/>
      </w:pPr>
      <w:r>
        <w:t xml:space="preserve">Use the “Growth Mindset </w:t>
      </w:r>
      <w:r w:rsidR="00603A1F">
        <w:t xml:space="preserve">I </w:t>
      </w:r>
      <w:r>
        <w:t>Can, Can!” electronic lesson to utilize another one of the Growth Mindset video links to share with students:  The Learning Brain, Test Your Mindset, You Can Learn Anything</w:t>
      </w:r>
      <w:proofErr w:type="gramStart"/>
      <w:r>
        <w:t>!,</w:t>
      </w:r>
      <w:proofErr w:type="gramEnd"/>
      <w:r>
        <w:t xml:space="preserve"> The Power of Belief, Your Brain is Plastic!, Famous Failures and Growth Mindset.  Please refer to email for links.</w:t>
      </w:r>
    </w:p>
    <w:p w14:paraId="0E76F620" w14:textId="04A26ED8" w:rsidR="00A734A5" w:rsidRDefault="00A734A5" w:rsidP="00DC270E">
      <w:pPr>
        <w:ind w:left="1440"/>
      </w:pPr>
    </w:p>
    <w:p w14:paraId="7D2EF98B" w14:textId="3754769B" w:rsidR="003371B7" w:rsidRPr="003371B7" w:rsidRDefault="003371B7" w:rsidP="003371B7">
      <w:pPr>
        <w:rPr>
          <w:b/>
          <w:vertAlign w:val="superscript"/>
        </w:rPr>
      </w:pPr>
      <w:r>
        <w:rPr>
          <w:b/>
        </w:rPr>
        <w:t>Friday</w:t>
      </w:r>
      <w:r w:rsidRPr="00655088">
        <w:rPr>
          <w:b/>
        </w:rPr>
        <w:t xml:space="preserve">, August </w:t>
      </w:r>
      <w:r>
        <w:rPr>
          <w:b/>
        </w:rPr>
        <w:t>24</w:t>
      </w:r>
      <w:r w:rsidRPr="003371B7">
        <w:rPr>
          <w:b/>
          <w:vertAlign w:val="superscript"/>
        </w:rPr>
        <w:t>th</w:t>
      </w:r>
      <w:r>
        <w:rPr>
          <w:b/>
        </w:rPr>
        <w:t xml:space="preserve">   – Lesson 8</w:t>
      </w:r>
      <w:r>
        <w:rPr>
          <w:b/>
          <w:vertAlign w:val="superscript"/>
        </w:rPr>
        <w:t xml:space="preserve">  </w:t>
      </w:r>
    </w:p>
    <w:p w14:paraId="10E21960" w14:textId="77777777" w:rsidR="003371B7" w:rsidRDefault="003371B7" w:rsidP="003371B7">
      <w:r>
        <w:t>(1)</w:t>
      </w:r>
      <w:r>
        <w:tab/>
        <w:t>Zones of Regulation</w:t>
      </w:r>
    </w:p>
    <w:p w14:paraId="4CF4267B" w14:textId="4199D450" w:rsidR="003371B7" w:rsidRDefault="003371B7" w:rsidP="003371B7">
      <w:pPr>
        <w:ind w:firstLine="720"/>
      </w:pPr>
      <w:r>
        <w:t xml:space="preserve">Lesson 8:  </w:t>
      </w:r>
      <w:proofErr w:type="spellStart"/>
      <w:r>
        <w:t>Superflex</w:t>
      </w:r>
      <w:proofErr w:type="spellEnd"/>
      <w:r>
        <w:t xml:space="preserve"> vs. Rock Brain, Calming Tools and Individual Tool Boxes </w:t>
      </w:r>
    </w:p>
    <w:p w14:paraId="4D7515C6" w14:textId="77777777" w:rsidR="003371B7" w:rsidRPr="00B36024" w:rsidRDefault="003371B7" w:rsidP="003371B7">
      <w:pPr>
        <w:ind w:firstLine="720"/>
        <w:rPr>
          <w:u w:val="single"/>
        </w:rPr>
      </w:pPr>
      <w:r>
        <w:tab/>
      </w:r>
      <w:r>
        <w:rPr>
          <w:u w:val="single"/>
        </w:rPr>
        <w:t>Objective</w:t>
      </w:r>
      <w:r w:rsidRPr="00B36024">
        <w:rPr>
          <w:u w:val="single"/>
        </w:rPr>
        <w:t>:</w:t>
      </w:r>
    </w:p>
    <w:p w14:paraId="359E072E" w14:textId="35881211" w:rsidR="003371B7" w:rsidRDefault="003371B7" w:rsidP="003371B7">
      <w:pPr>
        <w:ind w:left="1440"/>
      </w:pPr>
      <w:r>
        <w:t>Students can distinguish between a flexible and fixed mindset.</w:t>
      </w:r>
    </w:p>
    <w:p w14:paraId="5FB81EF2" w14:textId="4029DC16" w:rsidR="003371B7" w:rsidRDefault="003371B7" w:rsidP="003371B7">
      <w:pPr>
        <w:ind w:left="1440"/>
      </w:pPr>
      <w:r>
        <w:t>Students will learn how to navigate, self-regulate behaviors in the zones</w:t>
      </w:r>
    </w:p>
    <w:p w14:paraId="0A863A31" w14:textId="77777777" w:rsidR="003371B7" w:rsidRDefault="003371B7" w:rsidP="003371B7">
      <w:pPr>
        <w:ind w:left="1440"/>
        <w:rPr>
          <w:u w:val="single"/>
        </w:rPr>
      </w:pPr>
      <w:r w:rsidRPr="00B36024">
        <w:rPr>
          <w:u w:val="single"/>
        </w:rPr>
        <w:t>Directions</w:t>
      </w:r>
      <w:r>
        <w:rPr>
          <w:u w:val="single"/>
        </w:rPr>
        <w:t>/</w:t>
      </w:r>
      <w:r w:rsidRPr="00B36024">
        <w:rPr>
          <w:u w:val="single"/>
        </w:rPr>
        <w:t>Activity:</w:t>
      </w:r>
    </w:p>
    <w:p w14:paraId="5A733268" w14:textId="37D9B2B5" w:rsidR="003371B7" w:rsidRPr="00611CF7" w:rsidRDefault="00611CF7" w:rsidP="003371B7">
      <w:pPr>
        <w:ind w:left="1440"/>
        <w:rPr>
          <w:u w:val="single"/>
        </w:rPr>
      </w:pPr>
      <w:r w:rsidRPr="00611CF7">
        <w:rPr>
          <w:u w:val="single"/>
        </w:rPr>
        <w:t>K-2</w:t>
      </w:r>
    </w:p>
    <w:p w14:paraId="10619A00" w14:textId="0A796792" w:rsidR="003371B7" w:rsidRDefault="003371B7" w:rsidP="003371B7">
      <w:pPr>
        <w:ind w:left="1440"/>
      </w:pPr>
      <w:r>
        <w:t xml:space="preserve">As a group, use material to build a </w:t>
      </w:r>
      <w:proofErr w:type="spellStart"/>
      <w:r>
        <w:t>Superflex</w:t>
      </w:r>
      <w:proofErr w:type="spellEnd"/>
      <w:r>
        <w:t xml:space="preserve"> and Rock Brain.  Then introduce calming tools:  6 sides of breathing, lazy 8 breathing calming sequence, count to ten and learning to take a deep </w:t>
      </w:r>
      <w:proofErr w:type="gramStart"/>
      <w:r>
        <w:t>breath</w:t>
      </w:r>
      <w:proofErr w:type="gramEnd"/>
      <w:r>
        <w:t>.  As a class, create your “Classes Toolbox” and complete the “Tools for Each of My ZONES” poster.</w:t>
      </w:r>
    </w:p>
    <w:p w14:paraId="0B5D99CA" w14:textId="4A9D79A0" w:rsidR="003371B7" w:rsidRPr="00611CF7" w:rsidRDefault="00611CF7" w:rsidP="003371B7">
      <w:pPr>
        <w:ind w:left="1440"/>
        <w:rPr>
          <w:u w:val="single"/>
        </w:rPr>
      </w:pPr>
      <w:r>
        <w:rPr>
          <w:u w:val="single"/>
        </w:rPr>
        <w:t>3-5</w:t>
      </w:r>
    </w:p>
    <w:p w14:paraId="4C081C7F" w14:textId="30D8439B" w:rsidR="003371B7" w:rsidRDefault="003371B7" w:rsidP="003371B7">
      <w:pPr>
        <w:ind w:left="1440"/>
      </w:pPr>
      <w:r>
        <w:t xml:space="preserve">As a group, use material to build a </w:t>
      </w:r>
      <w:proofErr w:type="spellStart"/>
      <w:r>
        <w:t>Superflex</w:t>
      </w:r>
      <w:proofErr w:type="spellEnd"/>
      <w:r>
        <w:t xml:space="preserve"> and Rock Brain.  Then introduce calming tools:  6 sides of breathing, lazy 8 breathing calming sequence, count to ten </w:t>
      </w:r>
      <w:r>
        <w:lastRenderedPageBreak/>
        <w:t xml:space="preserve">and learning to take a deep </w:t>
      </w:r>
      <w:proofErr w:type="gramStart"/>
      <w:r>
        <w:t>breath</w:t>
      </w:r>
      <w:proofErr w:type="gramEnd"/>
      <w:r>
        <w:t xml:space="preserve">.  </w:t>
      </w:r>
      <w:r w:rsidR="0039438A">
        <w:t>Have each student</w:t>
      </w:r>
      <w:r>
        <w:t xml:space="preserve"> create your “</w:t>
      </w:r>
      <w:r w:rsidR="0039438A">
        <w:t>___________’s</w:t>
      </w:r>
      <w:r>
        <w:t xml:space="preserve"> Toolbox” and complete the “Tools for Each of My ZONES” </w:t>
      </w:r>
      <w:r w:rsidR="0039438A">
        <w:t>worksheet</w:t>
      </w:r>
      <w:r>
        <w:t>.</w:t>
      </w:r>
    </w:p>
    <w:p w14:paraId="0AA404B9" w14:textId="77777777" w:rsidR="003371B7" w:rsidRDefault="003371B7" w:rsidP="003371B7">
      <w:pPr>
        <w:ind w:left="1440"/>
        <w:rPr>
          <w:u w:val="single"/>
        </w:rPr>
      </w:pPr>
      <w:r w:rsidRPr="00994A2A">
        <w:rPr>
          <w:u w:val="single"/>
        </w:rPr>
        <w:t>Wrap Up:</w:t>
      </w:r>
    </w:p>
    <w:p w14:paraId="5155E75A" w14:textId="4E6730A5" w:rsidR="003371B7" w:rsidRPr="00E809B0" w:rsidRDefault="003371B7" w:rsidP="003371B7">
      <w:pPr>
        <w:ind w:left="1440"/>
      </w:pPr>
      <w:r>
        <w:t xml:space="preserve">Discuss student responses and discuss why it is important </w:t>
      </w:r>
      <w:r w:rsidR="0039438A">
        <w:t>to be able to identify triggers and use appropriate calming techniques.</w:t>
      </w:r>
    </w:p>
    <w:p w14:paraId="1B7723FD" w14:textId="77777777" w:rsidR="00A734A5" w:rsidRDefault="00A734A5" w:rsidP="00A734A5">
      <w:r>
        <w:t>(2)</w:t>
      </w:r>
      <w:r>
        <w:tab/>
        <w:t>Growth Mindset</w:t>
      </w:r>
    </w:p>
    <w:p w14:paraId="64B0F4DD" w14:textId="03741097" w:rsidR="00CC4102" w:rsidRDefault="00CC4102" w:rsidP="00A734A5">
      <w:r>
        <w:tab/>
        <w:t>Lesson 8</w:t>
      </w:r>
    </w:p>
    <w:p w14:paraId="3556E297" w14:textId="613F925F" w:rsidR="00540D17" w:rsidRPr="00540D17" w:rsidRDefault="00540D17" w:rsidP="00A734A5">
      <w:pPr>
        <w:rPr>
          <w:u w:val="single"/>
        </w:rPr>
      </w:pPr>
      <w:r>
        <w:tab/>
      </w:r>
      <w:r>
        <w:tab/>
      </w:r>
      <w:r w:rsidRPr="00540D17">
        <w:rPr>
          <w:u w:val="single"/>
        </w:rPr>
        <w:t>K-2 and 3-5</w:t>
      </w:r>
    </w:p>
    <w:p w14:paraId="513E7E25" w14:textId="034B1D19" w:rsidR="008F24FF" w:rsidRPr="00E809B0" w:rsidRDefault="00DB46CC" w:rsidP="008F24FF">
      <w:pPr>
        <w:ind w:left="1440"/>
      </w:pPr>
      <w:r>
        <w:t>Make-up day an</w:t>
      </w:r>
      <w:r w:rsidR="008F24FF">
        <w:t>d finish uncompleted activities for growth mindset.  If you have a favorite growth mindset activity this is the day to implement it.</w:t>
      </w:r>
      <w:r w:rsidR="00540D17">
        <w:t xml:space="preserve"> </w:t>
      </w:r>
    </w:p>
    <w:p w14:paraId="676F1497" w14:textId="77777777" w:rsidR="00903372" w:rsidRPr="00E809B0" w:rsidRDefault="00903372" w:rsidP="00903372"/>
    <w:p w14:paraId="3CB7DC37" w14:textId="77777777" w:rsidR="00E809B0" w:rsidRPr="00E809B0" w:rsidRDefault="00E809B0" w:rsidP="00E809B0"/>
    <w:p w14:paraId="04718A90" w14:textId="351BAC90" w:rsidR="00E809B0" w:rsidRPr="00973130" w:rsidRDefault="007E0B70" w:rsidP="00E809B0">
      <w:r>
        <w:tab/>
      </w:r>
      <w:r>
        <w:tab/>
      </w:r>
    </w:p>
    <w:p w14:paraId="557AA1AC" w14:textId="28977C60" w:rsidR="007E0B70" w:rsidRPr="00973130" w:rsidRDefault="007E0B70" w:rsidP="007E0B70"/>
    <w:sectPr w:rsidR="007E0B70" w:rsidRPr="00973130" w:rsidSect="00276B3C">
      <w:pgSz w:w="12240" w:h="15840"/>
      <w:pgMar w:top="936" w:right="1080" w:bottom="936"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KG Strawberry Limeade">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D6B"/>
    <w:rsid w:val="00024183"/>
    <w:rsid w:val="000520E0"/>
    <w:rsid w:val="000523B5"/>
    <w:rsid w:val="00052709"/>
    <w:rsid w:val="00080B02"/>
    <w:rsid w:val="000C7BF7"/>
    <w:rsid w:val="000D1115"/>
    <w:rsid w:val="001250CF"/>
    <w:rsid w:val="00180E83"/>
    <w:rsid w:val="001B3210"/>
    <w:rsid w:val="001B6394"/>
    <w:rsid w:val="001C3A6C"/>
    <w:rsid w:val="001D270B"/>
    <w:rsid w:val="001D5C2D"/>
    <w:rsid w:val="00276B3C"/>
    <w:rsid w:val="0029489C"/>
    <w:rsid w:val="002B266F"/>
    <w:rsid w:val="002E027D"/>
    <w:rsid w:val="002E489C"/>
    <w:rsid w:val="00303982"/>
    <w:rsid w:val="00330D60"/>
    <w:rsid w:val="00332EC6"/>
    <w:rsid w:val="00335C9B"/>
    <w:rsid w:val="003371B7"/>
    <w:rsid w:val="003440B9"/>
    <w:rsid w:val="00355C7B"/>
    <w:rsid w:val="0039438A"/>
    <w:rsid w:val="003B3FD6"/>
    <w:rsid w:val="003E014C"/>
    <w:rsid w:val="003F5D40"/>
    <w:rsid w:val="0040497A"/>
    <w:rsid w:val="00437A0C"/>
    <w:rsid w:val="004547F8"/>
    <w:rsid w:val="004C26CF"/>
    <w:rsid w:val="004F09A8"/>
    <w:rsid w:val="004F4410"/>
    <w:rsid w:val="00540D17"/>
    <w:rsid w:val="00546EEC"/>
    <w:rsid w:val="0059337D"/>
    <w:rsid w:val="005E0AD9"/>
    <w:rsid w:val="006039DA"/>
    <w:rsid w:val="00603A1F"/>
    <w:rsid w:val="00603B23"/>
    <w:rsid w:val="00611CF7"/>
    <w:rsid w:val="00612ED8"/>
    <w:rsid w:val="00617FED"/>
    <w:rsid w:val="00623A8A"/>
    <w:rsid w:val="00655088"/>
    <w:rsid w:val="006D1FBA"/>
    <w:rsid w:val="00700E2F"/>
    <w:rsid w:val="00703003"/>
    <w:rsid w:val="00764A2A"/>
    <w:rsid w:val="007842C2"/>
    <w:rsid w:val="007A6FC7"/>
    <w:rsid w:val="007E0B70"/>
    <w:rsid w:val="00802B1C"/>
    <w:rsid w:val="008344A2"/>
    <w:rsid w:val="00851F2C"/>
    <w:rsid w:val="00891B49"/>
    <w:rsid w:val="00892A38"/>
    <w:rsid w:val="008B6994"/>
    <w:rsid w:val="008C63EB"/>
    <w:rsid w:val="008F24FF"/>
    <w:rsid w:val="00903372"/>
    <w:rsid w:val="00906C6F"/>
    <w:rsid w:val="00917A9A"/>
    <w:rsid w:val="00920B16"/>
    <w:rsid w:val="00934650"/>
    <w:rsid w:val="0096761B"/>
    <w:rsid w:val="00973130"/>
    <w:rsid w:val="0097473A"/>
    <w:rsid w:val="009826B2"/>
    <w:rsid w:val="00994A2A"/>
    <w:rsid w:val="009A520E"/>
    <w:rsid w:val="00A016CF"/>
    <w:rsid w:val="00A22009"/>
    <w:rsid w:val="00A2629D"/>
    <w:rsid w:val="00A51DB7"/>
    <w:rsid w:val="00A734A5"/>
    <w:rsid w:val="00AA428E"/>
    <w:rsid w:val="00AB0B29"/>
    <w:rsid w:val="00AC3F9B"/>
    <w:rsid w:val="00B06070"/>
    <w:rsid w:val="00B12AB2"/>
    <w:rsid w:val="00B13008"/>
    <w:rsid w:val="00B36024"/>
    <w:rsid w:val="00BB6425"/>
    <w:rsid w:val="00BC752C"/>
    <w:rsid w:val="00BD583F"/>
    <w:rsid w:val="00BF14DD"/>
    <w:rsid w:val="00C9756B"/>
    <w:rsid w:val="00CC4102"/>
    <w:rsid w:val="00CD3D22"/>
    <w:rsid w:val="00CF3264"/>
    <w:rsid w:val="00CF3E99"/>
    <w:rsid w:val="00CF40E6"/>
    <w:rsid w:val="00D159ED"/>
    <w:rsid w:val="00D52552"/>
    <w:rsid w:val="00D54244"/>
    <w:rsid w:val="00D64249"/>
    <w:rsid w:val="00D9376B"/>
    <w:rsid w:val="00DB46CC"/>
    <w:rsid w:val="00DC0598"/>
    <w:rsid w:val="00DC270E"/>
    <w:rsid w:val="00DC7ADF"/>
    <w:rsid w:val="00DD6F4C"/>
    <w:rsid w:val="00DE75E7"/>
    <w:rsid w:val="00E809B0"/>
    <w:rsid w:val="00E87D6B"/>
    <w:rsid w:val="00EA541B"/>
    <w:rsid w:val="00EB6D09"/>
    <w:rsid w:val="00ED793B"/>
    <w:rsid w:val="00EE21AE"/>
    <w:rsid w:val="00F07E08"/>
    <w:rsid w:val="00F10AF3"/>
    <w:rsid w:val="00F7708B"/>
    <w:rsid w:val="00FC7326"/>
    <w:rsid w:val="00FD113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C3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0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20E0"/>
    <w:rPr>
      <w:rFonts w:ascii="Lucida Grande" w:hAnsi="Lucida Grande" w:cs="Lucida Grande"/>
      <w:sz w:val="18"/>
      <w:szCs w:val="18"/>
    </w:rPr>
  </w:style>
  <w:style w:type="paragraph" w:customStyle="1" w:styleId="Default">
    <w:name w:val="Default"/>
    <w:rsid w:val="00FC7326"/>
    <w:pPr>
      <w:widowControl w:val="0"/>
      <w:autoSpaceDE w:val="0"/>
      <w:autoSpaceDN w:val="0"/>
      <w:adjustRightInd w:val="0"/>
    </w:pPr>
    <w:rPr>
      <w:rFonts w:ascii="KG Strawberry Limeade" w:hAnsi="KG Strawberry Limeade" w:cs="KG Strawberry Limeade"/>
      <w:color w:val="000000"/>
    </w:rPr>
  </w:style>
  <w:style w:type="character" w:styleId="Hyperlink">
    <w:name w:val="Hyperlink"/>
    <w:basedOn w:val="DefaultParagraphFont"/>
    <w:uiPriority w:val="99"/>
    <w:unhideWhenUsed/>
    <w:rsid w:val="00D5424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0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20E0"/>
    <w:rPr>
      <w:rFonts w:ascii="Lucida Grande" w:hAnsi="Lucida Grande" w:cs="Lucida Grande"/>
      <w:sz w:val="18"/>
      <w:szCs w:val="18"/>
    </w:rPr>
  </w:style>
  <w:style w:type="paragraph" w:customStyle="1" w:styleId="Default">
    <w:name w:val="Default"/>
    <w:rsid w:val="00FC7326"/>
    <w:pPr>
      <w:widowControl w:val="0"/>
      <w:autoSpaceDE w:val="0"/>
      <w:autoSpaceDN w:val="0"/>
      <w:adjustRightInd w:val="0"/>
    </w:pPr>
    <w:rPr>
      <w:rFonts w:ascii="KG Strawberry Limeade" w:hAnsi="KG Strawberry Limeade" w:cs="KG Strawberry Limeade"/>
      <w:color w:val="000000"/>
    </w:rPr>
  </w:style>
  <w:style w:type="character" w:styleId="Hyperlink">
    <w:name w:val="Hyperlink"/>
    <w:basedOn w:val="DefaultParagraphFont"/>
    <w:uiPriority w:val="99"/>
    <w:unhideWhenUsed/>
    <w:rsid w:val="00D542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1855</Words>
  <Characters>10578</Characters>
  <Application>Microsoft Macintosh Word</Application>
  <DocSecurity>0</DocSecurity>
  <Lines>88</Lines>
  <Paragraphs>24</Paragraphs>
  <ScaleCrop>false</ScaleCrop>
  <Company>Broward County Public Schools</Company>
  <LinksUpToDate>false</LinksUpToDate>
  <CharactersWithSpaces>12409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cp:lastModifiedBy>SBBC Office</cp:lastModifiedBy>
  <cp:revision>2</cp:revision>
  <cp:lastPrinted>2018-09-25T10:39:00Z</cp:lastPrinted>
  <dcterms:created xsi:type="dcterms:W3CDTF">2018-09-25T10:39:00Z</dcterms:created>
  <dcterms:modified xsi:type="dcterms:W3CDTF">2018-09-25T10:39:00Z</dcterms:modified>
</cp:coreProperties>
</file>