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A1" w:rsidRDefault="008975A1" w:rsidP="008975A1">
      <w:pPr>
        <w:rPr>
          <w:sz w:val="32"/>
          <w:szCs w:val="32"/>
        </w:rPr>
      </w:pPr>
      <w:r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12.5pt">
            <v:imagedata r:id="rId7" o:title="crest"/>
          </v:shape>
        </w:pict>
      </w:r>
    </w:p>
    <w:p w:rsidR="008975A1" w:rsidRDefault="008975A1" w:rsidP="008975A1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RtI</w:t>
      </w:r>
      <w:proofErr w:type="spellEnd"/>
      <w:r>
        <w:rPr>
          <w:sz w:val="32"/>
          <w:szCs w:val="32"/>
        </w:rPr>
        <w:t>/ CSPT/ MTSS Agenda</w:t>
      </w:r>
    </w:p>
    <w:p w:rsidR="00F036F3" w:rsidRDefault="00F036F3" w:rsidP="008975A1">
      <w:pPr>
        <w:jc w:val="center"/>
        <w:rPr>
          <w:sz w:val="32"/>
          <w:szCs w:val="32"/>
        </w:rPr>
      </w:pPr>
      <w:r>
        <w:rPr>
          <w:sz w:val="32"/>
          <w:szCs w:val="32"/>
        </w:rPr>
        <w:t>March 31, 2017</w:t>
      </w:r>
    </w:p>
    <w:p w:rsidR="00F036F3" w:rsidRDefault="00F036F3" w:rsidP="00F036F3">
      <w:pPr>
        <w:jc w:val="center"/>
        <w:rPr>
          <w:sz w:val="32"/>
          <w:szCs w:val="32"/>
        </w:rPr>
      </w:pPr>
    </w:p>
    <w:p w:rsidR="00F036F3" w:rsidRDefault="00F036F3" w:rsidP="00F036F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Upcoming </w:t>
      </w:r>
      <w:proofErr w:type="spellStart"/>
      <w:r>
        <w:rPr>
          <w:sz w:val="32"/>
          <w:szCs w:val="32"/>
        </w:rPr>
        <w:t>RtI</w:t>
      </w:r>
      <w:proofErr w:type="spellEnd"/>
      <w:r>
        <w:rPr>
          <w:sz w:val="32"/>
          <w:szCs w:val="32"/>
        </w:rPr>
        <w:t xml:space="preserve">/ CSPT </w:t>
      </w:r>
    </w:p>
    <w:p w:rsidR="00F036F3" w:rsidRDefault="00F036F3" w:rsidP="00F036F3">
      <w:pPr>
        <w:rPr>
          <w:sz w:val="32"/>
          <w:szCs w:val="32"/>
        </w:rPr>
      </w:pPr>
    </w:p>
    <w:p w:rsidR="00F036F3" w:rsidRDefault="00F036F3" w:rsidP="00F036F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PROMISE Referrals</w:t>
      </w:r>
    </w:p>
    <w:p w:rsidR="00F036F3" w:rsidRPr="00F036F3" w:rsidRDefault="00F036F3" w:rsidP="00F036F3">
      <w:pPr>
        <w:pStyle w:val="ListParagraph"/>
        <w:rPr>
          <w:sz w:val="32"/>
          <w:szCs w:val="32"/>
        </w:rPr>
      </w:pPr>
    </w:p>
    <w:p w:rsidR="00F036F3" w:rsidRDefault="00F036F3" w:rsidP="00F036F3">
      <w:pPr>
        <w:rPr>
          <w:sz w:val="32"/>
          <w:szCs w:val="32"/>
        </w:rPr>
      </w:pPr>
    </w:p>
    <w:p w:rsidR="00F036F3" w:rsidRDefault="00F036F3" w:rsidP="00F036F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4</w:t>
      </w:r>
      <w:r w:rsidRPr="00F036F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Quarter Planning</w:t>
      </w:r>
    </w:p>
    <w:p w:rsidR="00F036F3" w:rsidRDefault="00F036F3" w:rsidP="00F036F3">
      <w:pPr>
        <w:rPr>
          <w:sz w:val="32"/>
          <w:szCs w:val="32"/>
        </w:rPr>
      </w:pPr>
    </w:p>
    <w:p w:rsidR="00F036F3" w:rsidRDefault="00F036F3" w:rsidP="00F036F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Complete Self- Assessment of MTSS Implementation (SAM)</w:t>
      </w:r>
    </w:p>
    <w:p w:rsidR="008975A1" w:rsidRPr="008975A1" w:rsidRDefault="008975A1" w:rsidP="008975A1">
      <w:pPr>
        <w:pStyle w:val="ListParagraph"/>
        <w:rPr>
          <w:sz w:val="32"/>
          <w:szCs w:val="32"/>
        </w:rPr>
      </w:pPr>
    </w:p>
    <w:p w:rsidR="008975A1" w:rsidRDefault="008975A1" w:rsidP="008975A1">
      <w:pPr>
        <w:rPr>
          <w:sz w:val="32"/>
          <w:szCs w:val="32"/>
        </w:rPr>
      </w:pPr>
    </w:p>
    <w:p w:rsidR="008975A1" w:rsidRDefault="008975A1" w:rsidP="008975A1">
      <w:pPr>
        <w:rPr>
          <w:sz w:val="32"/>
          <w:szCs w:val="32"/>
        </w:rPr>
      </w:pPr>
    </w:p>
    <w:p w:rsidR="008975A1" w:rsidRPr="008975A1" w:rsidRDefault="008975A1" w:rsidP="008975A1">
      <w:pPr>
        <w:rPr>
          <w:color w:val="00B0F0"/>
          <w:sz w:val="32"/>
          <w:szCs w:val="32"/>
        </w:rPr>
      </w:pPr>
      <w:r w:rsidRPr="008975A1">
        <w:rPr>
          <w:color w:val="00B0F0"/>
          <w:sz w:val="32"/>
          <w:szCs w:val="32"/>
        </w:rPr>
        <w:t>“There is nothing greater than being a Gator”</w:t>
      </w:r>
      <w:bookmarkStart w:id="0" w:name="_GoBack"/>
      <w:bookmarkEnd w:id="0"/>
    </w:p>
    <w:sectPr w:rsidR="008975A1" w:rsidRPr="00897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B59" w:rsidRDefault="00543B59" w:rsidP="00F036F3">
      <w:pPr>
        <w:spacing w:after="0" w:line="240" w:lineRule="auto"/>
      </w:pPr>
      <w:r>
        <w:separator/>
      </w:r>
    </w:p>
  </w:endnote>
  <w:endnote w:type="continuationSeparator" w:id="0">
    <w:p w:rsidR="00543B59" w:rsidRDefault="00543B59" w:rsidP="00F0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B59" w:rsidRDefault="00543B59" w:rsidP="00F036F3">
      <w:pPr>
        <w:spacing w:after="0" w:line="240" w:lineRule="auto"/>
      </w:pPr>
      <w:r>
        <w:separator/>
      </w:r>
    </w:p>
  </w:footnote>
  <w:footnote w:type="continuationSeparator" w:id="0">
    <w:p w:rsidR="00543B59" w:rsidRDefault="00543B59" w:rsidP="00F03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30C93"/>
    <w:multiLevelType w:val="hybridMultilevel"/>
    <w:tmpl w:val="7E7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F3"/>
    <w:rsid w:val="00085334"/>
    <w:rsid w:val="00543B59"/>
    <w:rsid w:val="008975A1"/>
    <w:rsid w:val="00F0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F14BF-BFB6-418A-A014-FBDD8EFF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6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6F3"/>
  </w:style>
  <w:style w:type="paragraph" w:styleId="Footer">
    <w:name w:val="footer"/>
    <w:basedOn w:val="Normal"/>
    <w:link w:val="FooterChar"/>
    <w:uiPriority w:val="99"/>
    <w:unhideWhenUsed/>
    <w:rsid w:val="00F03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M. Hoffman</dc:creator>
  <cp:keywords/>
  <dc:description/>
  <cp:lastModifiedBy>Mark M. Hoffman</cp:lastModifiedBy>
  <cp:revision>2</cp:revision>
  <dcterms:created xsi:type="dcterms:W3CDTF">2017-05-15T12:54:00Z</dcterms:created>
  <dcterms:modified xsi:type="dcterms:W3CDTF">2017-05-15T13:02:00Z</dcterms:modified>
</cp:coreProperties>
</file>