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3B00047E" wp14:editId="0AB92307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A NEW </w:t>
      </w:r>
      <w:proofErr w:type="spellStart"/>
      <w:r w:rsidRPr="004B68FD">
        <w:rPr>
          <w:rFonts w:ascii="Arial" w:hAnsi="Arial" w:cs="Arial"/>
          <w:b/>
          <w:sz w:val="20"/>
          <w:szCs w:val="20"/>
        </w:rPr>
        <w:t>B</w:t>
      </w:r>
      <w:r w:rsidR="00667821" w:rsidRPr="004B68FD">
        <w:rPr>
          <w:rFonts w:ascii="Arial" w:hAnsi="Arial" w:cs="Arial"/>
          <w:b/>
          <w:sz w:val="20"/>
          <w:szCs w:val="20"/>
        </w:rPr>
        <w:t>rainshark</w:t>
      </w:r>
      <w:proofErr w:type="spellEnd"/>
      <w:r w:rsidR="00667821" w:rsidRPr="004B68FD">
        <w:rPr>
          <w:rFonts w:ascii="Arial" w:hAnsi="Arial" w:cs="Arial"/>
          <w:b/>
          <w:sz w:val="20"/>
          <w:szCs w:val="20"/>
        </w:rPr>
        <w:t xml:space="preserve">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6B44AA" w:rsidRPr="004B68FD"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6B44AA" w:rsidRPr="004B68FD">
        <w:rPr>
          <w:rFonts w:ascii="Arial" w:hAnsi="Arial" w:cs="Arial"/>
          <w:b/>
          <w:sz w:val="20"/>
          <w:szCs w:val="20"/>
        </w:rPr>
        <w:t xml:space="preserve">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1A0E6F">
        <w:rPr>
          <w:rFonts w:ascii="Arial" w:hAnsi="Arial" w:cs="Arial"/>
          <w:b/>
          <w:sz w:val="20"/>
          <w:szCs w:val="20"/>
        </w:rPr>
        <w:t>.</w:t>
      </w:r>
    </w:p>
    <w:p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proofErr w:type="spellStart"/>
      <w:r w:rsidRPr="004B68FD">
        <w:rPr>
          <w:rFonts w:ascii="Arial" w:hAnsi="Arial" w:cs="Arial"/>
          <w:sz w:val="20"/>
          <w:szCs w:val="20"/>
        </w:rPr>
        <w:t>Brainshark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82851" w:rsidRPr="00D87A4C">
        <w:rPr>
          <w:rFonts w:ascii="Arial" w:hAnsi="Arial" w:cs="Arial"/>
          <w:sz w:val="20"/>
          <w:szCs w:val="20"/>
        </w:rPr>
        <w:t>show</w:t>
      </w:r>
      <w:proofErr w:type="gramEnd"/>
      <w:r w:rsidR="00B82851" w:rsidRPr="00D87A4C">
        <w:rPr>
          <w:rFonts w:ascii="Arial" w:hAnsi="Arial" w:cs="Arial"/>
          <w:sz w:val="20"/>
          <w:szCs w:val="20"/>
        </w:rPr>
        <w:t xml:space="preserve">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D6A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Nob Hill Elementary</w:t>
            </w:r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D6A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2671</w:t>
            </w:r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D6A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Arlene </w:t>
            </w:r>
            <w:proofErr w:type="spellStart"/>
            <w:r>
              <w:rPr>
                <w:rFonts w:ascii="Arial" w:hAnsi="Arial" w:cs="Arial"/>
              </w:rPr>
              <w:t>Kall</w:t>
            </w:r>
            <w:proofErr w:type="spellEnd"/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D6AF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754 322-7200</w:t>
            </w:r>
          </w:p>
        </w:tc>
      </w:tr>
    </w:tbl>
    <w:p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BD6857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D378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Suarez</w:t>
            </w:r>
          </w:p>
        </w:tc>
        <w:tc>
          <w:tcPr>
            <w:tcW w:w="3666" w:type="dxa"/>
            <w:vAlign w:val="center"/>
          </w:tcPr>
          <w:p w:rsidR="001C7413" w:rsidRPr="007C01AE" w:rsidRDefault="00D378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Assistant Principal </w:t>
            </w: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8E24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Arlene </w:t>
            </w:r>
            <w:proofErr w:type="spellStart"/>
            <w:r>
              <w:rPr>
                <w:rFonts w:ascii="Arial" w:hAnsi="Arial" w:cs="Arial"/>
              </w:rPr>
              <w:t>Kall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:rsidR="001C7413" w:rsidRPr="007C01AE" w:rsidRDefault="00D378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Counselor</w:t>
            </w:r>
          </w:p>
        </w:tc>
      </w:tr>
      <w:tr w:rsidR="00D378E6" w:rsidRPr="004B68FD" w:rsidTr="007C01AE">
        <w:trPr>
          <w:trHeight w:val="288"/>
        </w:trPr>
        <w:tc>
          <w:tcPr>
            <w:tcW w:w="3666" w:type="dxa"/>
            <w:vAlign w:val="center"/>
          </w:tcPr>
          <w:p w:rsidR="00D378E6" w:rsidRDefault="00D378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Heather Most</w:t>
            </w:r>
          </w:p>
        </w:tc>
        <w:tc>
          <w:tcPr>
            <w:tcW w:w="3666" w:type="dxa"/>
            <w:vAlign w:val="center"/>
          </w:tcPr>
          <w:p w:rsidR="00D378E6" w:rsidRPr="007C01AE" w:rsidRDefault="00D378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Coach</w:t>
            </w:r>
          </w:p>
        </w:tc>
        <w:tc>
          <w:tcPr>
            <w:tcW w:w="3666" w:type="dxa"/>
            <w:vAlign w:val="center"/>
          </w:tcPr>
          <w:p w:rsidR="00D378E6" w:rsidRDefault="00D378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K-5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A153D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 </w:t>
            </w:r>
            <w:proofErr w:type="spellStart"/>
            <w:r>
              <w:rPr>
                <w:rFonts w:ascii="Arial" w:hAnsi="Arial" w:cs="Arial"/>
              </w:rPr>
              <w:t>Kuma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A153D2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Aldayani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E5750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 Member</w:t>
            </w:r>
          </w:p>
        </w:tc>
        <w:tc>
          <w:tcPr>
            <w:tcW w:w="3666" w:type="dxa"/>
            <w:vAlign w:val="center"/>
          </w:tcPr>
          <w:p w:rsidR="001C7413" w:rsidRPr="007C01AE" w:rsidRDefault="00D378E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378E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D378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Leslie Ross</w:t>
            </w:r>
          </w:p>
        </w:tc>
        <w:tc>
          <w:tcPr>
            <w:tcW w:w="3666" w:type="dxa"/>
            <w:vAlign w:val="center"/>
          </w:tcPr>
          <w:p w:rsidR="001C7413" w:rsidRPr="007C01AE" w:rsidRDefault="00D378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leader</w:t>
            </w:r>
          </w:p>
        </w:tc>
        <w:tc>
          <w:tcPr>
            <w:tcW w:w="3666" w:type="dxa"/>
            <w:vAlign w:val="center"/>
          </w:tcPr>
          <w:p w:rsidR="001C7413" w:rsidRPr="007C01AE" w:rsidRDefault="00D378E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Kindergarten</w:t>
            </w:r>
          </w:p>
        </w:tc>
      </w:tr>
      <w:tr w:rsidR="00D378E6" w:rsidRPr="004B68FD" w:rsidTr="00CA069D">
        <w:trPr>
          <w:trHeight w:val="288"/>
        </w:trPr>
        <w:tc>
          <w:tcPr>
            <w:tcW w:w="3666" w:type="dxa"/>
            <w:vAlign w:val="center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Karlee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Moshier</w:t>
            </w:r>
            <w:proofErr w:type="spellEnd"/>
          </w:p>
        </w:tc>
        <w:tc>
          <w:tcPr>
            <w:tcW w:w="3666" w:type="dxa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r w:rsidRPr="009E2C1D">
              <w:rPr>
                <w:rFonts w:ascii="Arial" w:hAnsi="Arial" w:cs="Arial"/>
              </w:rPr>
              <w:t>Team leader</w:t>
            </w:r>
          </w:p>
        </w:tc>
        <w:tc>
          <w:tcPr>
            <w:tcW w:w="3666" w:type="dxa"/>
            <w:vAlign w:val="center"/>
          </w:tcPr>
          <w:p w:rsidR="00D378E6" w:rsidRPr="007C01AE" w:rsidRDefault="00D378E6" w:rsidP="00D378E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378E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D378E6" w:rsidRPr="004B68FD" w:rsidTr="00CA069D">
        <w:trPr>
          <w:trHeight w:val="288"/>
        </w:trPr>
        <w:tc>
          <w:tcPr>
            <w:tcW w:w="3666" w:type="dxa"/>
            <w:vAlign w:val="center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Gray</w:t>
            </w:r>
          </w:p>
        </w:tc>
        <w:tc>
          <w:tcPr>
            <w:tcW w:w="3666" w:type="dxa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r w:rsidRPr="009E2C1D">
              <w:rPr>
                <w:rFonts w:ascii="Arial" w:hAnsi="Arial" w:cs="Arial"/>
              </w:rPr>
              <w:t>Team leader</w:t>
            </w:r>
          </w:p>
        </w:tc>
        <w:tc>
          <w:tcPr>
            <w:tcW w:w="3666" w:type="dxa"/>
            <w:vAlign w:val="center"/>
          </w:tcPr>
          <w:p w:rsidR="00D378E6" w:rsidRPr="007C01AE" w:rsidRDefault="00D378E6" w:rsidP="00D378E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378E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D378E6" w:rsidRPr="004B68FD" w:rsidTr="00CA069D">
        <w:trPr>
          <w:trHeight w:val="288"/>
        </w:trPr>
        <w:tc>
          <w:tcPr>
            <w:tcW w:w="3666" w:type="dxa"/>
            <w:vAlign w:val="center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Brittany Maher</w:t>
            </w:r>
          </w:p>
        </w:tc>
        <w:tc>
          <w:tcPr>
            <w:tcW w:w="3666" w:type="dxa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r w:rsidRPr="009E2C1D">
              <w:rPr>
                <w:rFonts w:ascii="Arial" w:hAnsi="Arial" w:cs="Arial"/>
              </w:rPr>
              <w:t>Team leader</w:t>
            </w:r>
          </w:p>
        </w:tc>
        <w:tc>
          <w:tcPr>
            <w:tcW w:w="3666" w:type="dxa"/>
            <w:vAlign w:val="center"/>
          </w:tcPr>
          <w:p w:rsidR="00D378E6" w:rsidRPr="007C01AE" w:rsidRDefault="00D378E6" w:rsidP="00D378E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378E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D378E6" w:rsidRPr="004B68FD" w:rsidTr="00CA069D">
        <w:trPr>
          <w:trHeight w:val="288"/>
        </w:trPr>
        <w:tc>
          <w:tcPr>
            <w:tcW w:w="3666" w:type="dxa"/>
            <w:vAlign w:val="center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Malecia</w:t>
            </w:r>
            <w:proofErr w:type="spellEnd"/>
            <w:r>
              <w:rPr>
                <w:rFonts w:ascii="Arial" w:hAnsi="Arial" w:cs="Arial"/>
              </w:rPr>
              <w:t xml:space="preserve"> Tardieu</w:t>
            </w:r>
          </w:p>
        </w:tc>
        <w:tc>
          <w:tcPr>
            <w:tcW w:w="3666" w:type="dxa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r w:rsidRPr="009E2C1D">
              <w:rPr>
                <w:rFonts w:ascii="Arial" w:hAnsi="Arial" w:cs="Arial"/>
              </w:rPr>
              <w:t>Team leader</w:t>
            </w:r>
          </w:p>
        </w:tc>
        <w:tc>
          <w:tcPr>
            <w:tcW w:w="3666" w:type="dxa"/>
            <w:vAlign w:val="center"/>
          </w:tcPr>
          <w:p w:rsidR="00D378E6" w:rsidRPr="007C01AE" w:rsidRDefault="00D378E6" w:rsidP="00D378E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D378E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D378E6" w:rsidRPr="004B68FD" w:rsidTr="00CA069D">
        <w:trPr>
          <w:trHeight w:val="288"/>
        </w:trPr>
        <w:tc>
          <w:tcPr>
            <w:tcW w:w="3666" w:type="dxa"/>
            <w:vAlign w:val="center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Ellen Kaplan</w:t>
            </w:r>
          </w:p>
        </w:tc>
        <w:tc>
          <w:tcPr>
            <w:tcW w:w="3666" w:type="dxa"/>
          </w:tcPr>
          <w:p w:rsidR="00D378E6" w:rsidRPr="007C01AE" w:rsidRDefault="00D378E6" w:rsidP="00D378E6">
            <w:pPr>
              <w:rPr>
                <w:rFonts w:ascii="Arial" w:hAnsi="Arial" w:cs="Arial"/>
              </w:rPr>
            </w:pPr>
            <w:r w:rsidRPr="009E2C1D">
              <w:rPr>
                <w:rFonts w:ascii="Arial" w:hAnsi="Arial" w:cs="Arial"/>
              </w:rPr>
              <w:t>Team leader</w:t>
            </w:r>
          </w:p>
        </w:tc>
        <w:tc>
          <w:tcPr>
            <w:tcW w:w="3666" w:type="dxa"/>
            <w:vAlign w:val="center"/>
          </w:tcPr>
          <w:p w:rsidR="00D378E6" w:rsidRPr="007C01AE" w:rsidRDefault="00D378E6" w:rsidP="00D378E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</w:t>
            </w:r>
          </w:p>
        </w:tc>
      </w:tr>
    </w:tbl>
    <w:p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proofErr w:type="gramStart"/>
      <w:r w:rsidR="00091425" w:rsidRPr="00B93340">
        <w:rPr>
          <w:rFonts w:ascii="Arial" w:hAnsi="Arial" w:cs="Arial"/>
          <w:sz w:val="20"/>
          <w:szCs w:val="20"/>
        </w:rPr>
        <w:t>year</w:t>
      </w:r>
      <w:proofErr w:type="gramEnd"/>
      <w:r w:rsidR="00091425" w:rsidRPr="00B93340">
        <w:rPr>
          <w:rFonts w:ascii="Arial" w:hAnsi="Arial" w:cs="Arial"/>
          <w:sz w:val="20"/>
          <w:szCs w:val="20"/>
        </w:rPr>
        <w:t>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:rsidR="00B638C5" w:rsidRPr="004B68FD" w:rsidRDefault="00D378E6" w:rsidP="001878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8/10/2018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18780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9:00a.m.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D378E6" w:rsidP="001878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Arlene </w:t>
                </w:r>
                <w:proofErr w:type="spellStart"/>
                <w:r>
                  <w:rPr>
                    <w:rFonts w:ascii="Arial" w:hAnsi="Arial" w:cs="Arial"/>
                  </w:rPr>
                  <w:t>Kall</w:t>
                </w:r>
                <w:proofErr w:type="spellEnd"/>
                <w:r>
                  <w:rPr>
                    <w:rFonts w:ascii="Arial" w:hAnsi="Arial" w:cs="Arial"/>
                  </w:rPr>
                  <w:t xml:space="preserve">/David </w:t>
                </w:r>
                <w:proofErr w:type="spellStart"/>
                <w:r>
                  <w:rPr>
                    <w:rFonts w:ascii="Arial" w:hAnsi="Arial" w:cs="Arial"/>
                  </w:rPr>
                  <w:t>suarez</w:t>
                </w:r>
                <w:proofErr w:type="spellEnd"/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plans</w:t>
            </w:r>
            <w:proofErr w:type="gramEnd"/>
            <w:r>
              <w:rPr>
                <w:rFonts w:ascii="Arial" w:hAnsi="Arial" w:cs="Arial"/>
              </w:rPr>
              <w:t xml:space="preserve"> (#3 and #4)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data</w:t>
            </w:r>
            <w:proofErr w:type="gramEnd"/>
            <w:r>
              <w:rPr>
                <w:rFonts w:ascii="Arial" w:hAnsi="Arial" w:cs="Arial"/>
              </w:rPr>
              <w:t xml:space="preserve"> (#10A)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outcome</w:t>
            </w:r>
            <w:proofErr w:type="gramEnd"/>
            <w:r>
              <w:rPr>
                <w:rFonts w:ascii="Arial" w:hAnsi="Arial" w:cs="Arial"/>
              </w:rPr>
              <w:t xml:space="preserve"> data (#10B)</w:t>
            </w: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1918-10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:rsidR="00B638C5" w:rsidRPr="004B68FD" w:rsidRDefault="00D378E6" w:rsidP="001878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10/19/1918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18780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9:00a.m.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D378E6" w:rsidP="001878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Arlene </w:t>
                </w:r>
                <w:proofErr w:type="spellStart"/>
                <w:r>
                  <w:rPr>
                    <w:rFonts w:ascii="Arial" w:hAnsi="Arial" w:cs="Arial"/>
                  </w:rPr>
                  <w:t>Kall</w:t>
                </w:r>
                <w:proofErr w:type="spellEnd"/>
                <w:r>
                  <w:rPr>
                    <w:rFonts w:ascii="Arial" w:hAnsi="Arial" w:cs="Arial"/>
                  </w:rPr>
                  <w:t xml:space="preserve">/David </w:t>
                </w:r>
                <w:proofErr w:type="spellStart"/>
                <w:r>
                  <w:rPr>
                    <w:rFonts w:ascii="Arial" w:hAnsi="Arial" w:cs="Arial"/>
                  </w:rPr>
                  <w:t>suarez</w:t>
                </w:r>
                <w:proofErr w:type="spellEnd"/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:rsidR="00B638C5" w:rsidRPr="004B68FD" w:rsidRDefault="00D378E6" w:rsidP="001878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18780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9:00a.m.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D378E6" w:rsidP="001878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Arlene </w:t>
                </w:r>
                <w:proofErr w:type="spellStart"/>
                <w:r>
                  <w:rPr>
                    <w:rFonts w:ascii="Arial" w:hAnsi="Arial" w:cs="Arial"/>
                  </w:rPr>
                  <w:t>Kall</w:t>
                </w:r>
                <w:proofErr w:type="spellEnd"/>
                <w:r>
                  <w:rPr>
                    <w:rFonts w:ascii="Arial" w:hAnsi="Arial" w:cs="Arial"/>
                  </w:rPr>
                  <w:t>/ David Suarez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:rsidR="00B638C5" w:rsidRPr="004B68FD" w:rsidRDefault="00D378E6" w:rsidP="001878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3/22/2019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18780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9:00a.m.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D378E6" w:rsidP="0018780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Arlene </w:t>
                </w:r>
                <w:proofErr w:type="spellStart"/>
                <w:r>
                  <w:rPr>
                    <w:rFonts w:ascii="Arial" w:hAnsi="Arial" w:cs="Arial"/>
                  </w:rPr>
                  <w:t>Kall</w:t>
                </w:r>
                <w:proofErr w:type="spellEnd"/>
                <w:r>
                  <w:rPr>
                    <w:rFonts w:ascii="Arial" w:hAnsi="Arial" w:cs="Arial"/>
                  </w:rPr>
                  <w:t>/David Suarez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70AED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:rsidTr="00A450F0">
        <w:tc>
          <w:tcPr>
            <w:tcW w:w="2628" w:type="dxa"/>
            <w:shd w:val="clear" w:color="auto" w:fill="FDDDFF"/>
            <w:vAlign w:val="center"/>
          </w:tcPr>
          <w:p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="00BE0713"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 w:rsidR="00BE0713">
              <w:rPr>
                <w:rFonts w:ascii="Arial" w:hAnsi="Arial" w:cs="Arial"/>
                <w:i/>
                <w:sz w:val="16"/>
              </w:rPr>
              <w:t xml:space="preserve">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:rsidTr="00A450F0">
        <w:trPr>
          <w:trHeight w:val="593"/>
        </w:trPr>
        <w:tc>
          <w:tcPr>
            <w:tcW w:w="2628" w:type="dxa"/>
            <w:vAlign w:val="center"/>
          </w:tcPr>
          <w:p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</w:t>
            </w:r>
            <w:r w:rsidR="00B76902">
              <w:rPr>
                <w:rFonts w:ascii="Arial" w:hAnsi="Arial" w:cs="Arial"/>
              </w:rPr>
              <w:t>W</w:t>
            </w:r>
            <w:r w:rsidRPr="006B6563">
              <w:rPr>
                <w:rFonts w:ascii="Arial" w:hAnsi="Arial" w:cs="Arial"/>
              </w:rPr>
              <w:t xml:space="preserve">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:rsidR="00BB32B9" w:rsidRPr="006B6563" w:rsidRDefault="005C6EF0" w:rsidP="00717E3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1/22/2018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</w:t>
            </w:r>
            <w:proofErr w:type="gramStart"/>
            <w:r w:rsidRPr="006B6563">
              <w:rPr>
                <w:rFonts w:ascii="Arial" w:hAnsi="Arial" w:cs="Arial"/>
              </w:rPr>
              <w:t>of</w:t>
            </w:r>
            <w:proofErr w:type="gramEnd"/>
            <w:r w:rsidRPr="006B6563">
              <w:rPr>
                <w:rFonts w:ascii="Arial" w:hAnsi="Arial" w:cs="Arial"/>
              </w:rPr>
              <w:t xml:space="preserve"> participants = </w:t>
            </w:r>
            <w:r w:rsidR="00CA069D">
              <w:rPr>
                <w:rFonts w:ascii="Arial" w:hAnsi="Arial" w:cs="Arial"/>
              </w:rPr>
              <w:t>12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:rsidR="00BB32B9" w:rsidRPr="006B6563" w:rsidRDefault="00D378E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David </w:t>
                </w:r>
                <w:proofErr w:type="spellStart"/>
                <w:r>
                  <w:rPr>
                    <w:rFonts w:ascii="Arial" w:hAnsi="Arial" w:cs="Arial"/>
                  </w:rPr>
                  <w:t>suarez</w:t>
                </w:r>
                <w:proofErr w:type="spellEnd"/>
                <w:r>
                  <w:rPr>
                    <w:rFonts w:ascii="Arial" w:hAnsi="Arial" w:cs="Arial"/>
                  </w:rPr>
                  <w:t xml:space="preserve">     Maritza </w:t>
                </w:r>
                <w:proofErr w:type="spellStart"/>
                <w:r>
                  <w:rPr>
                    <w:rFonts w:ascii="Arial" w:hAnsi="Arial" w:cs="Arial"/>
                  </w:rPr>
                  <w:t>Canizares</w:t>
                </w:r>
                <w:proofErr w:type="spellEnd"/>
              </w:p>
            </w:tc>
          </w:sdtContent>
        </w:sdt>
      </w:tr>
      <w:tr w:rsidR="00BB32B9" w:rsidRPr="004B68FD" w:rsidTr="00A450F0">
        <w:trPr>
          <w:trHeight w:val="593"/>
        </w:trPr>
        <w:tc>
          <w:tcPr>
            <w:tcW w:w="2628" w:type="dxa"/>
            <w:vAlign w:val="center"/>
          </w:tcPr>
          <w:p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:rsidR="00BB32B9" w:rsidRPr="006B6563" w:rsidRDefault="00F143E5" w:rsidP="00717E3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F143E5">
              <w:rPr>
                <w:rFonts w:ascii="Arial" w:hAnsi="Arial" w:cs="Arial"/>
              </w:rPr>
              <w:t>89%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:rsidR="00BB32B9" w:rsidRPr="006B6563" w:rsidRDefault="00D378E6" w:rsidP="00717E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David </w:t>
                </w:r>
                <w:proofErr w:type="spellStart"/>
                <w:r>
                  <w:rPr>
                    <w:rFonts w:ascii="Arial" w:hAnsi="Arial" w:cs="Arial"/>
                  </w:rPr>
                  <w:t>suarez</w:t>
                </w:r>
                <w:proofErr w:type="spellEnd"/>
                <w:r>
                  <w:rPr>
                    <w:rFonts w:ascii="Arial" w:hAnsi="Arial" w:cs="Arial"/>
                  </w:rPr>
                  <w:t xml:space="preserve">     Maritza </w:t>
                </w:r>
                <w:proofErr w:type="spellStart"/>
                <w:r>
                  <w:rPr>
                    <w:rFonts w:ascii="Arial" w:hAnsi="Arial" w:cs="Arial"/>
                  </w:rPr>
                  <w:t>Canizares</w:t>
                </w:r>
                <w:proofErr w:type="spellEnd"/>
              </w:p>
            </w:tc>
          </w:sdtContent>
        </w:sdt>
      </w:tr>
      <w:tr w:rsidR="00BB32B9" w:rsidRPr="004B68FD" w:rsidTr="00A450F0">
        <w:trPr>
          <w:trHeight w:val="593"/>
        </w:trPr>
        <w:tc>
          <w:tcPr>
            <w:tcW w:w="2628" w:type="dxa"/>
            <w:vAlign w:val="center"/>
          </w:tcPr>
          <w:p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5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:rsidR="00BB32B9" w:rsidRPr="006B6563" w:rsidRDefault="00E0552D" w:rsidP="00717E3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5/8/2018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</w:t>
            </w:r>
            <w:proofErr w:type="gramStart"/>
            <w:r w:rsidRPr="006B6563">
              <w:rPr>
                <w:rFonts w:ascii="Arial" w:hAnsi="Arial" w:cs="Arial"/>
              </w:rPr>
              <w:t>of</w:t>
            </w:r>
            <w:proofErr w:type="gramEnd"/>
            <w:r w:rsidRPr="006B6563">
              <w:rPr>
                <w:rFonts w:ascii="Arial" w:hAnsi="Arial" w:cs="Arial"/>
              </w:rPr>
              <w:t xml:space="preserve">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CA069D">
              <w:rPr>
                <w:rFonts w:ascii="Arial" w:hAnsi="Arial" w:cs="Arial"/>
              </w:rPr>
              <w:t>15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:rsidR="00BB32B9" w:rsidRPr="006B6563" w:rsidRDefault="00D378E6" w:rsidP="00717E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David </w:t>
                </w:r>
                <w:proofErr w:type="spellStart"/>
                <w:r>
                  <w:rPr>
                    <w:rFonts w:ascii="Arial" w:hAnsi="Arial" w:cs="Arial"/>
                  </w:rPr>
                  <w:t>suarez</w:t>
                </w:r>
                <w:proofErr w:type="spellEnd"/>
                <w:r>
                  <w:rPr>
                    <w:rFonts w:ascii="Arial" w:hAnsi="Arial" w:cs="Arial"/>
                  </w:rPr>
                  <w:t xml:space="preserve">     Maritza </w:t>
                </w:r>
                <w:proofErr w:type="spellStart"/>
                <w:r>
                  <w:rPr>
                    <w:rFonts w:ascii="Arial" w:hAnsi="Arial" w:cs="Arial"/>
                  </w:rPr>
                  <w:t>Canizares</w:t>
                </w:r>
                <w:proofErr w:type="spellEnd"/>
              </w:p>
            </w:tc>
          </w:sdtContent>
        </w:sdt>
      </w:tr>
    </w:tbl>
    <w:p w:rsidR="00091425" w:rsidRDefault="00091425" w:rsidP="00091425">
      <w:pPr>
        <w:rPr>
          <w:rFonts w:ascii="Arial" w:hAnsi="Arial" w:cs="Arial"/>
          <w:sz w:val="20"/>
          <w:szCs w:val="20"/>
        </w:rPr>
      </w:pPr>
    </w:p>
    <w:p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:rsidTr="00A450F0">
        <w:tc>
          <w:tcPr>
            <w:tcW w:w="2663" w:type="dxa"/>
            <w:shd w:val="clear" w:color="auto" w:fill="FDDDFF"/>
            <w:vAlign w:val="center"/>
          </w:tcPr>
          <w:p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>
              <w:rPr>
                <w:rFonts w:ascii="Arial" w:hAnsi="Arial" w:cs="Arial"/>
                <w:i/>
                <w:sz w:val="16"/>
              </w:rPr>
              <w:t xml:space="preserve">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:rsidTr="00A450F0">
        <w:trPr>
          <w:trHeight w:val="629"/>
        </w:trPr>
        <w:tc>
          <w:tcPr>
            <w:tcW w:w="2663" w:type="dxa"/>
            <w:vAlign w:val="center"/>
          </w:tcPr>
          <w:p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:rsidR="00BB32B9" w:rsidRPr="006B6563" w:rsidRDefault="005C56B7" w:rsidP="00717E3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78E6"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</w:t>
            </w:r>
            <w:proofErr w:type="gramStart"/>
            <w:r w:rsidRPr="006B6563">
              <w:rPr>
                <w:rFonts w:ascii="Arial" w:hAnsi="Arial" w:cs="Arial"/>
              </w:rPr>
              <w:t>year</w:t>
            </w:r>
            <w:proofErr w:type="gramEnd"/>
            <w:r w:rsidRPr="006B6563">
              <w:rPr>
                <w:rFonts w:ascii="Arial" w:hAnsi="Arial" w:cs="Arial"/>
              </w:rPr>
              <w:t>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:rsidR="00BB32B9" w:rsidRPr="006B6563" w:rsidRDefault="00D378E6" w:rsidP="00717E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Arlene </w:t>
                </w:r>
                <w:proofErr w:type="spellStart"/>
                <w:r>
                  <w:rPr>
                    <w:rFonts w:ascii="Arial" w:hAnsi="Arial" w:cs="Arial"/>
                  </w:rPr>
                  <w:t>Kall</w:t>
                </w:r>
                <w:proofErr w:type="spellEnd"/>
                <w:r>
                  <w:rPr>
                    <w:rFonts w:ascii="Arial" w:hAnsi="Arial" w:cs="Arial"/>
                  </w:rPr>
                  <w:t xml:space="preserve">            David Suarez</w:t>
                </w:r>
              </w:p>
            </w:tc>
          </w:sdtContent>
        </w:sdt>
      </w:tr>
      <w:tr w:rsidR="00BB32B9" w:rsidRPr="006B6563" w:rsidTr="00A450F0">
        <w:trPr>
          <w:trHeight w:val="746"/>
        </w:trPr>
        <w:tc>
          <w:tcPr>
            <w:tcW w:w="2663" w:type="dxa"/>
            <w:vAlign w:val="center"/>
          </w:tcPr>
          <w:p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:rsidR="00BB32B9" w:rsidRPr="006B6563" w:rsidRDefault="005C56B7" w:rsidP="00717E3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78E6">
                  <w:rPr>
                    <w:rFonts w:ascii="Arial" w:hAnsi="Arial" w:cs="Arial"/>
                  </w:rPr>
                  <w:t>9/18/2018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717E3C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78E6">
                  <w:rPr>
                    <w:rFonts w:ascii="Arial" w:hAnsi="Arial" w:cs="Arial"/>
                  </w:rPr>
                  <w:t>10/18/2018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the</w:t>
            </w:r>
            <w:proofErr w:type="gramEnd"/>
            <w:r w:rsidRPr="00C638B1">
              <w:rPr>
                <w:rFonts w:ascii="Arial" w:hAnsi="Arial" w:cs="Arial"/>
              </w:rPr>
              <w:t xml:space="preserve"> “marketing” (teaching and posting) of expectations and rules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lesson</w:t>
            </w:r>
            <w:proofErr w:type="gramEnd"/>
            <w:r w:rsidRPr="00C638B1">
              <w:rPr>
                <w:rFonts w:ascii="Arial" w:hAnsi="Arial" w:cs="Arial"/>
              </w:rPr>
              <w:t xml:space="preserve"> plan implementation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discipline</w:t>
            </w:r>
            <w:proofErr w:type="gramEnd"/>
            <w:r w:rsidRPr="00C638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reward</w:t>
            </w:r>
            <w:proofErr w:type="gramEnd"/>
            <w:r w:rsidRPr="00C638B1">
              <w:rPr>
                <w:rFonts w:ascii="Arial" w:hAnsi="Arial" w:cs="Arial"/>
              </w:rPr>
              <w:t xml:space="preserve"> system implementation</w:t>
            </w:r>
          </w:p>
          <w:p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top</w:t>
            </w:r>
            <w:proofErr w:type="gramEnd"/>
            <w:r>
              <w:rPr>
                <w:rFonts w:ascii="Arial" w:hAnsi="Arial" w:cs="Arial"/>
              </w:rPr>
              <w:t xml:space="preserve">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type</w:t>
            </w:r>
            <w:proofErr w:type="gramEnd"/>
            <w:r>
              <w:rPr>
                <w:rFonts w:ascii="Arial" w:hAnsi="Arial" w:cs="Arial"/>
              </w:rPr>
              <w:t xml:space="preserve"> of behavior incidents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core</w:t>
            </w:r>
            <w:proofErr w:type="gramEnd"/>
            <w:r w:rsidRPr="00C638B1">
              <w:rPr>
                <w:rFonts w:ascii="Arial" w:hAnsi="Arial" w:cs="Arial"/>
              </w:rPr>
              <w:t xml:space="preserve"> effectiveness data </w:t>
            </w:r>
          </w:p>
          <w:p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</w:t>
            </w:r>
            <w:proofErr w:type="gramStart"/>
            <w:r w:rsidR="00502D9B">
              <w:rPr>
                <w:rFonts w:ascii="Arial" w:hAnsi="Arial" w:cs="Arial"/>
              </w:rPr>
              <w:t>classroom</w:t>
            </w:r>
            <w:proofErr w:type="gramEnd"/>
            <w:r w:rsidR="00502D9B">
              <w:rPr>
                <w:rFonts w:ascii="Arial" w:hAnsi="Arial" w:cs="Arial"/>
              </w:rPr>
              <w:t xml:space="preserve">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:rsidR="00BB32B9" w:rsidRPr="006B6563" w:rsidRDefault="00D378E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Arlene </w:t>
                </w:r>
                <w:proofErr w:type="spellStart"/>
                <w:r>
                  <w:rPr>
                    <w:rFonts w:ascii="Arial" w:hAnsi="Arial" w:cs="Arial"/>
                  </w:rPr>
                  <w:t>Kall</w:t>
                </w:r>
                <w:proofErr w:type="spellEnd"/>
                <w:r>
                  <w:rPr>
                    <w:rFonts w:ascii="Arial" w:hAnsi="Arial" w:cs="Arial"/>
                  </w:rPr>
                  <w:t xml:space="preserve">            David Suarez</w:t>
                </w:r>
              </w:p>
            </w:tc>
          </w:sdtContent>
        </w:sdt>
      </w:tr>
      <w:tr w:rsidR="00BB32B9" w:rsidRPr="004B68FD" w:rsidTr="00A450F0">
        <w:trPr>
          <w:trHeight w:val="902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717E3C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78E6">
                  <w:rPr>
                    <w:rFonts w:ascii="Arial" w:hAnsi="Arial" w:cs="Arial"/>
                  </w:rPr>
                  <w:t>1/7/2019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:rsidTr="00A450F0">
        <w:trPr>
          <w:trHeight w:val="902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717E3C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78E6">
                  <w:rPr>
                    <w:rFonts w:ascii="Arial" w:hAnsi="Arial" w:cs="Arial"/>
                  </w:rPr>
                  <w:t>3/22/2019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:rsidTr="00A450F0">
        <w:trPr>
          <w:trHeight w:val="903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717E3C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78E6">
                  <w:rPr>
                    <w:rFonts w:ascii="Arial" w:hAnsi="Arial" w:cs="Arial"/>
                  </w:rPr>
                  <w:t>5/28/2019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70AED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322FC7">
              <w:rPr>
                <w:rFonts w:ascii="Arial" w:hAnsi="Arial" w:cs="Arial"/>
                <w:i/>
                <w:sz w:val="16"/>
                <w:szCs w:val="16"/>
              </w:rPr>
              <w:t>put</w:t>
            </w:r>
            <w:proofErr w:type="gramEnd"/>
            <w:r w:rsidRPr="00322FC7">
              <w:rPr>
                <w:rFonts w:ascii="Arial" w:hAnsi="Arial" w:cs="Arial"/>
                <w:i/>
                <w:sz w:val="16"/>
                <w:szCs w:val="16"/>
              </w:rPr>
              <w:t xml:space="preserve"> N/A in any blank spaces)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ED6AF6">
              <w:rPr>
                <w:rFonts w:ascii="Arial" w:hAnsi="Arial" w:cs="Arial"/>
                <w:sz w:val="20"/>
                <w:szCs w:val="20"/>
              </w:rPr>
              <w:t>unsubstantiated bullying</w:t>
            </w:r>
          </w:p>
        </w:tc>
        <w:tc>
          <w:tcPr>
            <w:tcW w:w="5589" w:type="dxa"/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ED6AF6">
              <w:rPr>
                <w:rFonts w:ascii="Arial" w:hAnsi="Arial" w:cs="Arial"/>
                <w:sz w:val="20"/>
                <w:szCs w:val="20"/>
              </w:rPr>
              <w:t>weapons class B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ED6AF6">
              <w:rPr>
                <w:rFonts w:ascii="Arial" w:hAnsi="Arial" w:cs="Arial"/>
                <w:sz w:val="20"/>
                <w:szCs w:val="20"/>
              </w:rPr>
              <w:t>unruly/disruptive behavior</w:t>
            </w:r>
          </w:p>
        </w:tc>
        <w:tc>
          <w:tcPr>
            <w:tcW w:w="5589" w:type="dxa"/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D6AF6">
              <w:rPr>
                <w:rFonts w:ascii="Arial" w:hAnsi="Arial" w:cs="Arial"/>
                <w:sz w:val="20"/>
                <w:szCs w:val="20"/>
              </w:rPr>
              <w:t>assault/threat medium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ED6AF6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D6AF6">
              <w:rPr>
                <w:rFonts w:ascii="Arial" w:hAnsi="Arial" w:cs="Arial"/>
                <w:sz w:val="20"/>
                <w:szCs w:val="20"/>
              </w:rPr>
              <w:t>disruption on campus- minor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ED6AF6">
              <w:rPr>
                <w:rFonts w:ascii="Arial" w:hAnsi="Arial" w:cs="Arial"/>
                <w:sz w:val="20"/>
                <w:szCs w:val="20"/>
              </w:rPr>
              <w:t>disruptive/unruly pla</w:t>
            </w:r>
            <w:r w:rsidR="00717E3C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D6AF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ED6AF6">
              <w:rPr>
                <w:rFonts w:ascii="Arial" w:hAnsi="Arial" w:cs="Arial"/>
                <w:sz w:val="20"/>
                <w:szCs w:val="20"/>
              </w:rPr>
              <w:t>assault/threat non criminal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ED6AF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7C01AE" w:rsidRPr="004B68FD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D6AF6">
              <w:rPr>
                <w:rFonts w:ascii="Arial" w:hAnsi="Arial" w:cs="Arial"/>
              </w:rPr>
              <w:t>Being responsible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ED6AF6">
              <w:rPr>
                <w:rFonts w:ascii="Arial" w:hAnsi="Arial" w:cs="Arial"/>
              </w:rPr>
              <w:t>Being respectful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D6AF6">
              <w:rPr>
                <w:rFonts w:ascii="Arial" w:hAnsi="Arial" w:cs="Arial"/>
              </w:rPr>
              <w:t>Being empathetic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:rsidR="00061C44" w:rsidRDefault="00061C44" w:rsidP="00091425">
      <w:pPr>
        <w:rPr>
          <w:rFonts w:ascii="Arial" w:hAnsi="Arial" w:cs="Arial"/>
          <w:sz w:val="20"/>
          <w:szCs w:val="20"/>
        </w:rPr>
      </w:pPr>
    </w:p>
    <w:p w:rsidR="00417665" w:rsidRDefault="00417665" w:rsidP="00091425">
      <w:pPr>
        <w:rPr>
          <w:rFonts w:ascii="Arial" w:hAnsi="Arial" w:cs="Arial"/>
          <w:sz w:val="20"/>
          <w:szCs w:val="20"/>
        </w:rPr>
      </w:pPr>
    </w:p>
    <w:p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:rsidR="00061C44" w:rsidRPr="00F0508D" w:rsidRDefault="00717E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8/15/18 through 8/17/18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717E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8:00a.m.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:rsidR="00061C44" w:rsidRPr="00F0508D" w:rsidRDefault="00717E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1/8/19 through 1/11/19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717E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8:00a.m.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:rsidR="00061C44" w:rsidRPr="00F0508D" w:rsidRDefault="00717E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3/21/19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717E3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8:00a.m.</w:t>
            </w:r>
          </w:p>
        </w:tc>
      </w:tr>
      <w:tr w:rsidR="009F6D17" w:rsidRPr="00FD23F2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061C44" w:rsidRPr="00F0508D" w:rsidRDefault="00ED6AF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</w:t>
            </w:r>
            <w:proofErr w:type="gramEnd"/>
          </w:p>
        </w:tc>
      </w:tr>
      <w:tr w:rsidR="00061C44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:rsidR="00061C44" w:rsidRPr="00F0508D" w:rsidRDefault="00ED6AF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  <w:proofErr w:type="gramEnd"/>
          </w:p>
        </w:tc>
      </w:tr>
      <w:tr w:rsidR="00BE0713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:rsidR="00BE0713" w:rsidRPr="00F0508D" w:rsidRDefault="00D378E6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Heather Most</w:t>
                </w:r>
              </w:p>
            </w:tc>
          </w:sdtContent>
        </w:sdt>
      </w:tr>
    </w:tbl>
    <w:p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proofErr w:type="gramEnd"/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947E25"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947E25" w:rsidP="00717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947E25"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947E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</w:t>
            </w:r>
            <w:r w:rsidR="00966A1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47E25">
              <w:rPr>
                <w:rFonts w:ascii="Arial" w:hAnsi="Arial" w:cs="Arial"/>
                <w:sz w:val="20"/>
                <w:szCs w:val="20"/>
              </w:rPr>
              <w:t>Playground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947E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00F" w:rsidRPr="004B68FD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7400F" w:rsidRPr="008415D0" w:rsidRDefault="00CF2746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87400F" w:rsidRPr="008415D0" w:rsidRDefault="00CF2746" w:rsidP="00CF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7400F" w:rsidRPr="008415D0" w:rsidRDefault="00CF2746" w:rsidP="00CF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Playground</w:t>
            </w:r>
          </w:p>
        </w:tc>
      </w:tr>
      <w:tr w:rsidR="0087400F" w:rsidRPr="004B68FD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8415D0" w:rsidRPr="004B68FD" w:rsidRDefault="004B6286" w:rsidP="007F3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Being Responsible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D378E6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keep hands and feet to self.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BF915DE9F57D432691650F5FD6E9F93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D378E6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be take accountability for their own actions.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957625"/>
            <w:placeholder>
              <w:docPart w:val="A04399D2B9144BAC8B946EB834F5A57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D378E6" w:rsidP="007621F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  take accountability for their own actions</w:t>
                </w:r>
              </w:p>
            </w:tc>
          </w:sdtContent>
        </w:sdt>
      </w:tr>
      <w:tr w:rsidR="009958AE" w:rsidRPr="004B68FD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:rsidR="009958AE" w:rsidRPr="004B68FD" w:rsidRDefault="009958AE" w:rsidP="0099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958AE" w:rsidRPr="004B68FD" w:rsidRDefault="009958AE" w:rsidP="00995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6740BC2FBB946058E8CEA8F4E0F53B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9958AE" w:rsidRPr="00BD271C" w:rsidRDefault="00D378E6" w:rsidP="009958A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All students will walk at a level of 0 – 1.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:rsidR="009958AE" w:rsidRPr="00BD271C" w:rsidRDefault="005C56B7" w:rsidP="00995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859532"/>
                <w:placeholder>
                  <w:docPart w:val="78B0AC5DF793464595A0E7122B957436"/>
                </w:placeholder>
                <w:text/>
              </w:sdtPr>
              <w:sdtEndPr/>
              <w:sdtContent>
                <w:r w:rsidR="00D378E6">
                  <w:rPr>
                    <w:rFonts w:ascii="Arial" w:hAnsi="Arial" w:cs="Arial"/>
                    <w:sz w:val="20"/>
                    <w:szCs w:val="20"/>
                  </w:rPr>
                  <w:t>Students will use strategies and statements learned in “Growth Mindset” lessons to engage in conversations and activities presented in media.</w:t>
                </w:r>
              </w:sdtContent>
            </w:sdt>
          </w:p>
        </w:tc>
        <w:tc>
          <w:tcPr>
            <w:tcW w:w="2700" w:type="dxa"/>
            <w:shd w:val="clear" w:color="auto" w:fill="auto"/>
            <w:vAlign w:val="center"/>
          </w:tcPr>
          <w:p w:rsidR="009958AE" w:rsidRPr="00BD271C" w:rsidRDefault="00117775" w:rsidP="009958A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adhere to playground rules and safety measures when on the playground.</w:t>
            </w:r>
          </w:p>
        </w:tc>
      </w:tr>
      <w:tr w:rsidR="009958AE" w:rsidRPr="004B68FD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:rsidR="009958AE" w:rsidRPr="004B68FD" w:rsidRDefault="009958AE" w:rsidP="0099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958AE" w:rsidRPr="004B68FD" w:rsidRDefault="009958AE" w:rsidP="00995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Being Respectful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1D1AE06D6D37403F99842A64FB58151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9958AE" w:rsidRPr="00BD271C" w:rsidRDefault="00D378E6" w:rsidP="009958A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Students will leave one foot of space between themselves and the person in front of them.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C4C77C2479E0462EB482E3F1BBBB9E95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9958AE" w:rsidRPr="00BD271C" w:rsidRDefault="00D378E6" w:rsidP="009958A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raise their hands when wanting to be recognized during media lessons.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0F44C1BD50A24D6DBFF194DF5F7E3A6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9958AE" w:rsidRPr="00BD271C" w:rsidRDefault="00D378E6" w:rsidP="009958A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wait their turn when another student is on playground equipment (one student at a time on slide)</w:t>
                </w:r>
              </w:p>
            </w:tc>
          </w:sdtContent>
        </w:sdt>
      </w:tr>
      <w:tr w:rsidR="009958AE" w:rsidRPr="004B68FD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:rsidR="009958AE" w:rsidRPr="004B68FD" w:rsidRDefault="009958AE" w:rsidP="0099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958AE" w:rsidRPr="004B68FD" w:rsidRDefault="009958AE" w:rsidP="0099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0C4BF71FE1D3414E8E576DCB7B7BAFE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9958AE" w:rsidRPr="00BD271C" w:rsidRDefault="00D378E6" w:rsidP="009958A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walk in a single file on the second tile from the wall as to not impede other foot traffic in the hallway.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4A75E6906A784605AAF6FF9E74999160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9958AE" w:rsidRPr="00BD271C" w:rsidRDefault="00D378E6" w:rsidP="009958A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use accountable talk when having discussions with others during media lessons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:rsidR="009958AE" w:rsidRPr="00BD271C" w:rsidRDefault="009958AE" w:rsidP="009958A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8AE" w:rsidRPr="004B68FD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:rsidR="009958AE" w:rsidRPr="004B68FD" w:rsidRDefault="009958AE" w:rsidP="0099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958AE" w:rsidRPr="004B68FD" w:rsidRDefault="009958AE" w:rsidP="00995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Emphathetic</w:t>
            </w:r>
            <w:proofErr w:type="spellEnd"/>
          </w:p>
        </w:tc>
        <w:tc>
          <w:tcPr>
            <w:tcW w:w="2699" w:type="dxa"/>
            <w:shd w:val="clear" w:color="auto" w:fill="auto"/>
            <w:vAlign w:val="center"/>
          </w:tcPr>
          <w:p w:rsidR="009958AE" w:rsidRPr="00BD271C" w:rsidRDefault="009958AE" w:rsidP="00995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help push wheelchairs for IND students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7F03ED8D59C044EF95C6CBDE8126C3D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9958AE" w:rsidRPr="00BD271C" w:rsidRDefault="00D378E6" w:rsidP="009958A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include and assist all IND students in grade level lessons and activities in the media center.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:rsidR="009958AE" w:rsidRPr="00BD271C" w:rsidRDefault="009958AE" w:rsidP="009958A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include IND students in outdoor activities when appropriate</w:t>
            </w:r>
          </w:p>
        </w:tc>
      </w:tr>
    </w:tbl>
    <w:p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717E3C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717E3C" w:rsidRPr="00F0508D" w:rsidRDefault="00717E3C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:rsidR="00717E3C" w:rsidRPr="00F0508D" w:rsidRDefault="00717E3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8/15/18 through 8/17/18</w:t>
            </w:r>
          </w:p>
        </w:tc>
        <w:tc>
          <w:tcPr>
            <w:tcW w:w="4779" w:type="dxa"/>
            <w:gridSpan w:val="2"/>
            <w:vAlign w:val="center"/>
          </w:tcPr>
          <w:p w:rsidR="00717E3C" w:rsidRPr="00F0508D" w:rsidRDefault="00717E3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9:00a.m.</w:t>
            </w:r>
          </w:p>
        </w:tc>
      </w:tr>
      <w:tr w:rsidR="00717E3C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717E3C" w:rsidRPr="00F0508D" w:rsidRDefault="00717E3C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:rsidR="00717E3C" w:rsidRPr="00F0508D" w:rsidRDefault="00717E3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1/8/19 through 1/11/19</w:t>
            </w:r>
          </w:p>
        </w:tc>
        <w:tc>
          <w:tcPr>
            <w:tcW w:w="4779" w:type="dxa"/>
            <w:gridSpan w:val="2"/>
            <w:vAlign w:val="center"/>
          </w:tcPr>
          <w:p w:rsidR="00717E3C" w:rsidRPr="00F0508D" w:rsidRDefault="00717E3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9:00a.m.</w:t>
            </w:r>
          </w:p>
        </w:tc>
      </w:tr>
      <w:tr w:rsidR="00717E3C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717E3C" w:rsidRPr="00F0508D" w:rsidRDefault="00717E3C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:rsidR="00717E3C" w:rsidRPr="00F0508D" w:rsidRDefault="00717E3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3/21/19</w:t>
            </w:r>
          </w:p>
        </w:tc>
        <w:tc>
          <w:tcPr>
            <w:tcW w:w="4779" w:type="dxa"/>
            <w:gridSpan w:val="2"/>
            <w:vAlign w:val="center"/>
          </w:tcPr>
          <w:p w:rsidR="00717E3C" w:rsidRPr="00F0508D" w:rsidRDefault="00717E3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9:00a.m.</w:t>
            </w:r>
          </w:p>
        </w:tc>
      </w:tr>
      <w:tr w:rsidR="00C83EAD" w:rsidRPr="00FD23F2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C83EAD" w:rsidRPr="00F0508D" w:rsidRDefault="00717E3C" w:rsidP="00717E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                   Guidance Counselor</w:t>
            </w:r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Where will the lesson plan instruction occur?</w:t>
            </w:r>
          </w:p>
        </w:tc>
        <w:tc>
          <w:tcPr>
            <w:tcW w:w="3888" w:type="dxa"/>
            <w:vAlign w:val="center"/>
          </w:tcPr>
          <w:p w:rsidR="00C83EAD" w:rsidRPr="00F0508D" w:rsidRDefault="0062050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  <w:proofErr w:type="gramEnd"/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:rsidR="00C83EAD" w:rsidRPr="00F0508D" w:rsidRDefault="00D378E6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Heather Mos</w:t>
                </w:r>
                <w:r w:rsidR="00E0552D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t</w:t>
                </w:r>
              </w:p>
            </w:tc>
          </w:sdtContent>
        </w:sdt>
      </w:tr>
    </w:tbl>
    <w:p w:rsidR="002A6576" w:rsidRDefault="002A6576" w:rsidP="002A6576">
      <w:pPr>
        <w:rPr>
          <w:rFonts w:ascii="Arial" w:hAnsi="Arial" w:cs="Arial"/>
          <w:sz w:val="20"/>
          <w:szCs w:val="20"/>
        </w:rPr>
      </w:pPr>
    </w:p>
    <w:p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:rsidTr="004B7F4F">
        <w:tc>
          <w:tcPr>
            <w:tcW w:w="11016" w:type="dxa"/>
            <w:shd w:val="clear" w:color="auto" w:fill="000000"/>
          </w:tcPr>
          <w:p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</w:t>
      </w:r>
      <w:proofErr w:type="gramStart"/>
      <w:r w:rsidR="009C1A06">
        <w:rPr>
          <w:rFonts w:ascii="Arial" w:hAnsi="Arial" w:cs="Arial"/>
          <w:sz w:val="20"/>
        </w:rPr>
        <w:t>location,</w:t>
      </w:r>
      <w:proofErr w:type="gramEnd"/>
      <w:r w:rsidR="009C1A06">
        <w:rPr>
          <w:rFonts w:ascii="Arial" w:hAnsi="Arial" w:cs="Arial"/>
          <w:sz w:val="20"/>
        </w:rPr>
        <w:t xml:space="preserve">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:rsidR="00C1409C" w:rsidRDefault="00C1409C" w:rsidP="00442E5F">
      <w:pPr>
        <w:rPr>
          <w:rFonts w:ascii="Arial" w:hAnsi="Arial" w:cs="Arial"/>
          <w:sz w:val="20"/>
        </w:rPr>
      </w:pPr>
    </w:p>
    <w:p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</w:t>
      </w:r>
      <w:r w:rsidR="00620500">
        <w:rPr>
          <w:rFonts w:ascii="Arial" w:hAnsi="Arial" w:cs="Arial"/>
          <w:sz w:val="20"/>
        </w:rPr>
        <w:t>Being Respectful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:rsidTr="00B710D8">
        <w:trPr>
          <w:trHeight w:val="1008"/>
        </w:trPr>
        <w:tc>
          <w:tcPr>
            <w:tcW w:w="3438" w:type="dxa"/>
            <w:shd w:val="clear" w:color="auto" w:fill="FEEFFF"/>
          </w:tcPr>
          <w:p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</w:t>
            </w:r>
            <w:proofErr w:type="gramStart"/>
            <w:r w:rsidR="004E4DEC">
              <w:rPr>
                <w:rFonts w:ascii="Arial" w:hAnsi="Arial" w:cs="Arial"/>
                <w:i/>
              </w:rPr>
              <w:t>u</w:t>
            </w:r>
            <w:r w:rsidR="007103AA" w:rsidRPr="007103AA">
              <w:rPr>
                <w:rFonts w:ascii="Arial" w:hAnsi="Arial" w:cs="Arial"/>
                <w:i/>
              </w:rPr>
              <w:t>se</w:t>
            </w:r>
            <w:proofErr w:type="gramEnd"/>
            <w:r w:rsidR="007103AA" w:rsidRPr="007103AA">
              <w:rPr>
                <w:rFonts w:ascii="Arial" w:hAnsi="Arial" w:cs="Arial"/>
                <w:i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A65D7F">
              <w:rPr>
                <w:rFonts w:ascii="Arial" w:hAnsi="Arial" w:cs="Arial"/>
                <w:b/>
              </w:rPr>
              <w:t>Since the highest number of behavioral incid</w:t>
            </w:r>
            <w:r w:rsidR="007607D6">
              <w:rPr>
                <w:rFonts w:ascii="Arial" w:hAnsi="Arial" w:cs="Arial"/>
                <w:b/>
              </w:rPr>
              <w:t>ents</w:t>
            </w:r>
            <w:r w:rsidR="00A65D7F">
              <w:rPr>
                <w:rFonts w:ascii="Arial" w:hAnsi="Arial" w:cs="Arial"/>
                <w:b/>
              </w:rPr>
              <w:t xml:space="preserve"> where unsubstan</w:t>
            </w:r>
            <w:r w:rsidR="007607D6">
              <w:rPr>
                <w:rFonts w:ascii="Arial" w:hAnsi="Arial" w:cs="Arial"/>
                <w:b/>
              </w:rPr>
              <w:t xml:space="preserve">tiated bullying the 36 incidents </w:t>
            </w:r>
            <w:proofErr w:type="gramStart"/>
            <w:r w:rsidR="007607D6">
              <w:rPr>
                <w:rFonts w:ascii="Arial" w:hAnsi="Arial" w:cs="Arial"/>
                <w:b/>
              </w:rPr>
              <w:t>were</w:t>
            </w:r>
            <w:proofErr w:type="gramEnd"/>
            <w:r w:rsidR="007607D6">
              <w:rPr>
                <w:rFonts w:ascii="Arial" w:hAnsi="Arial" w:cs="Arial"/>
                <w:b/>
              </w:rPr>
              <w:t xml:space="preserve"> used as the data.</w:t>
            </w:r>
          </w:p>
          <w:p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7607D6">
              <w:rPr>
                <w:rFonts w:ascii="Arial" w:hAnsi="Arial" w:cs="Arial"/>
                <w:b/>
              </w:rPr>
              <w:t xml:space="preserve"> Students are not always respectful of others</w:t>
            </w:r>
            <w:r w:rsidR="0075281B">
              <w:rPr>
                <w:rFonts w:ascii="Arial" w:hAnsi="Arial" w:cs="Arial"/>
                <w:b/>
              </w:rPr>
              <w:t xml:space="preserve"> as 36 incidents of</w:t>
            </w:r>
            <w:r w:rsidR="00C67900">
              <w:rPr>
                <w:rFonts w:ascii="Arial" w:hAnsi="Arial" w:cs="Arial"/>
                <w:b/>
              </w:rPr>
              <w:t xml:space="preserve"> unsubstantiated bullying were reported.</w:t>
            </w:r>
          </w:p>
        </w:tc>
      </w:tr>
      <w:tr w:rsidR="004B7F4F" w:rsidTr="00B710D8">
        <w:trPr>
          <w:trHeight w:val="1008"/>
        </w:trPr>
        <w:tc>
          <w:tcPr>
            <w:tcW w:w="3438" w:type="dxa"/>
            <w:shd w:val="clear" w:color="auto" w:fill="FEEFFF"/>
          </w:tcPr>
          <w:p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</w:t>
            </w:r>
            <w:proofErr w:type="gramStart"/>
            <w:r w:rsidRPr="00592D27">
              <w:rPr>
                <w:rFonts w:ascii="Arial" w:hAnsi="Arial" w:cs="Arial"/>
                <w:i/>
              </w:rPr>
              <w:t>use</w:t>
            </w:r>
            <w:proofErr w:type="gramEnd"/>
            <w:r w:rsidRPr="00592D27">
              <w:rPr>
                <w:rFonts w:ascii="Arial" w:hAnsi="Arial" w:cs="Arial"/>
                <w:i/>
              </w:rPr>
              <w:t xml:space="preserve">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7607D6">
              <w:rPr>
                <w:rFonts w:ascii="Arial" w:hAnsi="Arial" w:cs="Arial"/>
                <w:b/>
              </w:rPr>
              <w:t>Students doing the unsubstantiated bullying are looking for power over others and use it as a measure to increase their own self-esteem.</w:t>
            </w:r>
          </w:p>
          <w:p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7607D6">
              <w:rPr>
                <w:rFonts w:ascii="Arial" w:hAnsi="Arial" w:cs="Arial"/>
              </w:rPr>
              <w:t xml:space="preserve">By </w:t>
            </w:r>
            <w:r w:rsidR="00467BA7">
              <w:rPr>
                <w:rFonts w:ascii="Arial" w:hAnsi="Arial" w:cs="Arial"/>
              </w:rPr>
              <w:t>June, 2019 the n</w:t>
            </w:r>
            <w:r w:rsidR="007607D6">
              <w:rPr>
                <w:rFonts w:ascii="Arial" w:hAnsi="Arial" w:cs="Arial"/>
              </w:rPr>
              <w:t>umber of unsubstantiated bullying incidents will decrease by 10</w:t>
            </w:r>
            <w:proofErr w:type="gramStart"/>
            <w:r w:rsidR="007607D6">
              <w:rPr>
                <w:rFonts w:ascii="Arial" w:hAnsi="Arial" w:cs="Arial"/>
              </w:rPr>
              <w:t xml:space="preserve">% </w:t>
            </w:r>
            <w:r w:rsidR="00C67900">
              <w:rPr>
                <w:rFonts w:ascii="Arial" w:hAnsi="Arial" w:cs="Arial"/>
              </w:rPr>
              <w:t>.</w:t>
            </w:r>
            <w:proofErr w:type="gramEnd"/>
            <w:r w:rsidR="00C67900">
              <w:rPr>
                <w:rFonts w:ascii="Arial" w:hAnsi="Arial" w:cs="Arial"/>
              </w:rPr>
              <w:t xml:space="preserve"> </w:t>
            </w:r>
            <w:proofErr w:type="gramStart"/>
            <w:r w:rsidR="00C67900">
              <w:rPr>
                <w:rFonts w:ascii="Arial" w:hAnsi="Arial" w:cs="Arial"/>
              </w:rPr>
              <w:t>This will be</w:t>
            </w:r>
            <w:r w:rsidR="007607D6">
              <w:rPr>
                <w:rFonts w:ascii="Arial" w:hAnsi="Arial" w:cs="Arial"/>
              </w:rPr>
              <w:t xml:space="preserve"> measured by the BASIS Behavior </w:t>
            </w:r>
            <w:proofErr w:type="spellStart"/>
            <w:r w:rsidR="007607D6">
              <w:rPr>
                <w:rFonts w:ascii="Arial" w:hAnsi="Arial" w:cs="Arial"/>
              </w:rPr>
              <w:t>Dasboard</w:t>
            </w:r>
            <w:proofErr w:type="spellEnd"/>
            <w:proofErr w:type="gramEnd"/>
            <w:r w:rsidR="00C67900">
              <w:rPr>
                <w:rFonts w:ascii="Arial" w:hAnsi="Arial" w:cs="Arial"/>
              </w:rPr>
              <w:t>. We will compare this number with the</w:t>
            </w:r>
            <w:r w:rsidR="007607D6">
              <w:rPr>
                <w:rFonts w:ascii="Arial" w:hAnsi="Arial" w:cs="Arial"/>
              </w:rPr>
              <w:t>.</w:t>
            </w:r>
            <w:r w:rsidR="00467BA7">
              <w:rPr>
                <w:rFonts w:ascii="Arial" w:hAnsi="Arial" w:cs="Arial"/>
              </w:rPr>
              <w:t xml:space="preserve"> 2018 BASIS recorded incidents.</w:t>
            </w:r>
          </w:p>
        </w:tc>
      </w:tr>
      <w:tr w:rsidR="004B7F4F" w:rsidTr="00B710D8">
        <w:trPr>
          <w:trHeight w:val="1268"/>
        </w:trPr>
        <w:tc>
          <w:tcPr>
            <w:tcW w:w="3438" w:type="dxa"/>
            <w:shd w:val="clear" w:color="auto" w:fill="FEEFFF"/>
          </w:tcPr>
          <w:p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D378E6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3-4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</w:t>
            </w:r>
          </w:p>
          <w:p w:rsidR="007607D6" w:rsidRDefault="007607D6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Students, when observed</w:t>
            </w:r>
            <w:r w:rsidR="00C67900">
              <w:rPr>
                <w:rFonts w:ascii="Arial" w:hAnsi="Arial" w:cs="Arial"/>
              </w:rPr>
              <w:t xml:space="preserve"> by teacher or staff member,</w:t>
            </w:r>
            <w:r>
              <w:rPr>
                <w:rFonts w:ascii="Arial" w:hAnsi="Arial" w:cs="Arial"/>
              </w:rPr>
              <w:t xml:space="preserve"> to be</w:t>
            </w:r>
          </w:p>
          <w:p w:rsidR="00BD271C" w:rsidRPr="00BD271C" w:rsidRDefault="007607D6" w:rsidP="0049043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exhibiting</w:t>
            </w:r>
            <w:proofErr w:type="gramEnd"/>
            <w:r>
              <w:rPr>
                <w:rFonts w:ascii="Arial" w:hAnsi="Arial" w:cs="Arial"/>
              </w:rPr>
              <w:t xml:space="preserve"> positive behaviors</w:t>
            </w:r>
            <w:r w:rsidR="00C679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toward classmates</w:t>
            </w:r>
            <w:r w:rsidR="0046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,will be </w:t>
            </w:r>
            <w:r w:rsidR="00467BA7">
              <w:rPr>
                <w:rFonts w:ascii="Arial" w:hAnsi="Arial" w:cs="Arial"/>
              </w:rPr>
              <w:t>given a “high five” hand cutout</w:t>
            </w:r>
            <w:r w:rsidR="00C67900">
              <w:rPr>
                <w:rFonts w:ascii="Arial" w:hAnsi="Arial" w:cs="Arial"/>
              </w:rPr>
              <w:t xml:space="preserve">. </w:t>
            </w:r>
            <w:r w:rsidR="00467BA7">
              <w:rPr>
                <w:rFonts w:ascii="Arial" w:hAnsi="Arial" w:cs="Arial"/>
              </w:rPr>
              <w:t xml:space="preserve"> </w:t>
            </w:r>
            <w:r w:rsidR="00C67900">
              <w:rPr>
                <w:rFonts w:ascii="Arial" w:hAnsi="Arial" w:cs="Arial"/>
              </w:rPr>
              <w:t>The cutout will have the</w:t>
            </w:r>
            <w:r w:rsidR="00467BA7">
              <w:rPr>
                <w:rFonts w:ascii="Arial" w:hAnsi="Arial" w:cs="Arial"/>
              </w:rPr>
              <w:t xml:space="preserve"> positive behavior observed</w:t>
            </w:r>
            <w:r w:rsidR="00370C3C">
              <w:rPr>
                <w:rFonts w:ascii="Arial" w:hAnsi="Arial" w:cs="Arial"/>
              </w:rPr>
              <w:t xml:space="preserve"> and date</w:t>
            </w:r>
            <w:r w:rsidR="00467BA7">
              <w:rPr>
                <w:rFonts w:ascii="Arial" w:hAnsi="Arial" w:cs="Arial"/>
              </w:rPr>
              <w:t xml:space="preserve"> listed on it.</w:t>
            </w:r>
            <w:r w:rsidR="00C67900">
              <w:rPr>
                <w:rFonts w:ascii="Arial" w:hAnsi="Arial" w:cs="Arial"/>
              </w:rPr>
              <w:t xml:space="preserve"> </w:t>
            </w:r>
            <w:r w:rsidR="00490438">
              <w:rPr>
                <w:rFonts w:ascii="Arial" w:hAnsi="Arial" w:cs="Arial"/>
              </w:rPr>
              <w:t>Teachers will display the high fives in a designated area of the classroom.</w:t>
            </w:r>
          </w:p>
        </w:tc>
      </w:tr>
      <w:tr w:rsidR="00F34AEB" w:rsidTr="00B710D8">
        <w:trPr>
          <w:trHeight w:val="578"/>
        </w:trPr>
        <w:tc>
          <w:tcPr>
            <w:tcW w:w="3438" w:type="dxa"/>
            <w:shd w:val="clear" w:color="auto" w:fill="FEEFFF"/>
          </w:tcPr>
          <w:p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:rsidR="00E02258" w:rsidRDefault="00E02258" w:rsidP="00B410D6">
            <w:pPr>
              <w:rPr>
                <w:rFonts w:ascii="Arial" w:hAnsi="Arial" w:cs="Arial"/>
              </w:rPr>
            </w:pPr>
          </w:p>
          <w:p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:rsidR="00E02258" w:rsidRPr="000B6E32" w:rsidRDefault="00467BA7" w:rsidP="0049043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Teachers  will</w:t>
            </w:r>
            <w:proofErr w:type="gramEnd"/>
            <w:r>
              <w:rPr>
                <w:rFonts w:ascii="Arial" w:hAnsi="Arial" w:cs="Arial"/>
              </w:rPr>
              <w:t xml:space="preserve"> keep track of the number of “high fives” handed out </w:t>
            </w:r>
            <w:r w:rsidR="00370C3C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students</w:t>
            </w:r>
            <w:r w:rsidR="00370C3C">
              <w:rPr>
                <w:rFonts w:ascii="Arial" w:hAnsi="Arial" w:cs="Arial"/>
              </w:rPr>
              <w:t xml:space="preserve"> and received by students</w:t>
            </w:r>
            <w:r w:rsidR="00490438">
              <w:rPr>
                <w:rFonts w:ascii="Arial" w:hAnsi="Arial" w:cs="Arial"/>
              </w:rPr>
              <w:t xml:space="preserve"> on display</w:t>
            </w:r>
            <w:r w:rsidR="00370C3C">
              <w:rPr>
                <w:rFonts w:ascii="Arial" w:hAnsi="Arial" w:cs="Arial"/>
              </w:rPr>
              <w:t>. When a student has earned 10 “high fives</w:t>
            </w:r>
            <w:r w:rsidR="00490438">
              <w:rPr>
                <w:rFonts w:ascii="Arial" w:hAnsi="Arial" w:cs="Arial"/>
              </w:rPr>
              <w:t>” a quarterly social will take place for those students earning the high fives.</w:t>
            </w:r>
          </w:p>
        </w:tc>
      </w:tr>
      <w:tr w:rsidR="00F34AEB" w:rsidTr="00B710D8">
        <w:trPr>
          <w:trHeight w:val="577"/>
        </w:trPr>
        <w:tc>
          <w:tcPr>
            <w:tcW w:w="3438" w:type="dxa"/>
            <w:shd w:val="clear" w:color="auto" w:fill="FEEFFF"/>
          </w:tcPr>
          <w:p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:rsidR="00E02258" w:rsidRPr="000B6E32" w:rsidRDefault="00467BA7" w:rsidP="00A63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proofErr w:type="gramStart"/>
            <w:r>
              <w:rPr>
                <w:rFonts w:ascii="Arial" w:hAnsi="Arial" w:cs="Arial"/>
              </w:rPr>
              <w:t>June,</w:t>
            </w:r>
            <w:proofErr w:type="gramEnd"/>
            <w:r>
              <w:rPr>
                <w:rFonts w:ascii="Arial" w:hAnsi="Arial" w:cs="Arial"/>
              </w:rPr>
              <w:t xml:space="preserve"> 2019 the number of “high five” hand cut outs will have increased by 5% from August, 2018</w:t>
            </w:r>
            <w:r w:rsidR="0053412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53412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 number</w:t>
            </w:r>
            <w:proofErr w:type="gramEnd"/>
            <w:r>
              <w:rPr>
                <w:rFonts w:ascii="Arial" w:hAnsi="Arial" w:cs="Arial"/>
              </w:rPr>
              <w:t xml:space="preserve"> of unsubstantiated bullying incidents will have decreased by 10% from 2017-18</w:t>
            </w:r>
            <w:r w:rsidR="0053412B">
              <w:rPr>
                <w:rFonts w:ascii="Arial" w:hAnsi="Arial" w:cs="Arial"/>
              </w:rPr>
              <w:t xml:space="preserve">. </w:t>
            </w:r>
          </w:p>
        </w:tc>
      </w:tr>
    </w:tbl>
    <w:p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:rsidTr="003B5E15">
        <w:tc>
          <w:tcPr>
            <w:tcW w:w="11016" w:type="dxa"/>
            <w:shd w:val="clear" w:color="auto" w:fill="000000" w:themeFill="text1"/>
          </w:tcPr>
          <w:p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:rsidR="003B5E15" w:rsidRPr="004B68FD" w:rsidRDefault="003B5E15" w:rsidP="00091425">
      <w:pPr>
        <w:rPr>
          <w:rFonts w:ascii="Arial" w:hAnsi="Arial" w:cs="Arial"/>
          <w:b/>
        </w:rPr>
      </w:pPr>
    </w:p>
    <w:p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C22F95">
              <w:rPr>
                <w:rFonts w:ascii="Arial" w:hAnsi="Arial" w:cs="Arial"/>
              </w:rPr>
              <w:t>Not completing work</w:t>
            </w:r>
          </w:p>
        </w:tc>
        <w:tc>
          <w:tcPr>
            <w:tcW w:w="7830" w:type="dxa"/>
            <w:vAlign w:val="center"/>
          </w:tcPr>
          <w:p w:rsidR="00C14193" w:rsidRPr="00211375" w:rsidRDefault="00FF348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Definition: </w:t>
            </w:r>
            <w:r w:rsidR="00C22F95">
              <w:rPr>
                <w:rFonts w:ascii="Arial" w:hAnsi="Arial" w:cs="Arial"/>
              </w:rPr>
              <w:t>Student does not complete assigned work and or homework</w:t>
            </w:r>
            <w:r w:rsidR="0097343B">
              <w:rPr>
                <w:rFonts w:ascii="Arial" w:hAnsi="Arial" w:cs="Arial"/>
              </w:rPr>
              <w:t xml:space="preserve"> on an average of one assignment per </w:t>
            </w:r>
            <w:proofErr w:type="gramStart"/>
            <w:r w:rsidR="0097343B">
              <w:rPr>
                <w:rFonts w:ascii="Arial" w:hAnsi="Arial" w:cs="Arial"/>
              </w:rPr>
              <w:t>three week</w:t>
            </w:r>
            <w:proofErr w:type="gramEnd"/>
            <w:r w:rsidR="0097343B">
              <w:rPr>
                <w:rFonts w:ascii="Arial" w:hAnsi="Arial" w:cs="Arial"/>
              </w:rPr>
              <w:t xml:space="preserve"> period.</w:t>
            </w:r>
            <w:r>
              <w:rPr>
                <w:rFonts w:ascii="Arial" w:hAnsi="Arial" w:cs="Arial"/>
              </w:rPr>
              <w:t xml:space="preserve"> (Example-looks like) Students will complete all assigned work and homework.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C22F95">
              <w:rPr>
                <w:rFonts w:ascii="Arial" w:hAnsi="Arial" w:cs="Arial"/>
              </w:rPr>
              <w:t>Calling out</w:t>
            </w:r>
          </w:p>
        </w:tc>
        <w:tc>
          <w:tcPr>
            <w:tcW w:w="7830" w:type="dxa"/>
            <w:vAlign w:val="center"/>
          </w:tcPr>
          <w:p w:rsidR="00C14193" w:rsidRPr="00211375" w:rsidRDefault="00FF348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Definition: </w:t>
            </w:r>
            <w:r w:rsidR="00C22F95">
              <w:rPr>
                <w:rFonts w:ascii="Arial" w:hAnsi="Arial" w:cs="Arial"/>
              </w:rPr>
              <w:t>Answering a question without raising hand or being asked</w:t>
            </w:r>
            <w:r w:rsidR="0097343B">
              <w:rPr>
                <w:rFonts w:ascii="Arial" w:hAnsi="Arial" w:cs="Arial"/>
              </w:rPr>
              <w:t xml:space="preserve"> after being verbally reminded one time.</w:t>
            </w:r>
            <w:r>
              <w:rPr>
                <w:rFonts w:ascii="Arial" w:hAnsi="Arial" w:cs="Arial"/>
              </w:rPr>
              <w:t xml:space="preserve"> (Example – looks like) Student will raise his/her hand when </w:t>
            </w:r>
            <w:proofErr w:type="gramStart"/>
            <w:r>
              <w:rPr>
                <w:rFonts w:ascii="Arial" w:hAnsi="Arial" w:cs="Arial"/>
              </w:rPr>
              <w:t>wished to be recognized or</w:t>
            </w:r>
            <w:proofErr w:type="gramEnd"/>
            <w:r>
              <w:rPr>
                <w:rFonts w:ascii="Arial" w:hAnsi="Arial" w:cs="Arial"/>
              </w:rPr>
              <w:t xml:space="preserve"> called on.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C22F95">
              <w:rPr>
                <w:rFonts w:ascii="Arial" w:hAnsi="Arial" w:cs="Arial"/>
              </w:rPr>
              <w:t>Being tardy</w:t>
            </w:r>
          </w:p>
        </w:tc>
        <w:tc>
          <w:tcPr>
            <w:tcW w:w="7830" w:type="dxa"/>
            <w:vAlign w:val="center"/>
          </w:tcPr>
          <w:p w:rsidR="00C14193" w:rsidRPr="00211375" w:rsidRDefault="00FF348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Definition: </w:t>
            </w:r>
            <w:r w:rsidR="00C22F95">
              <w:rPr>
                <w:rFonts w:ascii="Arial" w:hAnsi="Arial" w:cs="Arial"/>
              </w:rPr>
              <w:t>Not arriving at school on time</w:t>
            </w:r>
            <w:r w:rsidR="0097343B">
              <w:rPr>
                <w:rFonts w:ascii="Arial" w:hAnsi="Arial" w:cs="Arial"/>
              </w:rPr>
              <w:t>. Not being seated by the 8:00 bell.</w:t>
            </w:r>
            <w:r>
              <w:rPr>
                <w:rFonts w:ascii="Arial" w:hAnsi="Arial" w:cs="Arial"/>
              </w:rPr>
              <w:t xml:space="preserve"> (Example – looks like). Students will be in their seats at the 8:00 bell.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C22F95">
              <w:rPr>
                <w:rFonts w:ascii="Arial" w:hAnsi="Arial" w:cs="Arial"/>
              </w:rPr>
              <w:t>Name calling</w:t>
            </w:r>
          </w:p>
        </w:tc>
        <w:tc>
          <w:tcPr>
            <w:tcW w:w="7830" w:type="dxa"/>
            <w:vAlign w:val="center"/>
          </w:tcPr>
          <w:p w:rsidR="00C14193" w:rsidRPr="00211375" w:rsidRDefault="00FF3485" w:rsidP="00EC32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Definitions</w:t>
            </w:r>
            <w:proofErr w:type="gramStart"/>
            <w:r>
              <w:rPr>
                <w:rFonts w:ascii="Arial" w:hAnsi="Arial" w:cs="Arial"/>
              </w:rPr>
              <w:t>:</w:t>
            </w:r>
            <w:r w:rsidR="00875881">
              <w:rPr>
                <w:rFonts w:ascii="Arial" w:hAnsi="Arial" w:cs="Arial"/>
              </w:rPr>
              <w:t>Calling</w:t>
            </w:r>
            <w:proofErr w:type="spellEnd"/>
            <w:proofErr w:type="gramEnd"/>
            <w:r w:rsidR="00875881">
              <w:rPr>
                <w:rFonts w:ascii="Arial" w:hAnsi="Arial" w:cs="Arial"/>
              </w:rPr>
              <w:t xml:space="preserve"> another student names or</w:t>
            </w:r>
            <w:r w:rsidR="00C22F95">
              <w:rPr>
                <w:rFonts w:ascii="Arial" w:hAnsi="Arial" w:cs="Arial"/>
              </w:rPr>
              <w:t xml:space="preserve"> making fun of the</w:t>
            </w:r>
            <w:r w:rsidR="0097343B">
              <w:rPr>
                <w:rFonts w:ascii="Arial" w:hAnsi="Arial" w:cs="Arial"/>
              </w:rPr>
              <w:t>m after being verbally reminded one time</w:t>
            </w:r>
            <w:r w:rsidR="000E75E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(</w:t>
            </w:r>
            <w:r w:rsidR="000E75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Example-looks like) </w:t>
            </w:r>
            <w:r w:rsidR="000E75E3">
              <w:rPr>
                <w:rFonts w:ascii="Arial" w:hAnsi="Arial" w:cs="Arial"/>
              </w:rPr>
              <w:t>Students will make positive statements to others.</w:t>
            </w:r>
          </w:p>
        </w:tc>
      </w:tr>
      <w:tr w:rsidR="00C14193" w:rsidRPr="004B68FD" w:rsidTr="00FF3485">
        <w:trPr>
          <w:trHeight w:val="179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97343B">
              <w:rPr>
                <w:rFonts w:ascii="Arial" w:hAnsi="Arial" w:cs="Arial"/>
              </w:rPr>
              <w:t>Physical contact</w:t>
            </w:r>
          </w:p>
        </w:tc>
        <w:tc>
          <w:tcPr>
            <w:tcW w:w="7830" w:type="dxa"/>
            <w:vAlign w:val="center"/>
          </w:tcPr>
          <w:p w:rsidR="00C14193" w:rsidRPr="00211375" w:rsidRDefault="00FF348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Definition: Accidently having physical contact with another student. (Example – looks like) Students will apologize when wrong.</w:t>
            </w:r>
          </w:p>
        </w:tc>
      </w:tr>
      <w:tr w:rsidR="009731A5" w:rsidRPr="004B68FD" w:rsidTr="00EC3296">
        <w:trPr>
          <w:trHeight w:val="288"/>
        </w:trPr>
        <w:tc>
          <w:tcPr>
            <w:tcW w:w="3168" w:type="dxa"/>
            <w:vAlign w:val="center"/>
          </w:tcPr>
          <w:p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97343B">
              <w:rPr>
                <w:rFonts w:ascii="Arial" w:hAnsi="Arial" w:cs="Arial"/>
              </w:rPr>
              <w:t>Excessive absences</w:t>
            </w:r>
          </w:p>
        </w:tc>
        <w:tc>
          <w:tcPr>
            <w:tcW w:w="7830" w:type="dxa"/>
            <w:vAlign w:val="center"/>
          </w:tcPr>
          <w:p w:rsidR="009731A5" w:rsidRPr="00211375" w:rsidRDefault="00FF348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Definition: </w:t>
            </w:r>
            <w:r w:rsidR="0097343B">
              <w:rPr>
                <w:rFonts w:ascii="Arial" w:hAnsi="Arial" w:cs="Arial"/>
              </w:rPr>
              <w:t>Student missing more than 5 days per marking period.</w:t>
            </w:r>
            <w:r>
              <w:rPr>
                <w:rFonts w:ascii="Arial" w:hAnsi="Arial" w:cs="Arial"/>
              </w:rPr>
              <w:t xml:space="preserve"> (Example – looks like) student will miss no more than 1 day per marking period.</w:t>
            </w:r>
          </w:p>
        </w:tc>
      </w:tr>
    </w:tbl>
    <w:p w:rsidR="00FC649D" w:rsidRDefault="00FC649D" w:rsidP="008A52F1"/>
    <w:p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43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97343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Re-teach appropriate behavior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97343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correction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97343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Non-verbal redirection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97343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Loss of points on a class behavior plan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97343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Call home when </w:t>
            </w:r>
            <w:proofErr w:type="spellStart"/>
            <w:r>
              <w:rPr>
                <w:rFonts w:ascii="Arial" w:hAnsi="Arial" w:cs="Arial"/>
                <w:shd w:val="clear" w:color="auto" w:fill="DBE5F1" w:themeFill="accent1" w:themeFillTint="33"/>
              </w:rPr>
              <w:t>tardies</w:t>
            </w:r>
            <w:proofErr w:type="spellEnd"/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or absences exceed the acceptable limit of 5 </w:t>
            </w:r>
            <w:proofErr w:type="spellStart"/>
            <w:r>
              <w:rPr>
                <w:rFonts w:ascii="Arial" w:hAnsi="Arial" w:cs="Arial"/>
                <w:shd w:val="clear" w:color="auto" w:fill="DBE5F1" w:themeFill="accent1" w:themeFillTint="33"/>
              </w:rPr>
              <w:t>tardies</w:t>
            </w:r>
            <w:proofErr w:type="spellEnd"/>
            <w:r>
              <w:rPr>
                <w:rFonts w:ascii="Arial" w:hAnsi="Arial" w:cs="Arial"/>
                <w:shd w:val="clear" w:color="auto" w:fill="DBE5F1" w:themeFill="accent1" w:themeFillTint="33"/>
              </w:rPr>
              <w:t>/absences per marking period.</w:t>
            </w:r>
          </w:p>
        </w:tc>
      </w:tr>
    </w:tbl>
    <w:p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603101" w:rsidRPr="00211375" w:rsidRDefault="001530D4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More than 3 moderate misbehaviors in 1 day </w:t>
            </w:r>
            <w:proofErr w:type="gramStart"/>
            <w:r>
              <w:rPr>
                <w:rFonts w:ascii="Arial" w:hAnsi="Arial" w:cs="Arial"/>
                <w:sz w:val="20"/>
              </w:rPr>
              <w:t>requires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referral.</w:t>
            </w:r>
          </w:p>
        </w:tc>
      </w:tr>
      <w:tr w:rsidR="00603101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603101" w:rsidRPr="00211375" w:rsidRDefault="001530D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3 moderate misbehaviors in 1 day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requires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referral.</w:t>
            </w:r>
          </w:p>
        </w:tc>
      </w:tr>
      <w:tr w:rsidR="00FC649D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FC649D" w:rsidRPr="00211375" w:rsidRDefault="001530D4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8A5DA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moderate misbehaviors in 1 day requires a referral</w:t>
            </w:r>
          </w:p>
        </w:tc>
      </w:tr>
      <w:tr w:rsidR="00FC649D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A5DAD">
              <w:rPr>
                <w:rFonts w:ascii="Arial" w:hAnsi="Arial" w:cs="Arial"/>
                <w:sz w:val="20"/>
                <w:szCs w:val="20"/>
              </w:rPr>
              <w:t>Battery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FC649D" w:rsidRPr="00211375" w:rsidRDefault="008A5DAD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intentional act that is without consent and causes a minor injury. Immediate referral is required with Battery.</w:t>
            </w:r>
          </w:p>
        </w:tc>
      </w:tr>
      <w:tr w:rsidR="00FC649D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A5DAD">
              <w:rPr>
                <w:rFonts w:ascii="Arial" w:hAnsi="Arial" w:cs="Arial"/>
                <w:sz w:val="20"/>
                <w:szCs w:val="20"/>
              </w:rPr>
              <w:t>Disruption on campus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FC649D" w:rsidRPr="00211375" w:rsidRDefault="008A5DAD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event that causes disruption effecting a classroom or localized area of the school. Immediate referral is required with disruption on campus.</w:t>
            </w:r>
          </w:p>
        </w:tc>
      </w:tr>
      <w:tr w:rsidR="00B710D8" w:rsidRPr="004B68FD" w:rsidTr="00D45F0A">
        <w:trPr>
          <w:trHeight w:val="288"/>
        </w:trPr>
        <w:tc>
          <w:tcPr>
            <w:tcW w:w="3168" w:type="dxa"/>
          </w:tcPr>
          <w:p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B710D8">
              <w:rPr>
                <w:rFonts w:ascii="Arial" w:hAnsi="Arial" w:cs="Arial"/>
                <w:sz w:val="20"/>
                <w:szCs w:val="20"/>
              </w:rPr>
              <w:t>misbehaviors</w:t>
            </w:r>
            <w:proofErr w:type="gramEnd"/>
          </w:p>
        </w:tc>
        <w:tc>
          <w:tcPr>
            <w:tcW w:w="7830" w:type="dxa"/>
          </w:tcPr>
          <w:p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7B81816E" wp14:editId="324F5A83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881" w:rsidRPr="00211375" w:rsidRDefault="00875881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day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C0B4D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20392E43" w14:textId="77777777" w:rsidR="00875881" w:rsidRPr="00211375" w:rsidRDefault="00875881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day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29502FAE" wp14:editId="0441E2C2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881" w:rsidRPr="00211375" w:rsidRDefault="00875881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11B77B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29A27BBA" w14:textId="77777777" w:rsidR="00875881" w:rsidRPr="00211375" w:rsidRDefault="00875881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one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6EA4D6F5" wp14:editId="44D774D5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881" w:rsidRPr="00211375" w:rsidRDefault="00875881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4F559B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6CA5CDFF" w14:textId="77777777" w:rsidR="00875881" w:rsidRPr="00211375" w:rsidRDefault="00875881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proofErr w:type="gramStart"/>
            <w:r w:rsidR="00B710D8" w:rsidRPr="00B710D8">
              <w:rPr>
                <w:rFonts w:ascii="Arial" w:hAnsi="Arial" w:cs="Arial"/>
                <w:sz w:val="20"/>
                <w:szCs w:val="20"/>
              </w:rPr>
              <w:t>warrants</w:t>
            </w:r>
            <w:proofErr w:type="gramEnd"/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an office referral. </w:t>
            </w:r>
          </w:p>
          <w:p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</w:t>
            </w:r>
            <w:proofErr w:type="gramEnd"/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proofErr w:type="gramStart"/>
      <w:r w:rsidR="008A5DAD">
        <w:rPr>
          <w:rFonts w:ascii="Arial" w:hAnsi="Arial" w:cs="Arial"/>
          <w:sz w:val="20"/>
          <w:szCs w:val="20"/>
        </w:rPr>
        <w:lastRenderedPageBreak/>
        <w:t>o</w:t>
      </w:r>
      <w:proofErr w:type="gramEnd"/>
    </w:p>
    <w:p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:rsidR="00692574" w:rsidRPr="00531AF9" w:rsidRDefault="00531AF9" w:rsidP="0009142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8A9E4BA" wp14:editId="48B862C6">
                <wp:simplePos x="0" y="0"/>
                <wp:positionH relativeFrom="column">
                  <wp:posOffset>5189220</wp:posOffset>
                </wp:positionH>
                <wp:positionV relativeFrom="paragraph">
                  <wp:posOffset>2393950</wp:posOffset>
                </wp:positionV>
                <wp:extent cx="1920240" cy="3383280"/>
                <wp:effectExtent l="0" t="0" r="2286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38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5881" w:rsidRDefault="00875881">
                            <w:r>
                              <w:t>Enter administrative info here</w:t>
                            </w:r>
                          </w:p>
                          <w:p w:rsidR="00875881" w:rsidRDefault="00875881"/>
                          <w:p w:rsidR="00875881" w:rsidRDefault="00875881">
                            <w:r>
                              <w:t>Administration will follow the Broward County Matrix of consequences and if behavior is a crisis, will follow crisis protocol.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5254E2" id="Text Box 11" o:spid="_x0000_s1029" type="#_x0000_t202" style="position:absolute;margin-left:408.6pt;margin-top:188.5pt;width:151.2pt;height:266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" fillcolor="white [3201]" strokeweight=".5pt">
                <v:textbox>
                  <w:txbxContent>
                    <w:p w14:paraId="40C2B7E2" w14:textId="77777777" w:rsidR="00875881" w:rsidRDefault="00875881">
                      <w:r>
                        <w:t>Enter administrative info here</w:t>
                      </w:r>
                    </w:p>
                    <w:p w14:paraId="0915392A" w14:textId="77777777" w:rsidR="00875881" w:rsidRDefault="00875881"/>
                    <w:p w14:paraId="0E3EAE7E" w14:textId="77777777" w:rsidR="00875881" w:rsidRDefault="00875881">
                      <w:r>
                        <w:t>Administration will follow the Broward County Matrix of consequences and if behavior is a crisis, will follow crisis protocol.</w:t>
                      </w:r>
                    </w:p>
                  </w:txbxContent>
                </v:textbox>
              </v:shape>
            </w:pict>
          </mc:Fallback>
        </mc:AlternateContent>
      </w:r>
      <w:r w:rsidRPr="00531AF9">
        <w:rPr>
          <w:noProof/>
        </w:rPr>
        <w:drawing>
          <wp:anchor distT="0" distB="0" distL="114300" distR="114300" simplePos="0" relativeHeight="251693568" behindDoc="0" locked="0" layoutInCell="1" allowOverlap="1" wp14:anchorId="64B23067" wp14:editId="22F7BD88">
            <wp:simplePos x="0" y="0"/>
            <wp:positionH relativeFrom="margin">
              <wp:align>right</wp:align>
            </wp:positionH>
            <wp:positionV relativeFrom="paragraph">
              <wp:posOffset>481330</wp:posOffset>
            </wp:positionV>
            <wp:extent cx="7040880" cy="4472940"/>
            <wp:effectExtent l="0" t="0" r="762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C40"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</w:t>
      </w:r>
      <w:r w:rsidR="00692574">
        <w:rPr>
          <w:rFonts w:ascii="Arial" w:hAnsi="Arial" w:cs="Arial"/>
          <w:b/>
        </w:rPr>
        <w:br w:type="page"/>
      </w:r>
    </w:p>
    <w:p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:rsidTr="00D02F6A">
        <w:tc>
          <w:tcPr>
            <w:tcW w:w="11016" w:type="dxa"/>
            <w:shd w:val="clear" w:color="auto" w:fill="000000" w:themeFill="text1"/>
          </w:tcPr>
          <w:p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:rsidR="00823F4C" w:rsidRPr="00EB48B8" w:rsidRDefault="005C56B7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:rsidR="009236BA" w:rsidRDefault="005C56B7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0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:rsidR="003E7D65" w:rsidRDefault="005C56B7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07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proofErr w:type="gramStart"/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</w:t>
            </w:r>
            <w:proofErr w:type="gramEnd"/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school will need to adopt one next year)</w:t>
            </w:r>
          </w:p>
          <w:p w:rsidR="00CD0CB8" w:rsidRPr="00EB48B8" w:rsidRDefault="005C56B7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gramStart"/>
            <w:r w:rsidRPr="00EB48B8">
              <w:rPr>
                <w:rFonts w:ascii="Arial" w:hAnsi="Arial" w:cs="Arial"/>
              </w:rPr>
              <w:t>CHAMPs 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DA2" w:rsidRPr="00EB48B8" w:rsidRDefault="005C56B7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07D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:rsidR="00BB42CB" w:rsidRDefault="00BB42CB"/>
    <w:p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F21CF3" w:rsidRPr="00EB48B8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F21CF3" w:rsidRPr="00EB48B8" w:rsidRDefault="005C56B7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862CAB" w:rsidRPr="00EB48B8" w:rsidRDefault="005C56B7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:rsidTr="00654A20">
        <w:trPr>
          <w:trHeight w:val="286"/>
        </w:trPr>
        <w:tc>
          <w:tcPr>
            <w:tcW w:w="11088" w:type="dxa"/>
            <w:vAlign w:val="center"/>
          </w:tcPr>
          <w:p w:rsidR="00A52D2E" w:rsidRPr="00EB48B8" w:rsidRDefault="005C56B7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A52D2E" w:rsidRPr="00EB48B8" w:rsidRDefault="005C56B7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6372ED" w:rsidRPr="00EB48B8" w:rsidRDefault="005C56B7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8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494956" w:rsidRPr="00EB48B8">
              <w:rPr>
                <w:rFonts w:ascii="Arial" w:hAnsi="Arial" w:cs="Arial"/>
              </w:rPr>
              <w:t>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proofErr w:type="spellEnd"/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B44FF6" w:rsidRDefault="005C56B7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:rsidTr="00654A20">
        <w:trPr>
          <w:trHeight w:val="286"/>
        </w:trPr>
        <w:tc>
          <w:tcPr>
            <w:tcW w:w="11088" w:type="dxa"/>
            <w:vAlign w:val="center"/>
          </w:tcPr>
          <w:p w:rsidR="006372ED" w:rsidRPr="00EB48B8" w:rsidRDefault="005C56B7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:rsidTr="00654A20">
        <w:trPr>
          <w:trHeight w:val="302"/>
        </w:trPr>
        <w:tc>
          <w:tcPr>
            <w:tcW w:w="11088" w:type="dxa"/>
          </w:tcPr>
          <w:p w:rsidR="006372ED" w:rsidRDefault="003E2FD6" w:rsidP="00654A2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proofErr w:type="gramStart"/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>sentences)</w:t>
            </w:r>
            <w:r w:rsidR="00F1558B">
              <w:rPr>
                <w:rFonts w:ascii="Arial" w:hAnsi="Arial" w:cs="Arial"/>
                <w:i/>
                <w:color w:val="808080" w:themeColor="background1" w:themeShade="80"/>
              </w:rPr>
              <w:t>Through</w:t>
            </w:r>
            <w:proofErr w:type="gramEnd"/>
            <w:r w:rsidR="00F1558B">
              <w:rPr>
                <w:rFonts w:ascii="Arial" w:hAnsi="Arial" w:cs="Arial"/>
                <w:i/>
                <w:color w:val="808080" w:themeColor="background1" w:themeShade="80"/>
              </w:rPr>
              <w:t xml:space="preserve"> teacher observation by trained administrators, teacher are observed to determine their use of </w:t>
            </w:r>
            <w:proofErr w:type="spellStart"/>
            <w:r w:rsidR="00F1558B">
              <w:rPr>
                <w:rFonts w:ascii="Arial" w:hAnsi="Arial" w:cs="Arial"/>
                <w:i/>
                <w:color w:val="808080" w:themeColor="background1" w:themeShade="80"/>
              </w:rPr>
              <w:t>Marzano’s</w:t>
            </w:r>
            <w:proofErr w:type="spellEnd"/>
            <w:r w:rsidR="00F1558B">
              <w:rPr>
                <w:rFonts w:ascii="Arial" w:hAnsi="Arial" w:cs="Arial"/>
                <w:i/>
                <w:color w:val="808080" w:themeColor="background1" w:themeShade="80"/>
              </w:rPr>
              <w:t xml:space="preserve"> Domain1. Design questions </w:t>
            </w:r>
            <w:proofErr w:type="gramStart"/>
            <w:r w:rsidR="00F1558B">
              <w:rPr>
                <w:rFonts w:ascii="Arial" w:hAnsi="Arial" w:cs="Arial"/>
                <w:i/>
                <w:color w:val="808080" w:themeColor="background1" w:themeShade="80"/>
              </w:rPr>
              <w:t>5,6,7,8,9 which</w:t>
            </w:r>
            <w:proofErr w:type="gramEnd"/>
            <w:r w:rsidR="00F1558B">
              <w:rPr>
                <w:rFonts w:ascii="Arial" w:hAnsi="Arial" w:cs="Arial"/>
                <w:i/>
                <w:color w:val="808080" w:themeColor="background1" w:themeShade="80"/>
              </w:rPr>
              <w:t xml:space="preserve"> correlate with the CHAMPS modules of structure, signal, expectations, rules, corrective procedures, and engagement procedures. A teacher’s rating is then calculated and decision is made in regards to the teacher’s implementation of classroom management or the need for classroom management training.</w:t>
            </w:r>
          </w:p>
          <w:p w:rsidR="00F1558B" w:rsidRDefault="00F1558B" w:rsidP="00654A20">
            <w:pPr>
              <w:rPr>
                <w:rFonts w:ascii="Arial" w:hAnsi="Arial" w:cs="Arial"/>
              </w:rPr>
            </w:pPr>
          </w:p>
          <w:p w:rsidR="00F1558B" w:rsidRPr="003E2FD6" w:rsidRDefault="00F1558B" w:rsidP="00654A20">
            <w:pPr>
              <w:rPr>
                <w:rFonts w:ascii="Arial" w:hAnsi="Arial" w:cs="Arial"/>
              </w:rPr>
            </w:pPr>
          </w:p>
          <w:p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:rsidR="00342DA2" w:rsidRDefault="00342DA2" w:rsidP="00091425">
      <w:pPr>
        <w:rPr>
          <w:rFonts w:ascii="Arial" w:hAnsi="Arial" w:cs="Arial"/>
          <w:b/>
          <w:sz w:val="20"/>
        </w:rPr>
      </w:pPr>
    </w:p>
    <w:p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</w:t>
      </w:r>
      <w:proofErr w:type="gramStart"/>
      <w:r w:rsidR="006C2D17">
        <w:rPr>
          <w:rFonts w:ascii="Arial" w:hAnsi="Arial" w:cs="Arial"/>
          <w:sz w:val="20"/>
          <w:szCs w:val="20"/>
        </w:rPr>
        <w:t>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DA6992" w:rsidRPr="001A64F1" w:rsidRDefault="000A10D7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36</w:t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DA6992" w:rsidRPr="001A64F1" w:rsidRDefault="00603A8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111</w:t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</w:t>
            </w:r>
            <w:proofErr w:type="gramStart"/>
            <w:r>
              <w:rPr>
                <w:rFonts w:ascii="Arial" w:hAnsi="Arial" w:cs="Arial"/>
              </w:rPr>
              <w:t>of</w:t>
            </w:r>
            <w:proofErr w:type="gramEnd"/>
            <w:r>
              <w:rPr>
                <w:rFonts w:ascii="Arial" w:hAnsi="Arial" w:cs="Arial"/>
              </w:rPr>
              <w:t xml:space="preserve">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:rsidR="00DA6992" w:rsidRPr="00DA6992" w:rsidRDefault="000A10D7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24%</w:t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6992" w:rsidRPr="00DA6992" w:rsidRDefault="005C56B7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10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10D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654A20" w:rsidRDefault="00654A20" w:rsidP="00091425">
      <w:pPr>
        <w:rPr>
          <w:rFonts w:ascii="Arial" w:hAnsi="Arial" w:cs="Arial"/>
          <w:b/>
          <w:sz w:val="20"/>
        </w:rPr>
      </w:pPr>
    </w:p>
    <w:p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:rsidTr="00BE5D67">
        <w:tc>
          <w:tcPr>
            <w:tcW w:w="11016" w:type="dxa"/>
            <w:shd w:val="clear" w:color="auto" w:fill="000000" w:themeFill="text1"/>
          </w:tcPr>
          <w:p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</w:t>
      </w:r>
      <w:proofErr w:type="gramStart"/>
      <w:r w:rsidR="009956CD">
        <w:rPr>
          <w:rFonts w:ascii="Arial" w:hAnsi="Arial" w:cs="Arial"/>
          <w:sz w:val="20"/>
          <w:szCs w:val="20"/>
        </w:rPr>
        <w:t>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:rsidTr="0070322E">
        <w:tc>
          <w:tcPr>
            <w:tcW w:w="1975" w:type="dxa"/>
            <w:shd w:val="clear" w:color="auto" w:fill="FDDDFF"/>
          </w:tcPr>
          <w:p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F45FFC" w:rsidRPr="0070322E" w:rsidRDefault="005D3CF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660</w:t>
            </w:r>
          </w:p>
        </w:tc>
        <w:tc>
          <w:tcPr>
            <w:tcW w:w="2520" w:type="dxa"/>
            <w:shd w:val="clear" w:color="auto" w:fill="808080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:rsidTr="0070322E">
        <w:tc>
          <w:tcPr>
            <w:tcW w:w="1975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:rsidR="00F45FFC" w:rsidRPr="0070322E" w:rsidRDefault="005D3CF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45</w:t>
            </w:r>
          </w:p>
        </w:tc>
        <w:tc>
          <w:tcPr>
            <w:tcW w:w="2520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 xml:space="preserve">% </w:t>
            </w:r>
            <w:proofErr w:type="gramStart"/>
            <w:r w:rsidRPr="0070322E">
              <w:rPr>
                <w:rFonts w:ascii="Arial" w:eastAsia="Calibri" w:hAnsi="Arial" w:cs="Arial"/>
                <w:b/>
                <w:sz w:val="20"/>
              </w:rPr>
              <w:t>of</w:t>
            </w:r>
            <w:proofErr w:type="gramEnd"/>
            <w:r w:rsidRPr="0070322E">
              <w:rPr>
                <w:rFonts w:ascii="Arial" w:eastAsia="Calibri" w:hAnsi="Arial" w:cs="Arial"/>
                <w:b/>
                <w:sz w:val="20"/>
              </w:rPr>
              <w:t xml:space="preserve">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5D3CF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98%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5C56B7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CF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07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at</w:t>
            </w:r>
            <w:proofErr w:type="gramEnd"/>
            <w:r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5D3CF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5D3CF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5C56B7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CF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07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high</w:t>
            </w:r>
            <w:proofErr w:type="gramEnd"/>
            <w:r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5D3CFB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5D3CF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5C56B7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CF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07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:rsidR="00257C80" w:rsidRPr="0070322E" w:rsidRDefault="00257C80" w:rsidP="00257C80">
      <w:pPr>
        <w:rPr>
          <w:rFonts w:ascii="Arial" w:hAnsi="Arial" w:cs="Arial"/>
        </w:rPr>
      </w:pPr>
    </w:p>
    <w:p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:rsidR="00B17C63" w:rsidRPr="00B17C63" w:rsidRDefault="005C56B7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CF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</w:t>
            </w:r>
            <w:proofErr w:type="gramStart"/>
            <w:r w:rsidR="00CC0868">
              <w:rPr>
                <w:rFonts w:ascii="Arial" w:hAnsi="Arial" w:cs="Arial"/>
              </w:rPr>
              <w:t>answered</w:t>
            </w:r>
            <w:proofErr w:type="gramEnd"/>
            <w:r w:rsidR="00CC08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</w:rPr>
              <w:t>of</w:t>
            </w:r>
            <w:proofErr w:type="gramEnd"/>
            <w:r>
              <w:rPr>
                <w:rFonts w:ascii="Arial" w:hAnsi="Arial" w:cs="Arial"/>
                <w:b/>
                <w:color w:val="00B050"/>
                <w:sz w:val="18"/>
              </w:rPr>
              <w:t xml:space="preserve">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</w:t>
            </w:r>
            <w:proofErr w:type="gramStart"/>
            <w:r w:rsidRPr="007A1DE7">
              <w:rPr>
                <w:rFonts w:ascii="Arial" w:hAnsi="Arial" w:cs="Arial"/>
                <w:b/>
                <w:color w:val="0070C0"/>
                <w:sz w:val="18"/>
              </w:rPr>
              <w:t>of</w:t>
            </w:r>
            <w:proofErr w:type="gramEnd"/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:rsidTr="00B83D79">
        <w:tc>
          <w:tcPr>
            <w:tcW w:w="1549" w:type="dxa"/>
            <w:shd w:val="clear" w:color="auto" w:fill="FEEFFF"/>
          </w:tcPr>
          <w:p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5D3CFB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5D3CFB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3240" w:type="dxa"/>
            <w:vAlign w:val="center"/>
          </w:tcPr>
          <w:p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D3CFB">
              <w:rPr>
                <w:rFonts w:ascii="Arial" w:hAnsi="Arial" w:cs="Arial"/>
                <w:noProof/>
              </w:rPr>
              <w:t>-7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B83D79" w:rsidRDefault="005C56B7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CF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5D3CFB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5D3CFB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D3CFB">
              <w:rPr>
                <w:rFonts w:ascii="Arial" w:hAnsi="Arial" w:cs="Arial"/>
                <w:noProof/>
              </w:rPr>
              <w:t>-10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5C56B7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CF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5D3CFB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5D3CFB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D3CFB">
              <w:rPr>
                <w:rFonts w:ascii="Arial" w:hAnsi="Arial" w:cs="Arial"/>
                <w:noProof/>
              </w:rPr>
              <w:t>-1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5C56B7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CF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:rsidR="004C7453" w:rsidRPr="00CC53C8" w:rsidRDefault="004C7453">
      <w:pPr>
        <w:rPr>
          <w:rFonts w:ascii="Arial" w:hAnsi="Arial" w:cs="Arial"/>
          <w:sz w:val="22"/>
        </w:rPr>
      </w:pPr>
    </w:p>
    <w:p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:rsidR="002A0BF3" w:rsidRPr="00855144" w:rsidRDefault="005C56B7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CF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:rsidR="00735D4B" w:rsidRDefault="005D3CFB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will monitor </w:t>
            </w:r>
            <w:proofErr w:type="gramStart"/>
            <w:r>
              <w:rPr>
                <w:rFonts w:ascii="Arial" w:hAnsi="Arial" w:cs="Arial"/>
              </w:rPr>
              <w:t>the  referrals</w:t>
            </w:r>
            <w:proofErr w:type="gramEnd"/>
            <w:r>
              <w:rPr>
                <w:rFonts w:ascii="Arial" w:hAnsi="Arial" w:cs="Arial"/>
              </w:rPr>
              <w:t xml:space="preserve"> each quarter during the 2018-19 school year to assure any disproportionality issues are not occurring. If so, adjustments will be made accordingly. Add</w:t>
            </w:r>
            <w:r w:rsidR="00FB0ED8">
              <w:rPr>
                <w:rFonts w:ascii="Arial" w:hAnsi="Arial" w:cs="Arial"/>
              </w:rPr>
              <w:t xml:space="preserve">itionally, we hope that our rules and expectations’ implementations will lower the overall number of </w:t>
            </w:r>
            <w:proofErr w:type="gramStart"/>
            <w:r w:rsidR="00FB0ED8">
              <w:rPr>
                <w:rFonts w:ascii="Arial" w:hAnsi="Arial" w:cs="Arial"/>
              </w:rPr>
              <w:t>referrals which</w:t>
            </w:r>
            <w:proofErr w:type="gramEnd"/>
            <w:r w:rsidR="00FB0ED8">
              <w:rPr>
                <w:rFonts w:ascii="Arial" w:hAnsi="Arial" w:cs="Arial"/>
              </w:rPr>
              <w:t xml:space="preserve"> should keep the disproportionality issues in check.</w:t>
            </w:r>
          </w:p>
        </w:tc>
      </w:tr>
    </w:tbl>
    <w:p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:rsidTr="0091630F">
        <w:tc>
          <w:tcPr>
            <w:tcW w:w="11016" w:type="dxa"/>
            <w:shd w:val="clear" w:color="auto" w:fill="000000" w:themeFill="text1"/>
          </w:tcPr>
          <w:p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52EC348" wp14:editId="3E064F7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proofErr w:type="gramStart"/>
      <w:r w:rsidR="00DC6BAD">
        <w:rPr>
          <w:rFonts w:ascii="Arial" w:eastAsia="Times New Roman" w:hAnsi="Arial" w:cs="Arial"/>
          <w:sz w:val="20"/>
          <w:szCs w:val="20"/>
        </w:rPr>
        <w:t>accountable</w:t>
      </w:r>
      <w:proofErr w:type="gramEnd"/>
      <w:r w:rsidR="00DC6BAD">
        <w:rPr>
          <w:rFonts w:ascii="Arial" w:eastAsia="Times New Roman" w:hAnsi="Arial" w:cs="Arial"/>
          <w:sz w:val="20"/>
          <w:szCs w:val="20"/>
        </w:rPr>
        <w:t xml:space="preserve">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:rsidR="00AD591B" w:rsidRPr="00FC4E56" w:rsidRDefault="005C56B7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heck</w:t>
            </w:r>
            <w:proofErr w:type="gramEnd"/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:rsidR="00183149" w:rsidRPr="00D23F02" w:rsidRDefault="005C56B7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49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:rsidR="00183149" w:rsidRPr="00AD591B" w:rsidRDefault="00D378E6" w:rsidP="0085197E">
                <w:pPr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Arlene </w:t>
                </w:r>
                <w:proofErr w:type="spellStart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  Guidance </w:t>
                </w:r>
                <w:proofErr w:type="gramStart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Counselor                 </w:t>
                </w:r>
                <w:proofErr w:type="gramEnd"/>
              </w:p>
            </w:tc>
          </w:sdtContent>
        </w:sdt>
      </w:tr>
      <w:tr w:rsidR="00644B8C" w:rsidRPr="00D23F02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:rsidR="00644B8C" w:rsidRDefault="005C56B7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49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:rsidR="00644B8C" w:rsidRDefault="00D378E6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Arlene </w:t>
                </w:r>
                <w:proofErr w:type="spellStart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  Guidance Counselor</w:t>
                </w:r>
              </w:p>
            </w:tc>
          </w:sdtContent>
        </w:sdt>
      </w:tr>
      <w:tr w:rsidR="00D23F02" w:rsidRPr="00D23F02" w:rsidTr="0093137C">
        <w:trPr>
          <w:trHeight w:val="1322"/>
        </w:trPr>
        <w:tc>
          <w:tcPr>
            <w:tcW w:w="1210" w:type="dxa"/>
            <w:vAlign w:val="center"/>
          </w:tcPr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:rsidR="005D281E" w:rsidRDefault="005C56B7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:rsidR="00D23F02" w:rsidRPr="005D281E" w:rsidRDefault="005C56B7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:rsidR="00D23F02" w:rsidRPr="005D281E" w:rsidRDefault="005C56B7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:rsidR="00D23F02" w:rsidRPr="005D281E" w:rsidRDefault="005C56B7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:rsidR="00D23F02" w:rsidRPr="005D281E" w:rsidRDefault="005C56B7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:rsidR="00D23F02" w:rsidRPr="005D281E" w:rsidRDefault="005C56B7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text/>
          </w:sdtPr>
          <w:sdtEndPr/>
          <w:sdtContent>
            <w:tc>
              <w:tcPr>
                <w:tcW w:w="1836" w:type="dxa"/>
                <w:vAlign w:val="center"/>
              </w:tcPr>
              <w:p w:rsidR="00D23F02" w:rsidRPr="00701189" w:rsidRDefault="00D378E6" w:rsidP="0085197E">
                <w:pPr>
                  <w:contextualSpacing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 xml:space="preserve">Arlene </w:t>
                </w:r>
                <w:proofErr w:type="spellStart"/>
                <w:r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 xml:space="preserve"> Guidance Counselor</w:t>
                </w:r>
              </w:p>
            </w:tc>
          </w:sdtContent>
        </w:sdt>
      </w:tr>
      <w:tr w:rsidR="00D23F02" w:rsidRPr="00D23F02" w:rsidTr="0093137C">
        <w:trPr>
          <w:trHeight w:val="215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D23F02" w:rsidRPr="005D281E" w:rsidRDefault="005C56B7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:rsidR="00EB6BDD" w:rsidRPr="005D281E" w:rsidRDefault="005C56B7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:rsidR="00D23F02" w:rsidRPr="005D281E" w:rsidRDefault="005C56B7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5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:rsidR="00D23F02" w:rsidRPr="005D281E" w:rsidRDefault="005C56B7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:rsidR="00D23F02" w:rsidRPr="005D281E" w:rsidRDefault="005C56B7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:rsidR="00D23F02" w:rsidRPr="005D281E" w:rsidRDefault="005C56B7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:rsidR="00D23F02" w:rsidRPr="005D281E" w:rsidRDefault="005C56B7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color w:val="548DD4" w:themeColor="text2" w:themeTint="99"/>
              <w:sz w:val="18"/>
              <w:szCs w:val="18"/>
            </w:rPr>
            <w:id w:val="2112930074"/>
            <w:text/>
          </w:sdtPr>
          <w:sdtEndPr/>
          <w:sdtContent>
            <w:tc>
              <w:tcPr>
                <w:tcW w:w="1836" w:type="dxa"/>
                <w:vAlign w:val="center"/>
              </w:tcPr>
              <w:p w:rsidR="00D23F02" w:rsidRPr="00B8402C" w:rsidRDefault="00D378E6" w:rsidP="0085197E">
                <w:pPr>
                  <w:contextualSpacing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color w:val="548DD4" w:themeColor="text2" w:themeTint="99"/>
                    <w:sz w:val="18"/>
                    <w:szCs w:val="18"/>
                  </w:rPr>
                  <w:t xml:space="preserve">David Suarez, AP Arlene </w:t>
                </w:r>
                <w:proofErr w:type="spellStart"/>
                <w:r>
                  <w:rPr>
                    <w:rFonts w:ascii="Arial" w:eastAsia="Times New Roman" w:hAnsi="Arial" w:cs="Arial"/>
                    <w:color w:val="548DD4" w:themeColor="text2" w:themeTint="99"/>
                    <w:sz w:val="18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color w:val="548DD4" w:themeColor="text2" w:themeTint="99"/>
                    <w:sz w:val="18"/>
                    <w:szCs w:val="18"/>
                  </w:rPr>
                  <w:t xml:space="preserve"> Guidance Counselor</w:t>
                </w:r>
              </w:p>
            </w:tc>
          </w:sdtContent>
        </w:sdt>
      </w:tr>
      <w:tr w:rsidR="00D23F02" w:rsidRPr="00D23F02" w:rsidTr="0093137C">
        <w:trPr>
          <w:trHeight w:val="71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as a resource  </w:t>
            </w:r>
          </w:p>
          <w:p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</w:t>
            </w:r>
            <w:proofErr w:type="spellEnd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text/>
          </w:sdtPr>
          <w:sdtEndPr/>
          <w:sdtContent>
            <w:tc>
              <w:tcPr>
                <w:tcW w:w="1836" w:type="dxa"/>
                <w:vAlign w:val="center"/>
              </w:tcPr>
              <w:p w:rsidR="00D23F02" w:rsidRPr="00B8402C" w:rsidRDefault="00D378E6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 xml:space="preserve">Arlene </w:t>
                </w:r>
                <w:proofErr w:type="spellStart"/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 xml:space="preserve"> Guidance Counselor</w:t>
                </w:r>
              </w:p>
            </w:tc>
          </w:sdtContent>
        </w:sdt>
      </w:tr>
      <w:tr w:rsidR="00D23F02" w:rsidRPr="00D23F02" w:rsidTr="0093137C">
        <w:trPr>
          <w:trHeight w:val="71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B532CE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proofErr w:type="gram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proofErr w:type="gram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behavior in BASIS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450176496"/>
            <w:text/>
          </w:sdtPr>
          <w:sdtEndPr>
            <w:rPr>
              <w:color w:val="548DD4" w:themeColor="text2" w:themeTint="99"/>
            </w:rPr>
          </w:sdtEndPr>
          <w:sdtContent>
            <w:tc>
              <w:tcPr>
                <w:tcW w:w="1836" w:type="dxa"/>
                <w:vAlign w:val="center"/>
              </w:tcPr>
              <w:p w:rsidR="00D23F02" w:rsidRPr="00B8402C" w:rsidRDefault="00D378E6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David Suarez, AP Arlene </w:t>
                </w:r>
                <w:proofErr w:type="spellStart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Guidance Counselor</w:t>
                </w:r>
              </w:p>
            </w:tc>
          </w:sdtContent>
        </w:sdt>
      </w:tr>
      <w:tr w:rsidR="00D23F02" w:rsidRPr="00D23F02" w:rsidTr="0093137C">
        <w:trPr>
          <w:trHeight w:val="53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:rsidR="00B532CE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text/>
          </w:sdtPr>
          <w:sdtEndPr/>
          <w:sdtContent>
            <w:tc>
              <w:tcPr>
                <w:tcW w:w="1836" w:type="dxa"/>
                <w:vAlign w:val="center"/>
              </w:tcPr>
              <w:p w:rsidR="00D23F02" w:rsidRPr="00B8402C" w:rsidRDefault="00D378E6" w:rsidP="0085197E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Arlene </w:t>
                </w:r>
                <w:proofErr w:type="spellStart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Guidance Counselor</w:t>
                </w:r>
              </w:p>
            </w:tc>
          </w:sdtContent>
        </w:sdt>
      </w:tr>
      <w:tr w:rsidR="00D23F02" w:rsidRPr="00D23F02" w:rsidTr="0093137C">
        <w:trPr>
          <w:trHeight w:val="1430"/>
        </w:trPr>
        <w:tc>
          <w:tcPr>
            <w:tcW w:w="1210" w:type="dxa"/>
            <w:vAlign w:val="center"/>
          </w:tcPr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6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text/>
          </w:sdtPr>
          <w:sdtEndPr/>
          <w:sdtContent>
            <w:tc>
              <w:tcPr>
                <w:tcW w:w="1836" w:type="dxa"/>
                <w:vAlign w:val="center"/>
              </w:tcPr>
              <w:p w:rsidR="00D23F02" w:rsidRPr="00B8402C" w:rsidRDefault="00D378E6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David Suarez, AP Arlene </w:t>
                </w:r>
                <w:proofErr w:type="spellStart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Guidance Counselor</w:t>
                </w:r>
              </w:p>
            </w:tc>
          </w:sdtContent>
        </w:sdt>
      </w:tr>
      <w:tr w:rsidR="00D23F02" w:rsidRPr="00D23F02" w:rsidTr="0093137C">
        <w:trPr>
          <w:trHeight w:val="1025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</w:t>
            </w:r>
            <w:proofErr w:type="spellStart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:rsidR="005042C5" w:rsidRPr="005D281E" w:rsidRDefault="005C56B7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7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text/>
          </w:sdtPr>
          <w:sdtEndPr/>
          <w:sdtContent>
            <w:tc>
              <w:tcPr>
                <w:tcW w:w="1836" w:type="dxa"/>
                <w:vAlign w:val="center"/>
              </w:tcPr>
              <w:p w:rsidR="00D23F02" w:rsidRPr="00B8402C" w:rsidRDefault="00D378E6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Arlene </w:t>
                </w:r>
                <w:proofErr w:type="spellStart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Guidance Counselor</w:t>
                </w:r>
              </w:p>
            </w:tc>
          </w:sdtContent>
        </w:sdt>
      </w:tr>
      <w:tr w:rsidR="00D23F02" w:rsidRPr="00D23F02" w:rsidTr="0093137C">
        <w:trPr>
          <w:trHeight w:val="845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text/>
          </w:sdtPr>
          <w:sdtEndPr/>
          <w:sdtContent>
            <w:tc>
              <w:tcPr>
                <w:tcW w:w="1836" w:type="dxa"/>
                <w:vAlign w:val="center"/>
              </w:tcPr>
              <w:p w:rsidR="00D23F02" w:rsidRPr="00B8402C" w:rsidRDefault="00D378E6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David Suarez, AP Arlene </w:t>
                </w:r>
                <w:proofErr w:type="spellStart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Guidance Counselor</w:t>
                </w:r>
              </w:p>
            </w:tc>
          </w:sdtContent>
        </w:sdt>
      </w:tr>
      <w:tr w:rsidR="00D23F02" w:rsidRPr="00D23F02" w:rsidTr="0093137C">
        <w:trPr>
          <w:trHeight w:val="269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:rsidR="00D23F02" w:rsidRPr="005D281E" w:rsidRDefault="005C56B7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text/>
          </w:sdtPr>
          <w:sdtEndPr/>
          <w:sdtContent>
            <w:tc>
              <w:tcPr>
                <w:tcW w:w="1836" w:type="dxa"/>
                <w:vAlign w:val="center"/>
              </w:tcPr>
              <w:p w:rsidR="00D23F02" w:rsidRPr="00B8402C" w:rsidRDefault="00D378E6" w:rsidP="0085197E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 xml:space="preserve">Arlene </w:t>
                </w:r>
                <w:proofErr w:type="spellStart"/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Kall</w:t>
                </w:r>
                <w:proofErr w:type="spellEnd"/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 xml:space="preserve"> Guidance </w:t>
                </w:r>
              </w:p>
            </w:tc>
          </w:sdtContent>
        </w:sdt>
      </w:tr>
    </w:tbl>
    <w:p w:rsidR="00B532CE" w:rsidRDefault="00B532CE" w:rsidP="00091425">
      <w:pPr>
        <w:rPr>
          <w:rFonts w:ascii="Arial" w:hAnsi="Arial" w:cs="Arial"/>
        </w:rPr>
      </w:pPr>
    </w:p>
    <w:p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</w:t>
      </w:r>
      <w:proofErr w:type="gramStart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proofErr w:type="gramEnd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5C420A" w:rsidRPr="004B68FD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:rsidTr="001833CF">
        <w:tc>
          <w:tcPr>
            <w:tcW w:w="1162" w:type="pct"/>
            <w:shd w:val="clear" w:color="auto" w:fill="FDDDFF"/>
            <w:vAlign w:val="center"/>
          </w:tcPr>
          <w:p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:rsidR="005C420A" w:rsidRPr="004B68FD" w:rsidRDefault="002D2D1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August,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2018 each school hallway will have a school-wide expectation poster posted as measured by a formal PBIS walk-through.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D378E6" w:rsidP="002E4F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Team Leaders              David Suarez, AP</w:t>
                </w:r>
              </w:p>
            </w:tc>
          </w:sdtContent>
        </w:sdt>
      </w:tr>
      <w:tr w:rsidR="005C420A" w:rsidRPr="004B68FD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:rsidR="005C420A" w:rsidRPr="004B68FD" w:rsidRDefault="002D2D1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October, 2018, 90% of the teachers will have taught all of the school wide expectations behavior lessons as measured by their inclusion of the lessons in their lesson plans.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D378E6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Team Leaders              David Suarez, AP</w:t>
                </w:r>
              </w:p>
            </w:tc>
          </w:sdtContent>
        </w:sdt>
      </w:tr>
      <w:tr w:rsidR="005C420A" w:rsidRPr="004B68FD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:rsidR="005C420A" w:rsidRPr="004B68FD" w:rsidRDefault="002D2D1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 school year 2018-19 there will be a decrease of 10% in the number of Office Discipline Referrals that contain previously identified staff-managed misbehaviors as measured by a referral review by the PBIS team.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D378E6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Team Leaders              David Suarez, AP</w:t>
                </w:r>
              </w:p>
            </w:tc>
          </w:sdtContent>
        </w:sdt>
      </w:tr>
      <w:tr w:rsidR="005C420A" w:rsidRPr="004B68FD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:rsidR="005C420A" w:rsidRPr="004B68FD" w:rsidRDefault="002D2D1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the reward system, </w:t>
            </w:r>
            <w:r w:rsidR="00A061D3">
              <w:rPr>
                <w:rFonts w:ascii="Arial" w:hAnsi="Arial" w:cs="Arial"/>
                <w:sz w:val="20"/>
                <w:szCs w:val="20"/>
              </w:rPr>
              <w:t xml:space="preserve">80% of the staff will have provided </w:t>
            </w:r>
            <w:proofErr w:type="gramStart"/>
            <w:r w:rsidR="00A061D3">
              <w:rPr>
                <w:rFonts w:ascii="Arial" w:hAnsi="Arial" w:cs="Arial"/>
                <w:sz w:val="20"/>
                <w:szCs w:val="20"/>
              </w:rPr>
              <w:t>a reinforcement</w:t>
            </w:r>
            <w:proofErr w:type="gramEnd"/>
            <w:r w:rsidR="00A061D3">
              <w:rPr>
                <w:rFonts w:ascii="Arial" w:hAnsi="Arial" w:cs="Arial"/>
                <w:sz w:val="20"/>
                <w:szCs w:val="20"/>
              </w:rPr>
              <w:t xml:space="preserve"> to at least 10 different students as measured by their master reinforcement list.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D378E6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Team Leaders              David Suarez, AP</w:t>
                </w:r>
              </w:p>
            </w:tc>
          </w:sdtContent>
        </w:sdt>
      </w:tr>
    </w:tbl>
    <w:p w:rsidR="00D86FF7" w:rsidRDefault="00D86FF7">
      <w:pPr>
        <w:rPr>
          <w:rFonts w:ascii="Arial" w:hAnsi="Arial" w:cs="Arial"/>
        </w:rPr>
      </w:pPr>
    </w:p>
    <w:p w:rsidR="00091425" w:rsidRPr="004B68FD" w:rsidRDefault="00091425" w:rsidP="00091425">
      <w:pPr>
        <w:rPr>
          <w:rFonts w:ascii="Arial" w:hAnsi="Arial" w:cs="Arial"/>
        </w:rPr>
      </w:pPr>
    </w:p>
    <w:p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D555A9" w:rsidRPr="004B68FD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:rsidTr="001833CF">
        <w:tc>
          <w:tcPr>
            <w:tcW w:w="1162" w:type="pct"/>
            <w:shd w:val="clear" w:color="auto" w:fill="FDDDFF"/>
            <w:vAlign w:val="center"/>
          </w:tcPr>
          <w:p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564CB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March of 2019, the number of unsubstantiated bullying incidents will have decreased by 10% from this school year.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D378E6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Team Leaders              David Suarez, AP</w:t>
                </w:r>
              </w:p>
            </w:tc>
          </w:sdtContent>
        </w:sdt>
      </w:tr>
      <w:tr w:rsidR="00D555A9" w:rsidRPr="004B68FD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564CB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March of 2019, the number of incidents occurring on campus will have decreased by 10% from this year.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D378E6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Team Leaders              David Suarez, AP</w:t>
                </w:r>
              </w:p>
            </w:tc>
          </w:sdtContent>
        </w:sdt>
      </w:tr>
      <w:tr w:rsidR="00D555A9" w:rsidRPr="004B68FD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564CB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March of 2019 the core will be effect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ivein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all three areas measured.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D378E6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Team Leaders              David Suarez, AP</w:t>
                </w:r>
              </w:p>
            </w:tc>
          </w:sdtContent>
        </w:sdt>
      </w:tr>
      <w:tr w:rsidR="00D555A9" w:rsidRPr="004B68FD" w:rsidTr="000F365F">
        <w:trPr>
          <w:trHeight w:val="620"/>
        </w:trPr>
        <w:tc>
          <w:tcPr>
            <w:tcW w:w="1162" w:type="pct"/>
            <w:shd w:val="clear" w:color="auto" w:fill="auto"/>
          </w:tcPr>
          <w:p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564CB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March of 2019, the number of classroom referrals will fall below 40% 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D378E6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Team Leaders              David Suarez, AP</w:t>
                </w:r>
              </w:p>
            </w:tc>
          </w:sdtContent>
        </w:sdt>
      </w:tr>
    </w:tbl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210DAC" w:rsidRPr="004B68FD" w:rsidRDefault="00210DAC">
      <w:pPr>
        <w:rPr>
          <w:rFonts w:ascii="Arial" w:hAnsi="Arial" w:cs="Arial"/>
        </w:rPr>
      </w:pPr>
    </w:p>
    <w:p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8"/>
      <w:footerReference w:type="default" r:id="rId19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61" w:rsidRDefault="00EE1861" w:rsidP="00C916BF">
      <w:r>
        <w:separator/>
      </w:r>
    </w:p>
  </w:endnote>
  <w:endnote w:type="continuationSeparator" w:id="0">
    <w:p w:rsidR="00EE1861" w:rsidRDefault="00EE1861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81" w:rsidRDefault="00875881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5881" w:rsidRDefault="00875881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81" w:rsidRDefault="00875881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6B7">
      <w:rPr>
        <w:rStyle w:val="PageNumber"/>
        <w:noProof/>
      </w:rPr>
      <w:t>2</w:t>
    </w:r>
    <w:r>
      <w:rPr>
        <w:rStyle w:val="PageNumber"/>
      </w:rPr>
      <w:fldChar w:fldCharType="end"/>
    </w:r>
  </w:p>
  <w:p w:rsidR="00875881" w:rsidRDefault="00875881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61" w:rsidRDefault="00EE1861" w:rsidP="00C916BF">
      <w:r>
        <w:separator/>
      </w:r>
    </w:p>
  </w:footnote>
  <w:footnote w:type="continuationSeparator" w:id="0">
    <w:p w:rsidR="00EE1861" w:rsidRDefault="00EE1861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9pt;height:120pt;visibility:visible;mso-wrap-style:square" o:bullet="t">
        <v:imagedata r:id="rId1" o:title=""/>
      </v:shape>
    </w:pict>
  </w:numPicBullet>
  <w:abstractNum w:abstractNumId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5"/>
    <w:rsid w:val="00000630"/>
    <w:rsid w:val="000071F1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7231C"/>
    <w:rsid w:val="00090D80"/>
    <w:rsid w:val="00090E7E"/>
    <w:rsid w:val="00091425"/>
    <w:rsid w:val="00091980"/>
    <w:rsid w:val="00095F72"/>
    <w:rsid w:val="000A10D7"/>
    <w:rsid w:val="000A4683"/>
    <w:rsid w:val="000A56B1"/>
    <w:rsid w:val="000A65F0"/>
    <w:rsid w:val="000B609D"/>
    <w:rsid w:val="000B6E32"/>
    <w:rsid w:val="000C408D"/>
    <w:rsid w:val="000E5E3F"/>
    <w:rsid w:val="000E754F"/>
    <w:rsid w:val="000E75E3"/>
    <w:rsid w:val="000F209E"/>
    <w:rsid w:val="000F365F"/>
    <w:rsid w:val="001102E5"/>
    <w:rsid w:val="001125E8"/>
    <w:rsid w:val="00117775"/>
    <w:rsid w:val="0012761A"/>
    <w:rsid w:val="001304ED"/>
    <w:rsid w:val="00150807"/>
    <w:rsid w:val="00150A2B"/>
    <w:rsid w:val="001530D4"/>
    <w:rsid w:val="001577F9"/>
    <w:rsid w:val="001610DB"/>
    <w:rsid w:val="001658D2"/>
    <w:rsid w:val="00171FB9"/>
    <w:rsid w:val="00177415"/>
    <w:rsid w:val="00183149"/>
    <w:rsid w:val="001833CF"/>
    <w:rsid w:val="00185C0D"/>
    <w:rsid w:val="00187802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4EE4"/>
    <w:rsid w:val="001E6BA9"/>
    <w:rsid w:val="001E7C43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2D1E"/>
    <w:rsid w:val="002E4F65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54355"/>
    <w:rsid w:val="00363B26"/>
    <w:rsid w:val="00363F1A"/>
    <w:rsid w:val="003651A9"/>
    <w:rsid w:val="00366248"/>
    <w:rsid w:val="003666EB"/>
    <w:rsid w:val="00370C3C"/>
    <w:rsid w:val="0037236A"/>
    <w:rsid w:val="00374C79"/>
    <w:rsid w:val="003834E4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30BD3"/>
    <w:rsid w:val="00442E5F"/>
    <w:rsid w:val="004431A1"/>
    <w:rsid w:val="0044612E"/>
    <w:rsid w:val="004539B5"/>
    <w:rsid w:val="00454AEE"/>
    <w:rsid w:val="0046332F"/>
    <w:rsid w:val="004658FA"/>
    <w:rsid w:val="00467BA7"/>
    <w:rsid w:val="00470F58"/>
    <w:rsid w:val="00477BE3"/>
    <w:rsid w:val="00477F4F"/>
    <w:rsid w:val="00480102"/>
    <w:rsid w:val="004828CE"/>
    <w:rsid w:val="00487BF4"/>
    <w:rsid w:val="00490438"/>
    <w:rsid w:val="00492325"/>
    <w:rsid w:val="00493A06"/>
    <w:rsid w:val="00493CA7"/>
    <w:rsid w:val="00494956"/>
    <w:rsid w:val="004A1B09"/>
    <w:rsid w:val="004A6B5A"/>
    <w:rsid w:val="004B6286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1AF9"/>
    <w:rsid w:val="0053412B"/>
    <w:rsid w:val="00535D27"/>
    <w:rsid w:val="00541C85"/>
    <w:rsid w:val="005424E0"/>
    <w:rsid w:val="00543741"/>
    <w:rsid w:val="0054467E"/>
    <w:rsid w:val="00544C3C"/>
    <w:rsid w:val="00550881"/>
    <w:rsid w:val="00550904"/>
    <w:rsid w:val="005544C1"/>
    <w:rsid w:val="005573E4"/>
    <w:rsid w:val="00560B58"/>
    <w:rsid w:val="00561F95"/>
    <w:rsid w:val="00563592"/>
    <w:rsid w:val="0056376A"/>
    <w:rsid w:val="00564CBF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7A4"/>
    <w:rsid w:val="005B6A50"/>
    <w:rsid w:val="005B75FC"/>
    <w:rsid w:val="005C420A"/>
    <w:rsid w:val="005C472B"/>
    <w:rsid w:val="005C56B7"/>
    <w:rsid w:val="005C6B80"/>
    <w:rsid w:val="005C6EF0"/>
    <w:rsid w:val="005D10C2"/>
    <w:rsid w:val="005D281E"/>
    <w:rsid w:val="005D2A50"/>
    <w:rsid w:val="005D3CFB"/>
    <w:rsid w:val="005D732C"/>
    <w:rsid w:val="005D7713"/>
    <w:rsid w:val="005E7469"/>
    <w:rsid w:val="005F4FBD"/>
    <w:rsid w:val="00601544"/>
    <w:rsid w:val="00603101"/>
    <w:rsid w:val="00603A83"/>
    <w:rsid w:val="0061084D"/>
    <w:rsid w:val="00620500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208C"/>
    <w:rsid w:val="006658BC"/>
    <w:rsid w:val="00667821"/>
    <w:rsid w:val="0067369F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17E3C"/>
    <w:rsid w:val="007254E7"/>
    <w:rsid w:val="007350C5"/>
    <w:rsid w:val="00735D4B"/>
    <w:rsid w:val="00736626"/>
    <w:rsid w:val="00741150"/>
    <w:rsid w:val="00747164"/>
    <w:rsid w:val="0075281B"/>
    <w:rsid w:val="00753378"/>
    <w:rsid w:val="00753D77"/>
    <w:rsid w:val="00757619"/>
    <w:rsid w:val="007607D6"/>
    <w:rsid w:val="007621F9"/>
    <w:rsid w:val="00766AD5"/>
    <w:rsid w:val="0078064C"/>
    <w:rsid w:val="00783804"/>
    <w:rsid w:val="00785DBE"/>
    <w:rsid w:val="00791643"/>
    <w:rsid w:val="00795EAC"/>
    <w:rsid w:val="007A1DE7"/>
    <w:rsid w:val="007A29E2"/>
    <w:rsid w:val="007A2F90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197E"/>
    <w:rsid w:val="00855144"/>
    <w:rsid w:val="00862CAB"/>
    <w:rsid w:val="00865DA6"/>
    <w:rsid w:val="0087400F"/>
    <w:rsid w:val="00875881"/>
    <w:rsid w:val="008820F7"/>
    <w:rsid w:val="00884EC5"/>
    <w:rsid w:val="008927ED"/>
    <w:rsid w:val="008957DE"/>
    <w:rsid w:val="00896CD7"/>
    <w:rsid w:val="008A1F41"/>
    <w:rsid w:val="008A52F1"/>
    <w:rsid w:val="008A5DAD"/>
    <w:rsid w:val="008B6070"/>
    <w:rsid w:val="008C2BC1"/>
    <w:rsid w:val="008E15A4"/>
    <w:rsid w:val="008E1622"/>
    <w:rsid w:val="008E24CC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47E25"/>
    <w:rsid w:val="00956646"/>
    <w:rsid w:val="00960C65"/>
    <w:rsid w:val="009633C5"/>
    <w:rsid w:val="00966A13"/>
    <w:rsid w:val="00971889"/>
    <w:rsid w:val="00972510"/>
    <w:rsid w:val="009731A5"/>
    <w:rsid w:val="0097343B"/>
    <w:rsid w:val="00973676"/>
    <w:rsid w:val="0097449A"/>
    <w:rsid w:val="00975435"/>
    <w:rsid w:val="00982134"/>
    <w:rsid w:val="009956CD"/>
    <w:rsid w:val="009958AE"/>
    <w:rsid w:val="009A1013"/>
    <w:rsid w:val="009A3504"/>
    <w:rsid w:val="009A53EA"/>
    <w:rsid w:val="009A6349"/>
    <w:rsid w:val="009C1A06"/>
    <w:rsid w:val="009D2D0C"/>
    <w:rsid w:val="009E6DFD"/>
    <w:rsid w:val="009F6D17"/>
    <w:rsid w:val="00A02DF5"/>
    <w:rsid w:val="00A061D3"/>
    <w:rsid w:val="00A1001D"/>
    <w:rsid w:val="00A153D2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63A00"/>
    <w:rsid w:val="00A65D7F"/>
    <w:rsid w:val="00A7282A"/>
    <w:rsid w:val="00A73CA8"/>
    <w:rsid w:val="00A80CE9"/>
    <w:rsid w:val="00A81DE9"/>
    <w:rsid w:val="00A830C4"/>
    <w:rsid w:val="00A8787D"/>
    <w:rsid w:val="00A92EC6"/>
    <w:rsid w:val="00A932D2"/>
    <w:rsid w:val="00A948D4"/>
    <w:rsid w:val="00A95001"/>
    <w:rsid w:val="00A95841"/>
    <w:rsid w:val="00AA2895"/>
    <w:rsid w:val="00AA3F47"/>
    <w:rsid w:val="00AA4D35"/>
    <w:rsid w:val="00AB2F3F"/>
    <w:rsid w:val="00AC4065"/>
    <w:rsid w:val="00AD591B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6902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2F95"/>
    <w:rsid w:val="00C23E64"/>
    <w:rsid w:val="00C24000"/>
    <w:rsid w:val="00C37DD0"/>
    <w:rsid w:val="00C41891"/>
    <w:rsid w:val="00C5540A"/>
    <w:rsid w:val="00C55DCE"/>
    <w:rsid w:val="00C638B1"/>
    <w:rsid w:val="00C64F95"/>
    <w:rsid w:val="00C67900"/>
    <w:rsid w:val="00C76448"/>
    <w:rsid w:val="00C7646E"/>
    <w:rsid w:val="00C812E1"/>
    <w:rsid w:val="00C838C2"/>
    <w:rsid w:val="00C83EAD"/>
    <w:rsid w:val="00C916BF"/>
    <w:rsid w:val="00CA069D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F2746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378E6"/>
    <w:rsid w:val="00D45AE5"/>
    <w:rsid w:val="00D45F0A"/>
    <w:rsid w:val="00D52BBC"/>
    <w:rsid w:val="00D53101"/>
    <w:rsid w:val="00D54235"/>
    <w:rsid w:val="00D555A9"/>
    <w:rsid w:val="00D561CB"/>
    <w:rsid w:val="00D64302"/>
    <w:rsid w:val="00D67A63"/>
    <w:rsid w:val="00D70AED"/>
    <w:rsid w:val="00D740EA"/>
    <w:rsid w:val="00D86EC5"/>
    <w:rsid w:val="00D86FF7"/>
    <w:rsid w:val="00D87A4C"/>
    <w:rsid w:val="00D907C5"/>
    <w:rsid w:val="00D91751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0552D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5750F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D6AF6"/>
    <w:rsid w:val="00ED770C"/>
    <w:rsid w:val="00EE03AE"/>
    <w:rsid w:val="00EE07D9"/>
    <w:rsid w:val="00EE1861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143E5"/>
    <w:rsid w:val="00F1558B"/>
    <w:rsid w:val="00F21CF3"/>
    <w:rsid w:val="00F25EF5"/>
    <w:rsid w:val="00F302D9"/>
    <w:rsid w:val="00F30747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4E0"/>
    <w:rsid w:val="00F907BD"/>
    <w:rsid w:val="00F91875"/>
    <w:rsid w:val="00F935E4"/>
    <w:rsid w:val="00FA19FC"/>
    <w:rsid w:val="00FB0ED8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485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77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glossaryDocument" Target="glossary/document.xml"/><Relationship Id="rId22" Type="http://schemas.openxmlformats.org/officeDocument/2006/relationships/theme" Target="theme/theme1.xml"/><Relationship Id="rId10" Type="http://schemas.openxmlformats.org/officeDocument/2006/relationships/hyperlink" Target="http://www.browardprevention.org/mtssrti/rtib/%20&#8594;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mailto:tyyne.hogan@browardschools.com" TargetMode="External"/><Relationship Id="rId14" Type="http://schemas.openxmlformats.org/officeDocument/2006/relationships/hyperlink" Target="http://www.browardprevention.org/mtssrti/training-modules/" TargetMode="External"/><Relationship Id="rId15" Type="http://schemas.openxmlformats.org/officeDocument/2006/relationships/hyperlink" Target="http://www.browardprevention.org/mtssrti/rtib" TargetMode="External"/><Relationship Id="rId16" Type="http://schemas.openxmlformats.org/officeDocument/2006/relationships/hyperlink" Target="http://www.browardprevention.org/mtssrti/rtib" TargetMode="External"/><Relationship Id="rId17" Type="http://schemas.openxmlformats.org/officeDocument/2006/relationships/hyperlink" Target="mailto:Tyyne.hogan@browardschools.com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BF915DE9F57D432691650F5FD6E9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B26E-884A-485F-BFF4-6834F3082456}"/>
      </w:docPartPr>
      <w:docPartBody>
        <w:p w:rsidR="00770F7C" w:rsidRDefault="00294FC4" w:rsidP="00294FC4">
          <w:pPr>
            <w:pStyle w:val="BF915DE9F57D432691650F5FD6E9F934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04399D2B9144BAC8B946EB834F5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9163E-ABE9-407D-AAEE-11432F1C5166}"/>
      </w:docPartPr>
      <w:docPartBody>
        <w:p w:rsidR="00770F7C" w:rsidRDefault="00294FC4" w:rsidP="00294FC4">
          <w:pPr>
            <w:pStyle w:val="A04399D2B9144BAC8B946EB834F5A57E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6740BC2FBB946058E8CEA8F4E0F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3A31-FDC3-4854-8256-DECBE582C055}"/>
      </w:docPartPr>
      <w:docPartBody>
        <w:p w:rsidR="00770F7C" w:rsidRDefault="00770F7C" w:rsidP="00770F7C">
          <w:pPr>
            <w:pStyle w:val="36740BC2FBB946058E8CEA8F4E0F53B4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D1AE06D6D37403F99842A64FB58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5A69-D1A7-4EF7-B4E6-F71658DBF4C1}"/>
      </w:docPartPr>
      <w:docPartBody>
        <w:p w:rsidR="00770F7C" w:rsidRDefault="00770F7C" w:rsidP="00770F7C">
          <w:pPr>
            <w:pStyle w:val="1D1AE06D6D37403F99842A64FB58151B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F44C1BD50A24D6DBFF194DF5F7E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209D-129C-46A9-805D-7F902C3691C3}"/>
      </w:docPartPr>
      <w:docPartBody>
        <w:p w:rsidR="00770F7C" w:rsidRDefault="00770F7C" w:rsidP="00770F7C">
          <w:pPr>
            <w:pStyle w:val="0F44C1BD50A24D6DBFF194DF5F7E3A6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C4BF71FE1D3414E8E576DCB7B7B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AB24-A56C-4DB3-A56C-5F57F59307C4}"/>
      </w:docPartPr>
      <w:docPartBody>
        <w:p w:rsidR="00770F7C" w:rsidRDefault="00770F7C" w:rsidP="00770F7C">
          <w:pPr>
            <w:pStyle w:val="0C4BF71FE1D3414E8E576DCB7B7BAFE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A75E6906A784605AAF6FF9E7499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4773-DF65-44AC-AD88-0396412951B1}"/>
      </w:docPartPr>
      <w:docPartBody>
        <w:p w:rsidR="00770F7C" w:rsidRDefault="00770F7C" w:rsidP="00770F7C">
          <w:pPr>
            <w:pStyle w:val="4A75E6906A784605AAF6FF9E74999160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F03ED8D59C044EF95C6CBDE8126C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07AE-291D-4F33-A31E-5B7B045A09A9}"/>
      </w:docPartPr>
      <w:docPartBody>
        <w:p w:rsidR="00770F7C" w:rsidRDefault="00770F7C" w:rsidP="00770F7C">
          <w:pPr>
            <w:pStyle w:val="7F03ED8D59C044EF95C6CBDE8126C3D2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8B0AC5DF793464595A0E7122B95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704E-021A-4607-8A34-FC37BAF0386A}"/>
      </w:docPartPr>
      <w:docPartBody>
        <w:p w:rsidR="00770F7C" w:rsidRDefault="00770F7C" w:rsidP="00770F7C">
          <w:pPr>
            <w:pStyle w:val="78B0AC5DF793464595A0E7122B957436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C4C77C2479E0462EB482E3F1BBBB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A015-727F-4DA0-AA4A-B93CE3492DF0}"/>
      </w:docPartPr>
      <w:docPartBody>
        <w:p w:rsidR="00770F7C" w:rsidRDefault="00770F7C" w:rsidP="00770F7C">
          <w:pPr>
            <w:pStyle w:val="C4C77C2479E0462EB482E3F1BBBB9E95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7A"/>
    <w:rsid w:val="00085A63"/>
    <w:rsid w:val="000A3DA3"/>
    <w:rsid w:val="000B2268"/>
    <w:rsid w:val="00127A58"/>
    <w:rsid w:val="00145A40"/>
    <w:rsid w:val="001A3E1B"/>
    <w:rsid w:val="001A68A0"/>
    <w:rsid w:val="001D0F10"/>
    <w:rsid w:val="00207ADC"/>
    <w:rsid w:val="00262E99"/>
    <w:rsid w:val="00294FC4"/>
    <w:rsid w:val="002B3989"/>
    <w:rsid w:val="002B7EFB"/>
    <w:rsid w:val="002C2AB3"/>
    <w:rsid w:val="002D3932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4E0FD0"/>
    <w:rsid w:val="00544A7F"/>
    <w:rsid w:val="005941A8"/>
    <w:rsid w:val="005B6951"/>
    <w:rsid w:val="00623232"/>
    <w:rsid w:val="00640219"/>
    <w:rsid w:val="00663845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0F7C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474D4"/>
    <w:rsid w:val="00C5080C"/>
    <w:rsid w:val="00C55941"/>
    <w:rsid w:val="00C820A6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F7C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CA83F53C2C247A98948BC6BE297D2FA">
    <w:name w:val="6CA83F53C2C247A98948BC6BE297D2FA"/>
    <w:rsid w:val="00663845"/>
  </w:style>
  <w:style w:type="paragraph" w:customStyle="1" w:styleId="543CA5AC4F904B4D9BCDE2ABC0AACD54">
    <w:name w:val="543CA5AC4F904B4D9BCDE2ABC0AACD54"/>
    <w:rsid w:val="00663845"/>
  </w:style>
  <w:style w:type="paragraph" w:customStyle="1" w:styleId="507904B7BB4342C6A179AA35D5031104">
    <w:name w:val="507904B7BB4342C6A179AA35D5031104"/>
    <w:rsid w:val="00663845"/>
  </w:style>
  <w:style w:type="paragraph" w:customStyle="1" w:styleId="D334C8AC21AB4F11A0A7965B37F2381C">
    <w:name w:val="D334C8AC21AB4F11A0A7965B37F2381C"/>
    <w:rsid w:val="00663845"/>
  </w:style>
  <w:style w:type="paragraph" w:customStyle="1" w:styleId="47EB5E623A174ED9A11AD9E8A9FF862D">
    <w:name w:val="47EB5E623A174ED9A11AD9E8A9FF862D"/>
    <w:rsid w:val="00663845"/>
  </w:style>
  <w:style w:type="paragraph" w:customStyle="1" w:styleId="F4CC667D58DB497D9E452A935CB4CE9F">
    <w:name w:val="F4CC667D58DB497D9E452A935CB4CE9F"/>
    <w:rsid w:val="00663845"/>
  </w:style>
  <w:style w:type="paragraph" w:customStyle="1" w:styleId="A8D6DE7A5FD842938192964F9270190D">
    <w:name w:val="A8D6DE7A5FD842938192964F9270190D"/>
    <w:rsid w:val="00663845"/>
  </w:style>
  <w:style w:type="paragraph" w:customStyle="1" w:styleId="64F26B97A4A748B1B0839F32716D2EEA">
    <w:name w:val="64F26B97A4A748B1B0839F32716D2EEA"/>
    <w:rsid w:val="00663845"/>
  </w:style>
  <w:style w:type="paragraph" w:customStyle="1" w:styleId="A0DA087CF6FE43F8800BB8F04DD53268">
    <w:name w:val="A0DA087CF6FE43F8800BB8F04DD53268"/>
    <w:rsid w:val="00663845"/>
  </w:style>
  <w:style w:type="paragraph" w:customStyle="1" w:styleId="B39B3B127A194368B7FFD95160AB31C8">
    <w:name w:val="B39B3B127A194368B7FFD95160AB31C8"/>
    <w:rsid w:val="00663845"/>
  </w:style>
  <w:style w:type="paragraph" w:customStyle="1" w:styleId="62944B52FBF849B09EC37C99D5DE0CF6">
    <w:name w:val="62944B52FBF849B09EC37C99D5DE0CF6"/>
    <w:rsid w:val="00294FC4"/>
  </w:style>
  <w:style w:type="paragraph" w:customStyle="1" w:styleId="E0D879D414B1402A9EB187A797F4D324">
    <w:name w:val="E0D879D414B1402A9EB187A797F4D324"/>
    <w:rsid w:val="00294FC4"/>
  </w:style>
  <w:style w:type="paragraph" w:customStyle="1" w:styleId="9D5CCC89E5604121AEC518526D5E5FB9">
    <w:name w:val="9D5CCC89E5604121AEC518526D5E5FB9"/>
    <w:rsid w:val="00294FC4"/>
  </w:style>
  <w:style w:type="paragraph" w:customStyle="1" w:styleId="E104BDD89ED64263A11614A662AA9888">
    <w:name w:val="E104BDD89ED64263A11614A662AA9888"/>
    <w:rsid w:val="00294FC4"/>
  </w:style>
  <w:style w:type="paragraph" w:customStyle="1" w:styleId="26EE862585FF4F568998F738B4345B3F">
    <w:name w:val="26EE862585FF4F568998F738B4345B3F"/>
    <w:rsid w:val="00294FC4"/>
  </w:style>
  <w:style w:type="paragraph" w:customStyle="1" w:styleId="256D9FB1E27E4A2C82BAE227C603D3D2">
    <w:name w:val="256D9FB1E27E4A2C82BAE227C603D3D2"/>
    <w:rsid w:val="00294FC4"/>
  </w:style>
  <w:style w:type="paragraph" w:customStyle="1" w:styleId="BF915DE9F57D432691650F5FD6E9F934">
    <w:name w:val="BF915DE9F57D432691650F5FD6E9F934"/>
    <w:rsid w:val="00294FC4"/>
  </w:style>
  <w:style w:type="paragraph" w:customStyle="1" w:styleId="A04399D2B9144BAC8B946EB834F5A57E">
    <w:name w:val="A04399D2B9144BAC8B946EB834F5A57E"/>
    <w:rsid w:val="00294FC4"/>
  </w:style>
  <w:style w:type="paragraph" w:customStyle="1" w:styleId="27387F2D040C4EC183046D07F1E523AC">
    <w:name w:val="27387F2D040C4EC183046D07F1E523AC"/>
    <w:rsid w:val="00294FC4"/>
  </w:style>
  <w:style w:type="paragraph" w:customStyle="1" w:styleId="C9CB6CCA36234144B434518108057FB4">
    <w:name w:val="C9CB6CCA36234144B434518108057FB4"/>
    <w:rsid w:val="00294FC4"/>
  </w:style>
  <w:style w:type="paragraph" w:customStyle="1" w:styleId="C6B2DCE444AF4F3DB31DD3A946687900">
    <w:name w:val="C6B2DCE444AF4F3DB31DD3A946687900"/>
    <w:rsid w:val="00294FC4"/>
  </w:style>
  <w:style w:type="paragraph" w:customStyle="1" w:styleId="36740BC2FBB946058E8CEA8F4E0F53B4">
    <w:name w:val="36740BC2FBB946058E8CEA8F4E0F53B4"/>
    <w:rsid w:val="00770F7C"/>
  </w:style>
  <w:style w:type="paragraph" w:customStyle="1" w:styleId="32E86C79944B4C5095703C59E16129B2">
    <w:name w:val="32E86C79944B4C5095703C59E16129B2"/>
    <w:rsid w:val="00770F7C"/>
  </w:style>
  <w:style w:type="paragraph" w:customStyle="1" w:styleId="1D1AE06D6D37403F99842A64FB58151B">
    <w:name w:val="1D1AE06D6D37403F99842A64FB58151B"/>
    <w:rsid w:val="00770F7C"/>
  </w:style>
  <w:style w:type="paragraph" w:customStyle="1" w:styleId="5D4B217454604EBD96EC3C9A7C5001F9">
    <w:name w:val="5D4B217454604EBD96EC3C9A7C5001F9"/>
    <w:rsid w:val="00770F7C"/>
  </w:style>
  <w:style w:type="paragraph" w:customStyle="1" w:styleId="0F44C1BD50A24D6DBFF194DF5F7E3A67">
    <w:name w:val="0F44C1BD50A24D6DBFF194DF5F7E3A67"/>
    <w:rsid w:val="00770F7C"/>
  </w:style>
  <w:style w:type="paragraph" w:customStyle="1" w:styleId="0C4BF71FE1D3414E8E576DCB7B7BAFE8">
    <w:name w:val="0C4BF71FE1D3414E8E576DCB7B7BAFE8"/>
    <w:rsid w:val="00770F7C"/>
  </w:style>
  <w:style w:type="paragraph" w:customStyle="1" w:styleId="4A75E6906A784605AAF6FF9E74999160">
    <w:name w:val="4A75E6906A784605AAF6FF9E74999160"/>
    <w:rsid w:val="00770F7C"/>
  </w:style>
  <w:style w:type="paragraph" w:customStyle="1" w:styleId="7F03ED8D59C044EF95C6CBDE8126C3D2">
    <w:name w:val="7F03ED8D59C044EF95C6CBDE8126C3D2"/>
    <w:rsid w:val="00770F7C"/>
  </w:style>
  <w:style w:type="paragraph" w:customStyle="1" w:styleId="78B0AC5DF793464595A0E7122B957436">
    <w:name w:val="78B0AC5DF793464595A0E7122B957436"/>
    <w:rsid w:val="00770F7C"/>
  </w:style>
  <w:style w:type="paragraph" w:customStyle="1" w:styleId="C4C77C2479E0462EB482E3F1BBBB9E95">
    <w:name w:val="C4C77C2479E0462EB482E3F1BBBB9E95"/>
    <w:rsid w:val="00770F7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F7C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CA83F53C2C247A98948BC6BE297D2FA">
    <w:name w:val="6CA83F53C2C247A98948BC6BE297D2FA"/>
    <w:rsid w:val="00663845"/>
  </w:style>
  <w:style w:type="paragraph" w:customStyle="1" w:styleId="543CA5AC4F904B4D9BCDE2ABC0AACD54">
    <w:name w:val="543CA5AC4F904B4D9BCDE2ABC0AACD54"/>
    <w:rsid w:val="00663845"/>
  </w:style>
  <w:style w:type="paragraph" w:customStyle="1" w:styleId="507904B7BB4342C6A179AA35D5031104">
    <w:name w:val="507904B7BB4342C6A179AA35D5031104"/>
    <w:rsid w:val="00663845"/>
  </w:style>
  <w:style w:type="paragraph" w:customStyle="1" w:styleId="D334C8AC21AB4F11A0A7965B37F2381C">
    <w:name w:val="D334C8AC21AB4F11A0A7965B37F2381C"/>
    <w:rsid w:val="00663845"/>
  </w:style>
  <w:style w:type="paragraph" w:customStyle="1" w:styleId="47EB5E623A174ED9A11AD9E8A9FF862D">
    <w:name w:val="47EB5E623A174ED9A11AD9E8A9FF862D"/>
    <w:rsid w:val="00663845"/>
  </w:style>
  <w:style w:type="paragraph" w:customStyle="1" w:styleId="F4CC667D58DB497D9E452A935CB4CE9F">
    <w:name w:val="F4CC667D58DB497D9E452A935CB4CE9F"/>
    <w:rsid w:val="00663845"/>
  </w:style>
  <w:style w:type="paragraph" w:customStyle="1" w:styleId="A8D6DE7A5FD842938192964F9270190D">
    <w:name w:val="A8D6DE7A5FD842938192964F9270190D"/>
    <w:rsid w:val="00663845"/>
  </w:style>
  <w:style w:type="paragraph" w:customStyle="1" w:styleId="64F26B97A4A748B1B0839F32716D2EEA">
    <w:name w:val="64F26B97A4A748B1B0839F32716D2EEA"/>
    <w:rsid w:val="00663845"/>
  </w:style>
  <w:style w:type="paragraph" w:customStyle="1" w:styleId="A0DA087CF6FE43F8800BB8F04DD53268">
    <w:name w:val="A0DA087CF6FE43F8800BB8F04DD53268"/>
    <w:rsid w:val="00663845"/>
  </w:style>
  <w:style w:type="paragraph" w:customStyle="1" w:styleId="B39B3B127A194368B7FFD95160AB31C8">
    <w:name w:val="B39B3B127A194368B7FFD95160AB31C8"/>
    <w:rsid w:val="00663845"/>
  </w:style>
  <w:style w:type="paragraph" w:customStyle="1" w:styleId="62944B52FBF849B09EC37C99D5DE0CF6">
    <w:name w:val="62944B52FBF849B09EC37C99D5DE0CF6"/>
    <w:rsid w:val="00294FC4"/>
  </w:style>
  <w:style w:type="paragraph" w:customStyle="1" w:styleId="E0D879D414B1402A9EB187A797F4D324">
    <w:name w:val="E0D879D414B1402A9EB187A797F4D324"/>
    <w:rsid w:val="00294FC4"/>
  </w:style>
  <w:style w:type="paragraph" w:customStyle="1" w:styleId="9D5CCC89E5604121AEC518526D5E5FB9">
    <w:name w:val="9D5CCC89E5604121AEC518526D5E5FB9"/>
    <w:rsid w:val="00294FC4"/>
  </w:style>
  <w:style w:type="paragraph" w:customStyle="1" w:styleId="E104BDD89ED64263A11614A662AA9888">
    <w:name w:val="E104BDD89ED64263A11614A662AA9888"/>
    <w:rsid w:val="00294FC4"/>
  </w:style>
  <w:style w:type="paragraph" w:customStyle="1" w:styleId="26EE862585FF4F568998F738B4345B3F">
    <w:name w:val="26EE862585FF4F568998F738B4345B3F"/>
    <w:rsid w:val="00294FC4"/>
  </w:style>
  <w:style w:type="paragraph" w:customStyle="1" w:styleId="256D9FB1E27E4A2C82BAE227C603D3D2">
    <w:name w:val="256D9FB1E27E4A2C82BAE227C603D3D2"/>
    <w:rsid w:val="00294FC4"/>
  </w:style>
  <w:style w:type="paragraph" w:customStyle="1" w:styleId="BF915DE9F57D432691650F5FD6E9F934">
    <w:name w:val="BF915DE9F57D432691650F5FD6E9F934"/>
    <w:rsid w:val="00294FC4"/>
  </w:style>
  <w:style w:type="paragraph" w:customStyle="1" w:styleId="A04399D2B9144BAC8B946EB834F5A57E">
    <w:name w:val="A04399D2B9144BAC8B946EB834F5A57E"/>
    <w:rsid w:val="00294FC4"/>
  </w:style>
  <w:style w:type="paragraph" w:customStyle="1" w:styleId="27387F2D040C4EC183046D07F1E523AC">
    <w:name w:val="27387F2D040C4EC183046D07F1E523AC"/>
    <w:rsid w:val="00294FC4"/>
  </w:style>
  <w:style w:type="paragraph" w:customStyle="1" w:styleId="C9CB6CCA36234144B434518108057FB4">
    <w:name w:val="C9CB6CCA36234144B434518108057FB4"/>
    <w:rsid w:val="00294FC4"/>
  </w:style>
  <w:style w:type="paragraph" w:customStyle="1" w:styleId="C6B2DCE444AF4F3DB31DD3A946687900">
    <w:name w:val="C6B2DCE444AF4F3DB31DD3A946687900"/>
    <w:rsid w:val="00294FC4"/>
  </w:style>
  <w:style w:type="paragraph" w:customStyle="1" w:styleId="36740BC2FBB946058E8CEA8F4E0F53B4">
    <w:name w:val="36740BC2FBB946058E8CEA8F4E0F53B4"/>
    <w:rsid w:val="00770F7C"/>
  </w:style>
  <w:style w:type="paragraph" w:customStyle="1" w:styleId="32E86C79944B4C5095703C59E16129B2">
    <w:name w:val="32E86C79944B4C5095703C59E16129B2"/>
    <w:rsid w:val="00770F7C"/>
  </w:style>
  <w:style w:type="paragraph" w:customStyle="1" w:styleId="1D1AE06D6D37403F99842A64FB58151B">
    <w:name w:val="1D1AE06D6D37403F99842A64FB58151B"/>
    <w:rsid w:val="00770F7C"/>
  </w:style>
  <w:style w:type="paragraph" w:customStyle="1" w:styleId="5D4B217454604EBD96EC3C9A7C5001F9">
    <w:name w:val="5D4B217454604EBD96EC3C9A7C5001F9"/>
    <w:rsid w:val="00770F7C"/>
  </w:style>
  <w:style w:type="paragraph" w:customStyle="1" w:styleId="0F44C1BD50A24D6DBFF194DF5F7E3A67">
    <w:name w:val="0F44C1BD50A24D6DBFF194DF5F7E3A67"/>
    <w:rsid w:val="00770F7C"/>
  </w:style>
  <w:style w:type="paragraph" w:customStyle="1" w:styleId="0C4BF71FE1D3414E8E576DCB7B7BAFE8">
    <w:name w:val="0C4BF71FE1D3414E8E576DCB7B7BAFE8"/>
    <w:rsid w:val="00770F7C"/>
  </w:style>
  <w:style w:type="paragraph" w:customStyle="1" w:styleId="4A75E6906A784605AAF6FF9E74999160">
    <w:name w:val="4A75E6906A784605AAF6FF9E74999160"/>
    <w:rsid w:val="00770F7C"/>
  </w:style>
  <w:style w:type="paragraph" w:customStyle="1" w:styleId="7F03ED8D59C044EF95C6CBDE8126C3D2">
    <w:name w:val="7F03ED8D59C044EF95C6CBDE8126C3D2"/>
    <w:rsid w:val="00770F7C"/>
  </w:style>
  <w:style w:type="paragraph" w:customStyle="1" w:styleId="78B0AC5DF793464595A0E7122B957436">
    <w:name w:val="78B0AC5DF793464595A0E7122B957436"/>
    <w:rsid w:val="00770F7C"/>
  </w:style>
  <w:style w:type="paragraph" w:customStyle="1" w:styleId="C4C77C2479E0462EB482E3F1BBBB9E95">
    <w:name w:val="C4C77C2479E0462EB482E3F1BBBB9E95"/>
    <w:rsid w:val="00770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C159-C0A8-354D-B7AD-1F2704DA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4571</Words>
  <Characters>26056</Characters>
  <Application>Microsoft Macintosh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30566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Suarez</dc:creator>
  <cp:keywords/>
  <dc:description/>
  <cp:lastModifiedBy>David Suarez</cp:lastModifiedBy>
  <cp:revision>2</cp:revision>
  <cp:lastPrinted>2018-04-26T17:00:00Z</cp:lastPrinted>
  <dcterms:created xsi:type="dcterms:W3CDTF">2018-04-30T19:53:00Z</dcterms:created>
  <dcterms:modified xsi:type="dcterms:W3CDTF">2018-04-30T19:53:00Z</dcterms:modified>
  <cp:category/>
</cp:coreProperties>
</file>