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352C8004" w:rsidR="00D87A4C" w:rsidRPr="00BD271C" w:rsidRDefault="00F97CF6" w:rsidP="007C01AE">
            <w:pPr>
              <w:rPr>
                <w:rFonts w:ascii="Arial" w:hAnsi="Arial" w:cs="Arial"/>
              </w:rPr>
            </w:pPr>
            <w:proofErr w:type="spellStart"/>
            <w:r>
              <w:rPr>
                <w:rFonts w:ascii="Arial" w:hAnsi="Arial" w:cs="Arial"/>
              </w:rPr>
              <w:t>Larkdale</w:t>
            </w:r>
            <w:proofErr w:type="spellEnd"/>
            <w:r>
              <w:rPr>
                <w:rFonts w:ascii="Arial" w:hAnsi="Arial" w:cs="Arial"/>
              </w:rPr>
              <w:t xml:space="preserve">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5A6E4708" w:rsidR="00D87A4C" w:rsidRPr="00BD271C" w:rsidRDefault="00F97CF6" w:rsidP="007C01AE">
            <w:pPr>
              <w:rPr>
                <w:rFonts w:ascii="Arial" w:hAnsi="Arial" w:cs="Arial"/>
              </w:rPr>
            </w:pPr>
            <w:r>
              <w:rPr>
                <w:rFonts w:ascii="Arial" w:hAnsi="Arial" w:cs="Arial"/>
              </w:rPr>
              <w:t>0621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ED37A6A" w:rsidR="00D87A4C" w:rsidRPr="00BD271C" w:rsidRDefault="00E34882" w:rsidP="007C01AE">
            <w:pPr>
              <w:rPr>
                <w:rFonts w:ascii="Arial" w:hAnsi="Arial" w:cs="Arial"/>
              </w:rPr>
            </w:pPr>
            <w:r>
              <w:rPr>
                <w:rFonts w:ascii="Arial" w:hAnsi="Arial" w:cs="Arial"/>
              </w:rPr>
              <w:t>Nicole B. Williams</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282954DA" w:rsidR="00D87A4C" w:rsidRPr="00BD271C" w:rsidRDefault="00E34882" w:rsidP="007C01AE">
            <w:pPr>
              <w:rPr>
                <w:rFonts w:ascii="Arial" w:hAnsi="Arial" w:cs="Arial"/>
              </w:rPr>
            </w:pPr>
            <w:r>
              <w:rPr>
                <w:rFonts w:ascii="Arial" w:hAnsi="Arial" w:cs="Arial"/>
              </w:rPr>
              <w:t>754-322-6600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CEBCB9B" w:rsidR="001C7413" w:rsidRPr="007C01AE" w:rsidRDefault="00E34882" w:rsidP="007C01AE">
            <w:pPr>
              <w:rPr>
                <w:rFonts w:ascii="Arial" w:hAnsi="Arial" w:cs="Arial"/>
              </w:rPr>
            </w:pPr>
            <w:r>
              <w:rPr>
                <w:rFonts w:ascii="Arial" w:hAnsi="Arial" w:cs="Arial"/>
              </w:rPr>
              <w:t>Nicole Williams</w:t>
            </w:r>
          </w:p>
        </w:tc>
        <w:tc>
          <w:tcPr>
            <w:tcW w:w="3666" w:type="dxa"/>
            <w:vAlign w:val="center"/>
          </w:tcPr>
          <w:p w14:paraId="1ACCFAEA" w14:textId="18E3FA7F" w:rsidR="001C7413" w:rsidRPr="007C01AE" w:rsidRDefault="00E34882"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47E68383" w:rsidR="001C7413" w:rsidRPr="007C01AE" w:rsidRDefault="008C719E" w:rsidP="007C01AE">
            <w:pPr>
              <w:rPr>
                <w:rFonts w:ascii="Arial" w:hAnsi="Arial" w:cs="Arial"/>
              </w:rPr>
            </w:pPr>
            <w:r>
              <w:rPr>
                <w:rFonts w:ascii="Arial" w:hAnsi="Arial" w:cs="Arial"/>
              </w:rPr>
              <w:t>Nicole Williams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2DCDF1FE" w:rsidR="001C7413" w:rsidRPr="007C01AE" w:rsidRDefault="008C719E" w:rsidP="007C01AE">
            <w:pPr>
              <w:rPr>
                <w:rFonts w:ascii="Arial" w:hAnsi="Arial" w:cs="Arial"/>
              </w:rPr>
            </w:pPr>
            <w:r>
              <w:rPr>
                <w:rFonts w:ascii="Arial" w:hAnsi="Arial" w:cs="Arial"/>
              </w:rPr>
              <w:t>K-5</w:t>
            </w:r>
          </w:p>
        </w:tc>
      </w:tr>
      <w:tr w:rsidR="001C7413" w:rsidRPr="004B68FD" w14:paraId="04AD9E94" w14:textId="0AB19B32" w:rsidTr="007C01AE">
        <w:trPr>
          <w:trHeight w:val="288"/>
        </w:trPr>
        <w:tc>
          <w:tcPr>
            <w:tcW w:w="3666" w:type="dxa"/>
            <w:vAlign w:val="center"/>
          </w:tcPr>
          <w:p w14:paraId="178F891A" w14:textId="51C80425" w:rsidR="001C7413" w:rsidRPr="007C01AE" w:rsidRDefault="008C719E" w:rsidP="007C01AE">
            <w:pPr>
              <w:rPr>
                <w:rFonts w:ascii="Arial" w:hAnsi="Arial" w:cs="Arial"/>
              </w:rPr>
            </w:pPr>
            <w:r>
              <w:rPr>
                <w:rFonts w:ascii="Arial" w:hAnsi="Arial" w:cs="Arial"/>
              </w:rPr>
              <w:t>Bernard Golden</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8C0ABF3" w:rsidR="001C7413" w:rsidRPr="007C01AE" w:rsidRDefault="008C719E" w:rsidP="007C01AE">
            <w:pPr>
              <w:rPr>
                <w:rFonts w:ascii="Arial" w:hAnsi="Arial" w:cs="Arial"/>
              </w:rPr>
            </w:pPr>
            <w:proofErr w:type="spellStart"/>
            <w:r>
              <w:rPr>
                <w:rFonts w:ascii="Arial" w:hAnsi="Arial" w:cs="Arial"/>
              </w:rPr>
              <w:t>Lionez</w:t>
            </w:r>
            <w:proofErr w:type="spellEnd"/>
            <w:r>
              <w:rPr>
                <w:rFonts w:ascii="Arial" w:hAnsi="Arial" w:cs="Arial"/>
              </w:rPr>
              <w:t xml:space="preserve"> Cooper</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28A639E7" w:rsidR="001C7413" w:rsidRPr="007C01AE" w:rsidRDefault="008C719E" w:rsidP="007C01AE">
            <w:pPr>
              <w:ind w:left="-347" w:firstLine="347"/>
              <w:rPr>
                <w:rFonts w:ascii="Arial" w:hAnsi="Arial" w:cs="Arial"/>
              </w:rPr>
            </w:pPr>
            <w:r>
              <w:rPr>
                <w:rFonts w:ascii="Arial" w:hAnsi="Arial" w:cs="Arial"/>
              </w:rPr>
              <w:t>Teachers</w:t>
            </w:r>
          </w:p>
        </w:tc>
      </w:tr>
      <w:tr w:rsidR="001C7413" w:rsidRPr="004B68FD" w14:paraId="00D970B9" w14:textId="07946A29" w:rsidTr="007C01AE">
        <w:trPr>
          <w:trHeight w:val="288"/>
        </w:trPr>
        <w:tc>
          <w:tcPr>
            <w:tcW w:w="3666" w:type="dxa"/>
            <w:vAlign w:val="center"/>
          </w:tcPr>
          <w:p w14:paraId="070D456E" w14:textId="70DF91CC" w:rsidR="001C7413" w:rsidRPr="007C01AE" w:rsidRDefault="008C719E" w:rsidP="007C01AE">
            <w:pPr>
              <w:rPr>
                <w:rFonts w:ascii="Arial" w:hAnsi="Arial" w:cs="Arial"/>
              </w:rPr>
            </w:pPr>
            <w:r>
              <w:rPr>
                <w:rFonts w:ascii="Arial" w:hAnsi="Arial" w:cs="Arial"/>
              </w:rPr>
              <w:t>Lavonda Gray</w:t>
            </w:r>
          </w:p>
        </w:tc>
        <w:tc>
          <w:tcPr>
            <w:tcW w:w="3666" w:type="dxa"/>
            <w:vAlign w:val="center"/>
          </w:tcPr>
          <w:p w14:paraId="232D45FC" w14:textId="34C8FB7E" w:rsidR="001C7413" w:rsidRPr="007C01AE" w:rsidRDefault="008C719E" w:rsidP="007C01AE">
            <w:pPr>
              <w:rPr>
                <w:rFonts w:ascii="Arial" w:hAnsi="Arial" w:cs="Arial"/>
              </w:rPr>
            </w:pPr>
            <w:r>
              <w:rPr>
                <w:rFonts w:ascii="Arial" w:hAnsi="Arial" w:cs="Arial"/>
              </w:rPr>
              <w:t>5</w:t>
            </w:r>
            <w:r w:rsidRPr="008C719E">
              <w:rPr>
                <w:rFonts w:ascii="Arial" w:hAnsi="Arial" w:cs="Arial"/>
                <w:vertAlign w:val="superscript"/>
              </w:rPr>
              <w:t>th</w:t>
            </w:r>
            <w:r>
              <w:rPr>
                <w:rFonts w:ascii="Arial" w:hAnsi="Arial" w:cs="Arial"/>
              </w:rPr>
              <w:t xml:space="preserve"> Grade Teacher</w:t>
            </w:r>
          </w:p>
        </w:tc>
        <w:tc>
          <w:tcPr>
            <w:tcW w:w="3666" w:type="dxa"/>
            <w:vAlign w:val="center"/>
          </w:tcPr>
          <w:p w14:paraId="63B96D40" w14:textId="3148B7B5" w:rsidR="001C7413" w:rsidRPr="007C01AE" w:rsidRDefault="00C65178" w:rsidP="007C01AE">
            <w:pPr>
              <w:ind w:left="-347" w:firstLine="347"/>
              <w:rPr>
                <w:rFonts w:ascii="Arial" w:hAnsi="Arial" w:cs="Arial"/>
              </w:rPr>
            </w:pPr>
            <w:r>
              <w:rPr>
                <w:rFonts w:ascii="Arial" w:hAnsi="Arial" w:cs="Arial"/>
              </w:rPr>
              <w:t>3</w:t>
            </w:r>
            <w:r w:rsidRPr="00C65178">
              <w:rPr>
                <w:rFonts w:ascii="Arial" w:hAnsi="Arial" w:cs="Arial"/>
                <w:vertAlign w:val="superscript"/>
              </w:rPr>
              <w:t>rd</w:t>
            </w:r>
            <w:r>
              <w:rPr>
                <w:rFonts w:ascii="Arial" w:hAnsi="Arial" w:cs="Arial"/>
              </w:rPr>
              <w:t>-5</w:t>
            </w:r>
            <w:r w:rsidRPr="00C65178">
              <w:rPr>
                <w:rFonts w:ascii="Arial" w:hAnsi="Arial" w:cs="Arial"/>
                <w:vertAlign w:val="superscript"/>
              </w:rPr>
              <w:t>th</w:t>
            </w:r>
            <w:r>
              <w:rPr>
                <w:rFonts w:ascii="Arial" w:hAnsi="Arial" w:cs="Arial"/>
              </w:rPr>
              <w:t xml:space="preserve"> teachers and students</w:t>
            </w:r>
          </w:p>
        </w:tc>
      </w:tr>
      <w:tr w:rsidR="001C7413" w:rsidRPr="004B68FD" w14:paraId="2F821ABA" w14:textId="5BA11F98" w:rsidTr="007C01AE">
        <w:trPr>
          <w:trHeight w:val="288"/>
        </w:trPr>
        <w:tc>
          <w:tcPr>
            <w:tcW w:w="3666" w:type="dxa"/>
            <w:vAlign w:val="center"/>
          </w:tcPr>
          <w:p w14:paraId="30C62CCB" w14:textId="62BA2BDF" w:rsidR="001C7413" w:rsidRPr="007C01AE" w:rsidRDefault="008C719E" w:rsidP="007C01AE">
            <w:pPr>
              <w:rPr>
                <w:rFonts w:ascii="Arial" w:hAnsi="Arial" w:cs="Arial"/>
              </w:rPr>
            </w:pPr>
            <w:proofErr w:type="spellStart"/>
            <w:r>
              <w:rPr>
                <w:rFonts w:ascii="Arial" w:hAnsi="Arial" w:cs="Arial"/>
              </w:rPr>
              <w:t>Guitelle</w:t>
            </w:r>
            <w:proofErr w:type="spellEnd"/>
            <w:r>
              <w:rPr>
                <w:rFonts w:ascii="Arial" w:hAnsi="Arial" w:cs="Arial"/>
              </w:rPr>
              <w:t xml:space="preserve"> </w:t>
            </w:r>
            <w:proofErr w:type="spellStart"/>
            <w:r>
              <w:rPr>
                <w:rFonts w:ascii="Arial" w:hAnsi="Arial" w:cs="Arial"/>
              </w:rPr>
              <w:t>Prophete</w:t>
            </w:r>
            <w:proofErr w:type="spellEnd"/>
          </w:p>
        </w:tc>
        <w:tc>
          <w:tcPr>
            <w:tcW w:w="3666" w:type="dxa"/>
            <w:vAlign w:val="center"/>
          </w:tcPr>
          <w:p w14:paraId="3DB13B71" w14:textId="004FE205" w:rsidR="001C7413" w:rsidRPr="007C01AE" w:rsidRDefault="008C719E" w:rsidP="007C01AE">
            <w:pPr>
              <w:rPr>
                <w:rFonts w:ascii="Arial" w:hAnsi="Arial" w:cs="Arial"/>
              </w:rPr>
            </w:pPr>
            <w:r>
              <w:rPr>
                <w:rFonts w:ascii="Arial" w:hAnsi="Arial" w:cs="Arial"/>
              </w:rPr>
              <w:t>Kindergarten Teacher/Team Leader</w:t>
            </w:r>
          </w:p>
        </w:tc>
        <w:tc>
          <w:tcPr>
            <w:tcW w:w="3666" w:type="dxa"/>
            <w:vAlign w:val="center"/>
          </w:tcPr>
          <w:p w14:paraId="4F45E0E9" w14:textId="2D6E6454" w:rsidR="001C7413" w:rsidRPr="007C01AE" w:rsidRDefault="008C719E" w:rsidP="007C01AE">
            <w:pPr>
              <w:ind w:left="-347" w:firstLine="347"/>
              <w:rPr>
                <w:rFonts w:ascii="Arial" w:hAnsi="Arial" w:cs="Arial"/>
              </w:rPr>
            </w:pPr>
            <w:r>
              <w:rPr>
                <w:rFonts w:ascii="Arial" w:hAnsi="Arial" w:cs="Arial"/>
              </w:rPr>
              <w:t>K-2</w:t>
            </w:r>
            <w:r w:rsidR="00C65178">
              <w:rPr>
                <w:rFonts w:ascii="Arial" w:hAnsi="Arial" w:cs="Arial"/>
              </w:rPr>
              <w:t xml:space="preserve"> t</w:t>
            </w:r>
            <w:r>
              <w:rPr>
                <w:rFonts w:ascii="Arial" w:hAnsi="Arial" w:cs="Arial"/>
              </w:rPr>
              <w:t>eachers</w:t>
            </w:r>
            <w:r w:rsidR="00C65178">
              <w:rPr>
                <w:rFonts w:ascii="Arial" w:hAnsi="Arial" w:cs="Arial"/>
              </w:rPr>
              <w:t xml:space="preserve"> and students</w:t>
            </w:r>
          </w:p>
        </w:tc>
      </w:tr>
      <w:tr w:rsidR="001C7413" w:rsidRPr="004B68FD" w14:paraId="4BB575AF" w14:textId="46D22A8D" w:rsidTr="007C01AE">
        <w:trPr>
          <w:trHeight w:val="288"/>
        </w:trPr>
        <w:tc>
          <w:tcPr>
            <w:tcW w:w="3666" w:type="dxa"/>
            <w:vAlign w:val="center"/>
          </w:tcPr>
          <w:p w14:paraId="2D481130" w14:textId="499B18A8" w:rsidR="001C7413" w:rsidRPr="007C01AE" w:rsidRDefault="00C65178" w:rsidP="007C01AE">
            <w:pPr>
              <w:rPr>
                <w:rFonts w:ascii="Arial" w:hAnsi="Arial" w:cs="Arial"/>
              </w:rPr>
            </w:pPr>
            <w:r>
              <w:rPr>
                <w:rFonts w:ascii="Arial" w:hAnsi="Arial" w:cs="Arial"/>
              </w:rPr>
              <w:t>Althea Davis</w:t>
            </w:r>
          </w:p>
        </w:tc>
        <w:tc>
          <w:tcPr>
            <w:tcW w:w="3666" w:type="dxa"/>
            <w:vAlign w:val="center"/>
          </w:tcPr>
          <w:p w14:paraId="40C81A15" w14:textId="6B0624C3" w:rsidR="001C7413" w:rsidRPr="007C01AE" w:rsidRDefault="00C65178" w:rsidP="007C01AE">
            <w:pPr>
              <w:rPr>
                <w:rFonts w:ascii="Arial" w:hAnsi="Arial" w:cs="Arial"/>
              </w:rPr>
            </w:pPr>
            <w:r>
              <w:rPr>
                <w:rFonts w:ascii="Arial" w:hAnsi="Arial" w:cs="Arial"/>
              </w:rPr>
              <w:t>Campus Monitor</w:t>
            </w:r>
          </w:p>
        </w:tc>
        <w:tc>
          <w:tcPr>
            <w:tcW w:w="3666" w:type="dxa"/>
            <w:vAlign w:val="center"/>
          </w:tcPr>
          <w:p w14:paraId="07B7503F" w14:textId="3685746E" w:rsidR="001C7413" w:rsidRPr="007C01AE" w:rsidRDefault="00C65178" w:rsidP="007C01AE">
            <w:pPr>
              <w:ind w:left="-347" w:firstLine="347"/>
              <w:rPr>
                <w:rFonts w:ascii="Arial" w:hAnsi="Arial" w:cs="Arial"/>
              </w:rPr>
            </w:pPr>
            <w:r>
              <w:rPr>
                <w:rFonts w:ascii="Arial" w:hAnsi="Arial" w:cs="Arial"/>
              </w:rPr>
              <w:t xml:space="preserve">K-5 </w:t>
            </w:r>
          </w:p>
        </w:tc>
      </w:tr>
      <w:tr w:rsidR="001C7413" w:rsidRPr="004B68FD" w14:paraId="3C52B902" w14:textId="1E8E3F61" w:rsidTr="007C01AE">
        <w:trPr>
          <w:trHeight w:val="288"/>
        </w:trPr>
        <w:tc>
          <w:tcPr>
            <w:tcW w:w="3666" w:type="dxa"/>
            <w:vAlign w:val="center"/>
          </w:tcPr>
          <w:p w14:paraId="0B708B47" w14:textId="435B4E23" w:rsidR="001C7413" w:rsidRPr="007C01AE" w:rsidRDefault="00C65178" w:rsidP="007C01AE">
            <w:pPr>
              <w:rPr>
                <w:rFonts w:ascii="Arial" w:hAnsi="Arial" w:cs="Arial"/>
              </w:rPr>
            </w:pPr>
            <w:r>
              <w:rPr>
                <w:rFonts w:ascii="Arial" w:hAnsi="Arial" w:cs="Arial"/>
              </w:rPr>
              <w:t>Allegra Marshall</w:t>
            </w:r>
          </w:p>
        </w:tc>
        <w:tc>
          <w:tcPr>
            <w:tcW w:w="3666" w:type="dxa"/>
            <w:vAlign w:val="center"/>
          </w:tcPr>
          <w:p w14:paraId="779BC7F4" w14:textId="1B55F0EC" w:rsidR="001C7413" w:rsidRPr="007C01AE" w:rsidRDefault="00C65178" w:rsidP="007C01AE">
            <w:pPr>
              <w:rPr>
                <w:rFonts w:ascii="Arial" w:hAnsi="Arial" w:cs="Arial"/>
              </w:rPr>
            </w:pPr>
            <w:r>
              <w:rPr>
                <w:rFonts w:ascii="Arial" w:hAnsi="Arial" w:cs="Arial"/>
              </w:rPr>
              <w:t>School Counselor</w:t>
            </w:r>
          </w:p>
        </w:tc>
        <w:tc>
          <w:tcPr>
            <w:tcW w:w="3666" w:type="dxa"/>
            <w:vAlign w:val="center"/>
          </w:tcPr>
          <w:p w14:paraId="52223272" w14:textId="240DC378" w:rsidR="001C7413" w:rsidRPr="007C01AE" w:rsidRDefault="00C65178" w:rsidP="007C01AE">
            <w:pPr>
              <w:ind w:left="-347" w:firstLine="347"/>
              <w:rPr>
                <w:rFonts w:ascii="Arial" w:hAnsi="Arial" w:cs="Arial"/>
              </w:rPr>
            </w:pPr>
            <w:r>
              <w:rPr>
                <w:rFonts w:ascii="Arial" w:hAnsi="Arial" w:cs="Arial"/>
              </w:rPr>
              <w:t>K-5</w:t>
            </w: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EndPr/>
          <w:sdtContent>
            <w:tc>
              <w:tcPr>
                <w:tcW w:w="1335" w:type="dxa"/>
                <w:vAlign w:val="center"/>
              </w:tcPr>
              <w:p w14:paraId="49874F00" w14:textId="65921571" w:rsidR="00B638C5" w:rsidRPr="004B68FD" w:rsidRDefault="00D93921" w:rsidP="00DC2138">
                <w:pPr>
                  <w:jc w:val="center"/>
                  <w:rPr>
                    <w:rFonts w:ascii="Arial" w:hAnsi="Arial" w:cs="Arial"/>
                  </w:rPr>
                </w:pPr>
                <w:r>
                  <w:rPr>
                    <w:rFonts w:ascii="Arial" w:hAnsi="Arial" w:cs="Arial"/>
                  </w:rPr>
                  <w:t>8/8/2018</w:t>
                </w:r>
              </w:p>
            </w:tc>
          </w:sdtContent>
        </w:sdt>
        <w:tc>
          <w:tcPr>
            <w:tcW w:w="2283" w:type="dxa"/>
            <w:vAlign w:val="center"/>
          </w:tcPr>
          <w:p w14:paraId="66EE91C9" w14:textId="73654CD4" w:rsidR="00B638C5" w:rsidRPr="004B68FD" w:rsidRDefault="00D5377E" w:rsidP="00DC2138">
            <w:pPr>
              <w:jc w:val="center"/>
              <w:rPr>
                <w:rFonts w:ascii="Arial" w:hAnsi="Arial" w:cs="Arial"/>
              </w:rPr>
            </w:pPr>
            <w:r>
              <w:rPr>
                <w:rFonts w:ascii="Arial" w:hAnsi="Arial" w:cs="Arial"/>
              </w:rPr>
              <w:t>8:30</w:t>
            </w:r>
            <w:r w:rsidR="00871745">
              <w:rPr>
                <w:rFonts w:ascii="Arial" w:hAnsi="Arial" w:cs="Arial"/>
              </w:rPr>
              <w:t xml:space="preserve">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17BEAC43" w:rsidR="00B638C5" w:rsidRPr="004B68FD" w:rsidRDefault="00871745" w:rsidP="00DC2138">
                <w:pPr>
                  <w:jc w:val="center"/>
                  <w:rPr>
                    <w:rFonts w:ascii="Arial" w:hAnsi="Arial" w:cs="Arial"/>
                  </w:rPr>
                </w:pPr>
                <w:r>
                  <w:rPr>
                    <w:rFonts w:ascii="Arial" w:hAnsi="Arial" w:cs="Arial"/>
                  </w:rPr>
                  <w:t>Nicole Williams,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EndPr/>
          <w:sdtContent>
            <w:tc>
              <w:tcPr>
                <w:tcW w:w="1335" w:type="dxa"/>
                <w:vAlign w:val="center"/>
              </w:tcPr>
              <w:p w14:paraId="1FCEE949" w14:textId="276D3390" w:rsidR="00B638C5" w:rsidRPr="004B68FD" w:rsidRDefault="00D93921" w:rsidP="00DC2138">
                <w:pPr>
                  <w:jc w:val="center"/>
                  <w:rPr>
                    <w:rFonts w:ascii="Arial" w:hAnsi="Arial" w:cs="Arial"/>
                  </w:rPr>
                </w:pPr>
                <w:r>
                  <w:rPr>
                    <w:rFonts w:ascii="Arial" w:hAnsi="Arial" w:cs="Arial"/>
                  </w:rPr>
                  <w:t>10/18/2018</w:t>
                </w:r>
              </w:p>
            </w:tc>
          </w:sdtContent>
        </w:sdt>
        <w:tc>
          <w:tcPr>
            <w:tcW w:w="2283" w:type="dxa"/>
            <w:vAlign w:val="center"/>
          </w:tcPr>
          <w:p w14:paraId="5FD8567B" w14:textId="27138D48" w:rsidR="00B638C5" w:rsidRPr="004B68FD" w:rsidRDefault="00871745" w:rsidP="00DC2138">
            <w:pPr>
              <w:jc w:val="center"/>
              <w:rPr>
                <w:rFonts w:ascii="Arial" w:hAnsi="Arial" w:cs="Arial"/>
              </w:rPr>
            </w:pPr>
            <w:r>
              <w:rPr>
                <w:rFonts w:ascii="Arial" w:hAnsi="Arial" w:cs="Arial"/>
              </w:rPr>
              <w:t>9:00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FCA0BD6" w:rsidR="00B638C5" w:rsidRPr="004B68FD" w:rsidRDefault="00871745" w:rsidP="00DC2138">
                <w:pPr>
                  <w:jc w:val="center"/>
                  <w:rPr>
                    <w:rFonts w:ascii="Arial" w:hAnsi="Arial" w:cs="Arial"/>
                  </w:rPr>
                </w:pPr>
                <w:r>
                  <w:rPr>
                    <w:rFonts w:ascii="Arial" w:hAnsi="Arial" w:cs="Arial"/>
                  </w:rPr>
                  <w:t>Nicole Williams,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3-21T00:00:00Z">
              <w:dateFormat w:val="M/d/yyyy"/>
              <w:lid w:val="en-US"/>
              <w:storeMappedDataAs w:val="dateTime"/>
              <w:calendar w:val="gregorian"/>
            </w:date>
          </w:sdtPr>
          <w:sdtEndPr/>
          <w:sdtContent>
            <w:tc>
              <w:tcPr>
                <w:tcW w:w="1335" w:type="dxa"/>
                <w:vAlign w:val="center"/>
              </w:tcPr>
              <w:p w14:paraId="1E434515" w14:textId="028ABD0A" w:rsidR="00B638C5" w:rsidRPr="004B68FD" w:rsidRDefault="00D93921" w:rsidP="00DC2138">
                <w:pPr>
                  <w:jc w:val="center"/>
                  <w:rPr>
                    <w:rFonts w:ascii="Arial" w:hAnsi="Arial" w:cs="Arial"/>
                  </w:rPr>
                </w:pPr>
                <w:r>
                  <w:rPr>
                    <w:rFonts w:ascii="Arial" w:hAnsi="Arial" w:cs="Arial"/>
                  </w:rPr>
                  <w:t>3/21/2019</w:t>
                </w:r>
              </w:p>
            </w:tc>
          </w:sdtContent>
        </w:sdt>
        <w:tc>
          <w:tcPr>
            <w:tcW w:w="2283" w:type="dxa"/>
            <w:vAlign w:val="center"/>
          </w:tcPr>
          <w:p w14:paraId="15BDEE4E" w14:textId="31ADDF0D" w:rsidR="00B638C5" w:rsidRPr="004B68FD" w:rsidRDefault="00871745" w:rsidP="00DC2138">
            <w:pPr>
              <w:jc w:val="center"/>
              <w:rPr>
                <w:rFonts w:ascii="Arial" w:hAnsi="Arial" w:cs="Arial"/>
              </w:rPr>
            </w:pPr>
            <w:r>
              <w:rPr>
                <w:rFonts w:ascii="Arial" w:hAnsi="Arial" w:cs="Arial"/>
              </w:rPr>
              <w:t>9:00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1ACF2467" w:rsidR="00B638C5" w:rsidRPr="004B68FD" w:rsidRDefault="00871745" w:rsidP="00DC2138">
                <w:pPr>
                  <w:jc w:val="center"/>
                  <w:rPr>
                    <w:rFonts w:ascii="Arial" w:hAnsi="Arial" w:cs="Arial"/>
                  </w:rPr>
                </w:pPr>
                <w:r>
                  <w:rPr>
                    <w:rFonts w:ascii="Arial" w:hAnsi="Arial" w:cs="Arial"/>
                  </w:rPr>
                  <w:t>Nicole Williams,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2T00:00:00Z">
              <w:dateFormat w:val="M/d/yyyy"/>
              <w:lid w:val="en-US"/>
              <w:storeMappedDataAs w:val="dateTime"/>
              <w:calendar w:val="gregorian"/>
            </w:date>
          </w:sdtPr>
          <w:sdtEndPr/>
          <w:sdtContent>
            <w:tc>
              <w:tcPr>
                <w:tcW w:w="1335" w:type="dxa"/>
                <w:vAlign w:val="center"/>
              </w:tcPr>
              <w:p w14:paraId="1095E2F0" w14:textId="77BBDE00" w:rsidR="00B638C5" w:rsidRPr="004B68FD" w:rsidRDefault="00D93921" w:rsidP="00DC2138">
                <w:pPr>
                  <w:jc w:val="center"/>
                  <w:rPr>
                    <w:rFonts w:ascii="Arial" w:hAnsi="Arial" w:cs="Arial"/>
                  </w:rPr>
                </w:pPr>
                <w:r>
                  <w:rPr>
                    <w:rFonts w:ascii="Arial" w:hAnsi="Arial" w:cs="Arial"/>
                  </w:rPr>
                  <w:t>4/2/2019</w:t>
                </w:r>
              </w:p>
            </w:tc>
          </w:sdtContent>
        </w:sdt>
        <w:tc>
          <w:tcPr>
            <w:tcW w:w="2283" w:type="dxa"/>
            <w:vAlign w:val="center"/>
          </w:tcPr>
          <w:p w14:paraId="612FDDC3" w14:textId="666A7AD2" w:rsidR="00B638C5" w:rsidRPr="004B68FD" w:rsidRDefault="00871745" w:rsidP="00DC2138">
            <w:pPr>
              <w:jc w:val="center"/>
              <w:rPr>
                <w:rFonts w:ascii="Arial" w:hAnsi="Arial" w:cs="Arial"/>
              </w:rPr>
            </w:pPr>
            <w:r>
              <w:rPr>
                <w:rFonts w:ascii="Arial" w:hAnsi="Arial" w:cs="Arial"/>
              </w:rPr>
              <w:t>9:00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726BFD4" w:rsidR="00B638C5" w:rsidRPr="004B68FD" w:rsidRDefault="00871745" w:rsidP="00DC2138">
                <w:pPr>
                  <w:jc w:val="center"/>
                  <w:rPr>
                    <w:rFonts w:ascii="Arial" w:hAnsi="Arial" w:cs="Arial"/>
                  </w:rPr>
                </w:pPr>
                <w:r>
                  <w:rPr>
                    <w:rFonts w:ascii="Arial" w:hAnsi="Arial" w:cs="Arial"/>
                  </w:rPr>
                  <w:t>Nicole Williams,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9T00:00:00Z">
              <w:dateFormat w:val="M/d/yyyy"/>
              <w:lid w:val="en-US"/>
              <w:storeMappedDataAs w:val="dateTime"/>
              <w:calendar w:val="gregorian"/>
            </w:date>
          </w:sdtPr>
          <w:sdtEndPr/>
          <w:sdtContent>
            <w:tc>
              <w:tcPr>
                <w:tcW w:w="2610" w:type="dxa"/>
                <w:vAlign w:val="center"/>
              </w:tcPr>
              <w:p w14:paraId="0C64B91E" w14:textId="522F78AB" w:rsidR="00BB32B9" w:rsidRPr="006B6563" w:rsidRDefault="00340692" w:rsidP="00DC2138">
                <w:pPr>
                  <w:rPr>
                    <w:rFonts w:ascii="Arial" w:hAnsi="Arial" w:cs="Arial"/>
                  </w:rPr>
                </w:pPr>
                <w:r>
                  <w:rPr>
                    <w:rFonts w:ascii="Arial" w:hAnsi="Arial" w:cs="Arial"/>
                  </w:rPr>
                  <w:t>4/19/2018</w:t>
                </w:r>
              </w:p>
            </w:tc>
          </w:sdtContent>
        </w:sdt>
        <w:tc>
          <w:tcPr>
            <w:tcW w:w="3510" w:type="dxa"/>
            <w:vAlign w:val="center"/>
          </w:tcPr>
          <w:p w14:paraId="0F1E7072" w14:textId="6167510C" w:rsidR="00BB32B9" w:rsidRPr="00BF5FDF" w:rsidRDefault="00BB32B9" w:rsidP="00B93340">
            <w:pPr>
              <w:rPr>
                <w:rFonts w:ascii="Arial" w:hAnsi="Arial" w:cs="Arial"/>
              </w:rPr>
            </w:pPr>
            <w:r w:rsidRPr="006B6563">
              <w:rPr>
                <w:rFonts w:ascii="Arial" w:hAnsi="Arial" w:cs="Arial"/>
              </w:rPr>
              <w:t xml:space="preserve"># of participants = </w:t>
            </w:r>
            <w:r w:rsidR="00340692">
              <w:rPr>
                <w:rFonts w:ascii="Arial" w:hAnsi="Arial" w:cs="Arial"/>
              </w:rPr>
              <w:t>37</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A155CD2" w:rsidR="00BB32B9" w:rsidRPr="006B6563" w:rsidRDefault="00EE018C" w:rsidP="00BB32B9">
                <w:pPr>
                  <w:jc w:val="center"/>
                  <w:rPr>
                    <w:rFonts w:ascii="Arial" w:hAnsi="Arial" w:cs="Arial"/>
                  </w:rPr>
                </w:pPr>
                <w:r>
                  <w:rPr>
                    <w:rFonts w:ascii="Arial" w:hAnsi="Arial" w:cs="Arial"/>
                  </w:rPr>
                  <w:t>Nicole Williams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5T00:00:00Z">
              <w:dateFormat w:val="M/d/yyyy"/>
              <w:lid w:val="en-US"/>
              <w:storeMappedDataAs w:val="dateTime"/>
              <w:calendar w:val="gregorian"/>
            </w:date>
          </w:sdtPr>
          <w:sdtEndPr/>
          <w:sdtContent>
            <w:tc>
              <w:tcPr>
                <w:tcW w:w="2610" w:type="dxa"/>
                <w:vAlign w:val="center"/>
              </w:tcPr>
              <w:p w14:paraId="0123EFF9" w14:textId="219EACA6" w:rsidR="00BB32B9" w:rsidRPr="006B6563" w:rsidRDefault="00340692" w:rsidP="006B6563">
                <w:pPr>
                  <w:rPr>
                    <w:rFonts w:ascii="Arial" w:hAnsi="Arial" w:cs="Arial"/>
                  </w:rPr>
                </w:pPr>
                <w:r>
                  <w:rPr>
                    <w:rFonts w:ascii="Arial" w:hAnsi="Arial" w:cs="Arial"/>
                  </w:rPr>
                  <w:t>4/25/2018</w:t>
                </w:r>
              </w:p>
            </w:tc>
          </w:sdtContent>
        </w:sdt>
        <w:tc>
          <w:tcPr>
            <w:tcW w:w="3510" w:type="dxa"/>
            <w:vAlign w:val="center"/>
          </w:tcPr>
          <w:p w14:paraId="5AB9DD86" w14:textId="4A81FA8D"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340692">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534BF519" w:rsidR="00BB32B9" w:rsidRPr="006B6563" w:rsidRDefault="00EE018C" w:rsidP="00BB32B9">
                <w:pPr>
                  <w:jc w:val="center"/>
                  <w:rPr>
                    <w:rFonts w:ascii="Arial" w:hAnsi="Arial" w:cs="Arial"/>
                  </w:rPr>
                </w:pPr>
                <w:r>
                  <w:rPr>
                    <w:rFonts w:ascii="Arial" w:hAnsi="Arial" w:cs="Arial"/>
                  </w:rPr>
                  <w:t>Nicole Williams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3-13T00:00:00Z">
              <w:dateFormat w:val="M/d/yyyy"/>
              <w:lid w:val="en-US"/>
              <w:storeMappedDataAs w:val="dateTime"/>
              <w:calendar w:val="gregorian"/>
            </w:date>
          </w:sdtPr>
          <w:sdtEndPr/>
          <w:sdtContent>
            <w:tc>
              <w:tcPr>
                <w:tcW w:w="2610" w:type="dxa"/>
                <w:vAlign w:val="center"/>
              </w:tcPr>
              <w:p w14:paraId="5652C20B" w14:textId="68EEFD51" w:rsidR="00BB32B9" w:rsidRPr="006B6563" w:rsidRDefault="00EE018C" w:rsidP="00DC2138">
                <w:pPr>
                  <w:rPr>
                    <w:rFonts w:ascii="Arial" w:hAnsi="Arial" w:cs="Arial"/>
                  </w:rPr>
                </w:pPr>
                <w:r>
                  <w:rPr>
                    <w:rFonts w:ascii="Arial" w:hAnsi="Arial" w:cs="Arial"/>
                  </w:rPr>
                  <w:t>3/13/2018</w:t>
                </w:r>
              </w:p>
            </w:tc>
          </w:sdtContent>
        </w:sdt>
        <w:tc>
          <w:tcPr>
            <w:tcW w:w="3510" w:type="dxa"/>
            <w:vAlign w:val="center"/>
          </w:tcPr>
          <w:p w14:paraId="3FEB0C45" w14:textId="4E26E3FB"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340692">
              <w:rPr>
                <w:rFonts w:ascii="Arial" w:hAnsi="Arial" w:cs="Arial"/>
              </w:rPr>
              <w:t>15</w:t>
            </w:r>
            <w:bookmarkStart w:id="0" w:name="_GoBack"/>
            <w:bookmarkEnd w:id="0"/>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23A85B3A" w:rsidR="00BB32B9" w:rsidRPr="006B6563" w:rsidRDefault="00EE018C" w:rsidP="00BB32B9">
                <w:pPr>
                  <w:jc w:val="center"/>
                  <w:rPr>
                    <w:rFonts w:ascii="Arial" w:hAnsi="Arial" w:cs="Arial"/>
                  </w:rPr>
                </w:pPr>
                <w:r>
                  <w:rPr>
                    <w:rFonts w:ascii="Arial" w:hAnsi="Arial" w:cs="Arial"/>
                  </w:rPr>
                  <w:t>Bernard Golden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E8F0211" w:rsidR="00BB32B9" w:rsidRPr="006B6563" w:rsidRDefault="00A50DA0"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EndPr/>
              <w:sdtContent>
                <w:r w:rsidR="00347D06">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20A4B6A1" w:rsidR="00BB32B9" w:rsidRPr="006B6563" w:rsidRDefault="00933F21" w:rsidP="00BB32B9">
                <w:pPr>
                  <w:jc w:val="center"/>
                  <w:rPr>
                    <w:rFonts w:ascii="Arial" w:hAnsi="Arial" w:cs="Arial"/>
                  </w:rPr>
                </w:pPr>
                <w:r>
                  <w:rPr>
                    <w:rFonts w:ascii="Arial" w:hAnsi="Arial" w:cs="Arial"/>
                  </w:rPr>
                  <w:t>Nicole Williams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1F37FF5" w:rsidR="00BB32B9" w:rsidRPr="006B6563" w:rsidRDefault="00A50DA0" w:rsidP="001A0E6F">
            <w:pPr>
              <w:jc w:val="center"/>
              <w:rPr>
                <w:rFonts w:ascii="Arial" w:hAnsi="Arial" w:cs="Arial"/>
              </w:rPr>
            </w:pPr>
            <w:sdt>
              <w:sdtPr>
                <w:rPr>
                  <w:rFonts w:ascii="Arial" w:hAnsi="Arial" w:cs="Arial"/>
                </w:rPr>
                <w:id w:val="-582144693"/>
                <w:placeholder>
                  <w:docPart w:val="26859DBDF5A44D9293C3B1033C9D7414"/>
                </w:placeholder>
                <w:date w:fullDate="2018-09-10T00:00:00Z">
                  <w:dateFormat w:val="M/d/yyyy"/>
                  <w:lid w:val="en-US"/>
                  <w:storeMappedDataAs w:val="dateTime"/>
                  <w:calendar w:val="gregorian"/>
                </w:date>
              </w:sdtPr>
              <w:sdtEndPr/>
              <w:sdtContent>
                <w:r w:rsidR="00347D06">
                  <w:rPr>
                    <w:rFonts w:ascii="Arial" w:hAnsi="Arial" w:cs="Arial"/>
                  </w:rPr>
                  <w:t>9/10/2018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72657318"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1C58D8">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5D052028" w:rsidR="00BB32B9" w:rsidRPr="006B6563" w:rsidRDefault="00933F21" w:rsidP="00BB32B9">
                <w:pPr>
                  <w:jc w:val="center"/>
                  <w:rPr>
                    <w:rFonts w:ascii="Arial" w:hAnsi="Arial" w:cs="Arial"/>
                  </w:rPr>
                </w:pPr>
                <w:r>
                  <w:rPr>
                    <w:rFonts w:ascii="Arial" w:hAnsi="Arial" w:cs="Arial"/>
                  </w:rPr>
                  <w:t>Nicole Williams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DEB1C99"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EndPr/>
              <w:sdtContent>
                <w:r w:rsidR="001C58D8">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CF508A4"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EndPr/>
              <w:sdtContent>
                <w:r w:rsidR="001C58D8">
                  <w:rPr>
                    <w:rFonts w:ascii="Arial" w:hAnsi="Arial" w:cs="Arial"/>
                  </w:rPr>
                  <w:t>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615492B"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2T00:00:00Z">
                  <w:dateFormat w:val="M/d/yyyy"/>
                  <w:lid w:val="en-US"/>
                  <w:storeMappedDataAs w:val="dateTime"/>
                  <w:calendar w:val="gregorian"/>
                </w:date>
              </w:sdtPr>
              <w:sdtEndPr/>
              <w:sdtContent>
                <w:r w:rsidR="001C58D8">
                  <w:rPr>
                    <w:rFonts w:ascii="Arial" w:hAnsi="Arial" w:cs="Arial"/>
                  </w:rPr>
                  <w:t>3/22/2019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26E07806" w:rsidR="008E1622" w:rsidRPr="004B68FD" w:rsidRDefault="008E1622" w:rsidP="005004E8">
            <w:pPr>
              <w:rPr>
                <w:rFonts w:ascii="Arial" w:hAnsi="Arial" w:cs="Arial"/>
                <w:sz w:val="20"/>
                <w:szCs w:val="20"/>
              </w:rPr>
            </w:pPr>
            <w:r w:rsidRPr="004B68FD">
              <w:rPr>
                <w:rFonts w:ascii="Arial" w:hAnsi="Arial" w:cs="Arial"/>
                <w:sz w:val="20"/>
                <w:szCs w:val="20"/>
              </w:rPr>
              <w:t>1.</w:t>
            </w:r>
            <w:r w:rsidR="009D2C54">
              <w:rPr>
                <w:rFonts w:ascii="Arial" w:hAnsi="Arial" w:cs="Arial"/>
                <w:sz w:val="20"/>
                <w:szCs w:val="20"/>
              </w:rPr>
              <w:t xml:space="preserve"> Disobedience/Insubordination</w:t>
            </w:r>
          </w:p>
        </w:tc>
        <w:tc>
          <w:tcPr>
            <w:tcW w:w="5589" w:type="dxa"/>
            <w:vAlign w:val="center"/>
          </w:tcPr>
          <w:p w14:paraId="65186E6E" w14:textId="0711A697" w:rsidR="008E1622" w:rsidRPr="004B68FD" w:rsidRDefault="008E1622" w:rsidP="002C515F">
            <w:pPr>
              <w:rPr>
                <w:rFonts w:ascii="Arial" w:hAnsi="Arial" w:cs="Arial"/>
                <w:sz w:val="20"/>
                <w:szCs w:val="20"/>
              </w:rPr>
            </w:pPr>
            <w:r>
              <w:rPr>
                <w:rFonts w:ascii="Arial" w:hAnsi="Arial" w:cs="Arial"/>
                <w:sz w:val="20"/>
                <w:szCs w:val="20"/>
              </w:rPr>
              <w:t>6.</w:t>
            </w:r>
            <w:r w:rsidR="00F371A3">
              <w:rPr>
                <w:rFonts w:ascii="Arial" w:hAnsi="Arial" w:cs="Arial"/>
                <w:sz w:val="20"/>
                <w:szCs w:val="20"/>
              </w:rPr>
              <w:t xml:space="preserve"> Battery on District Employee</w:t>
            </w:r>
          </w:p>
        </w:tc>
      </w:tr>
      <w:tr w:rsidR="008E1622" w:rsidRPr="004B68FD" w14:paraId="4CCC02C1" w14:textId="755169FE" w:rsidTr="00D70AED">
        <w:trPr>
          <w:trHeight w:hRule="exact" w:val="288"/>
        </w:trPr>
        <w:tc>
          <w:tcPr>
            <w:tcW w:w="5409" w:type="dxa"/>
            <w:shd w:val="clear" w:color="auto" w:fill="auto"/>
            <w:vAlign w:val="center"/>
          </w:tcPr>
          <w:p w14:paraId="5818DC65" w14:textId="077137AB" w:rsidR="008E1622" w:rsidRPr="004B68FD" w:rsidRDefault="008E1622" w:rsidP="005004E8">
            <w:pPr>
              <w:rPr>
                <w:rFonts w:ascii="Arial" w:hAnsi="Arial" w:cs="Arial"/>
                <w:sz w:val="20"/>
                <w:szCs w:val="20"/>
              </w:rPr>
            </w:pPr>
            <w:r w:rsidRPr="004B68FD">
              <w:rPr>
                <w:rFonts w:ascii="Arial" w:hAnsi="Arial" w:cs="Arial"/>
                <w:sz w:val="20"/>
                <w:szCs w:val="20"/>
              </w:rPr>
              <w:t>2.</w:t>
            </w:r>
            <w:r w:rsidR="009D2C54">
              <w:rPr>
                <w:rFonts w:ascii="Arial" w:hAnsi="Arial" w:cs="Arial"/>
                <w:sz w:val="20"/>
                <w:szCs w:val="20"/>
              </w:rPr>
              <w:t xml:space="preserve"> Battery</w:t>
            </w:r>
          </w:p>
        </w:tc>
        <w:tc>
          <w:tcPr>
            <w:tcW w:w="5589" w:type="dxa"/>
            <w:vAlign w:val="center"/>
          </w:tcPr>
          <w:p w14:paraId="4F5C3507" w14:textId="709AD243" w:rsidR="008E1622" w:rsidRPr="004B68FD" w:rsidRDefault="008E1622" w:rsidP="002C515F">
            <w:pPr>
              <w:rPr>
                <w:rFonts w:ascii="Arial" w:hAnsi="Arial" w:cs="Arial"/>
                <w:sz w:val="20"/>
                <w:szCs w:val="20"/>
              </w:rPr>
            </w:pPr>
            <w:r>
              <w:rPr>
                <w:rFonts w:ascii="Arial" w:hAnsi="Arial" w:cs="Arial"/>
                <w:sz w:val="20"/>
                <w:szCs w:val="20"/>
              </w:rPr>
              <w:t>7.</w:t>
            </w:r>
            <w:r w:rsidR="00F371A3">
              <w:rPr>
                <w:rFonts w:ascii="Arial" w:hAnsi="Arial" w:cs="Arial"/>
                <w:sz w:val="20"/>
                <w:szCs w:val="20"/>
              </w:rPr>
              <w:t xml:space="preserve"> Disruption on Campus/Minor</w:t>
            </w:r>
          </w:p>
        </w:tc>
      </w:tr>
      <w:tr w:rsidR="008E1622" w:rsidRPr="004B68FD" w14:paraId="16574D64" w14:textId="1F6B1BD8" w:rsidTr="00D70AED">
        <w:trPr>
          <w:trHeight w:hRule="exact" w:val="288"/>
        </w:trPr>
        <w:tc>
          <w:tcPr>
            <w:tcW w:w="5409" w:type="dxa"/>
            <w:shd w:val="clear" w:color="auto" w:fill="auto"/>
            <w:vAlign w:val="center"/>
          </w:tcPr>
          <w:p w14:paraId="49928DD0" w14:textId="18BDDACD" w:rsidR="008E1622" w:rsidRPr="004B68FD" w:rsidRDefault="008E1622" w:rsidP="005004E8">
            <w:pPr>
              <w:rPr>
                <w:rFonts w:ascii="Arial" w:hAnsi="Arial" w:cs="Arial"/>
                <w:sz w:val="20"/>
                <w:szCs w:val="20"/>
              </w:rPr>
            </w:pPr>
            <w:r w:rsidRPr="004B68FD">
              <w:rPr>
                <w:rFonts w:ascii="Arial" w:hAnsi="Arial" w:cs="Arial"/>
                <w:sz w:val="20"/>
                <w:szCs w:val="20"/>
              </w:rPr>
              <w:t>3.</w:t>
            </w:r>
            <w:r w:rsidR="009D2C54">
              <w:rPr>
                <w:rFonts w:ascii="Arial" w:hAnsi="Arial" w:cs="Arial"/>
                <w:sz w:val="20"/>
                <w:szCs w:val="20"/>
              </w:rPr>
              <w:t xml:space="preserve"> Unruly/Disruptive Behavior</w:t>
            </w:r>
          </w:p>
        </w:tc>
        <w:tc>
          <w:tcPr>
            <w:tcW w:w="5589" w:type="dxa"/>
            <w:tcBorders>
              <w:bottom w:val="single" w:sz="4" w:space="0" w:color="auto"/>
            </w:tcBorders>
            <w:vAlign w:val="center"/>
          </w:tcPr>
          <w:p w14:paraId="6B180030" w14:textId="370C0889" w:rsidR="008E1622" w:rsidRPr="004B68FD" w:rsidRDefault="008E1622" w:rsidP="002C515F">
            <w:pPr>
              <w:rPr>
                <w:rFonts w:ascii="Arial" w:hAnsi="Arial" w:cs="Arial"/>
                <w:sz w:val="20"/>
                <w:szCs w:val="20"/>
              </w:rPr>
            </w:pPr>
            <w:r>
              <w:rPr>
                <w:rFonts w:ascii="Arial" w:hAnsi="Arial" w:cs="Arial"/>
                <w:sz w:val="20"/>
                <w:szCs w:val="20"/>
              </w:rPr>
              <w:t>8.</w:t>
            </w:r>
            <w:r w:rsidR="00F371A3">
              <w:rPr>
                <w:rFonts w:ascii="Arial" w:hAnsi="Arial" w:cs="Arial"/>
                <w:sz w:val="20"/>
                <w:szCs w:val="20"/>
              </w:rPr>
              <w:t xml:space="preserve"> Profanity to Staff Member</w:t>
            </w:r>
          </w:p>
        </w:tc>
      </w:tr>
      <w:tr w:rsidR="008E1622" w:rsidRPr="004B68FD" w14:paraId="71D449DA" w14:textId="77777777" w:rsidTr="00D70AED">
        <w:trPr>
          <w:trHeight w:hRule="exact" w:val="288"/>
        </w:trPr>
        <w:tc>
          <w:tcPr>
            <w:tcW w:w="5409" w:type="dxa"/>
            <w:shd w:val="clear" w:color="auto" w:fill="auto"/>
            <w:vAlign w:val="center"/>
          </w:tcPr>
          <w:p w14:paraId="6B4EB994" w14:textId="5B8528DC" w:rsidR="008E1622" w:rsidRPr="004B68FD" w:rsidRDefault="008E1622" w:rsidP="005004E8">
            <w:pPr>
              <w:rPr>
                <w:rFonts w:ascii="Arial" w:hAnsi="Arial" w:cs="Arial"/>
                <w:sz w:val="20"/>
                <w:szCs w:val="20"/>
              </w:rPr>
            </w:pPr>
            <w:r w:rsidRPr="004B68FD">
              <w:rPr>
                <w:rFonts w:ascii="Arial" w:hAnsi="Arial" w:cs="Arial"/>
                <w:sz w:val="20"/>
                <w:szCs w:val="20"/>
              </w:rPr>
              <w:t>4.</w:t>
            </w:r>
            <w:r w:rsidR="009D2C54">
              <w:rPr>
                <w:rFonts w:ascii="Arial" w:hAnsi="Arial" w:cs="Arial"/>
                <w:sz w:val="20"/>
                <w:szCs w:val="20"/>
              </w:rPr>
              <w:t xml:space="preserve"> Fight</w:t>
            </w:r>
            <w:r w:rsidR="00F371A3">
              <w:rPr>
                <w:rFonts w:ascii="Arial" w:hAnsi="Arial" w:cs="Arial"/>
                <w:sz w:val="20"/>
                <w:szCs w:val="20"/>
              </w:rPr>
              <w:t>/Minor Altercation</w:t>
            </w:r>
          </w:p>
        </w:tc>
        <w:tc>
          <w:tcPr>
            <w:tcW w:w="5589" w:type="dxa"/>
            <w:tcBorders>
              <w:bottom w:val="single" w:sz="4" w:space="0" w:color="auto"/>
            </w:tcBorders>
            <w:vAlign w:val="center"/>
          </w:tcPr>
          <w:p w14:paraId="117C8A5A" w14:textId="29DB068C" w:rsidR="008E1622" w:rsidRPr="004B68FD" w:rsidRDefault="008E1622" w:rsidP="002C515F">
            <w:pPr>
              <w:rPr>
                <w:rFonts w:ascii="Arial" w:hAnsi="Arial" w:cs="Arial"/>
                <w:sz w:val="20"/>
                <w:szCs w:val="20"/>
              </w:rPr>
            </w:pPr>
            <w:r>
              <w:rPr>
                <w:rFonts w:ascii="Arial" w:hAnsi="Arial" w:cs="Arial"/>
                <w:sz w:val="20"/>
                <w:szCs w:val="20"/>
              </w:rPr>
              <w:t>9.</w:t>
            </w:r>
            <w:r w:rsidR="00F371A3">
              <w:rPr>
                <w:rFonts w:ascii="Arial" w:hAnsi="Arial" w:cs="Arial"/>
                <w:sz w:val="20"/>
                <w:szCs w:val="20"/>
              </w:rPr>
              <w:t xml:space="preserve"> Defiance of Authority</w:t>
            </w:r>
          </w:p>
        </w:tc>
      </w:tr>
      <w:tr w:rsidR="008E1622" w:rsidRPr="004B68FD" w14:paraId="1AF19ED4" w14:textId="77777777" w:rsidTr="00D70AED">
        <w:trPr>
          <w:trHeight w:hRule="exact" w:val="288"/>
        </w:trPr>
        <w:tc>
          <w:tcPr>
            <w:tcW w:w="5409" w:type="dxa"/>
            <w:shd w:val="clear" w:color="auto" w:fill="auto"/>
            <w:vAlign w:val="center"/>
          </w:tcPr>
          <w:p w14:paraId="05C7006D" w14:textId="416DEF74" w:rsidR="008E1622" w:rsidRPr="004B68FD" w:rsidRDefault="008E1622" w:rsidP="005004E8">
            <w:pPr>
              <w:rPr>
                <w:rFonts w:ascii="Arial" w:hAnsi="Arial" w:cs="Arial"/>
                <w:sz w:val="20"/>
                <w:szCs w:val="20"/>
              </w:rPr>
            </w:pPr>
            <w:r w:rsidRPr="004B68FD">
              <w:rPr>
                <w:rFonts w:ascii="Arial" w:hAnsi="Arial" w:cs="Arial"/>
                <w:sz w:val="20"/>
                <w:szCs w:val="20"/>
              </w:rPr>
              <w:t>5.</w:t>
            </w:r>
            <w:r w:rsidR="00F371A3">
              <w:rPr>
                <w:rFonts w:ascii="Arial" w:hAnsi="Arial" w:cs="Arial"/>
                <w:sz w:val="20"/>
                <w:szCs w:val="20"/>
              </w:rPr>
              <w:t xml:space="preserve"> Out of Assigned Area</w:t>
            </w:r>
          </w:p>
        </w:tc>
        <w:tc>
          <w:tcPr>
            <w:tcW w:w="5589" w:type="dxa"/>
            <w:tcBorders>
              <w:bottom w:val="single" w:sz="4" w:space="0" w:color="auto"/>
            </w:tcBorders>
            <w:vAlign w:val="center"/>
          </w:tcPr>
          <w:p w14:paraId="391CA4F8" w14:textId="3D1E9AE4" w:rsidR="008E1622" w:rsidRPr="004B68FD" w:rsidRDefault="008E1622" w:rsidP="002C515F">
            <w:pPr>
              <w:rPr>
                <w:rFonts w:ascii="Arial" w:hAnsi="Arial" w:cs="Arial"/>
                <w:sz w:val="20"/>
                <w:szCs w:val="20"/>
              </w:rPr>
            </w:pPr>
            <w:r>
              <w:rPr>
                <w:rFonts w:ascii="Arial" w:hAnsi="Arial" w:cs="Arial"/>
                <w:sz w:val="20"/>
                <w:szCs w:val="20"/>
              </w:rPr>
              <w:t>10.</w:t>
            </w:r>
            <w:r w:rsidR="00F371A3">
              <w:rPr>
                <w:rFonts w:ascii="Arial" w:hAnsi="Arial" w:cs="Arial"/>
                <w:sz w:val="20"/>
                <w:szCs w:val="20"/>
              </w:rPr>
              <w:t>Insulting/Profane/Obscene Language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7F2FEC2" w:rsidR="007C01AE" w:rsidRPr="00AA0115" w:rsidRDefault="00AA0115" w:rsidP="00AA0115">
            <w:pPr>
              <w:rPr>
                <w:rFonts w:ascii="Arial" w:hAnsi="Arial" w:cs="Arial"/>
              </w:rPr>
            </w:pPr>
            <w:r>
              <w:rPr>
                <w:rFonts w:ascii="Arial" w:hAnsi="Arial" w:cs="Arial"/>
              </w:rPr>
              <w:t>1.S</w:t>
            </w:r>
            <w:r w:rsidR="00DB1A62">
              <w:rPr>
                <w:rFonts w:ascii="Arial" w:hAnsi="Arial" w:cs="Arial"/>
              </w:rPr>
              <w:t>elf-Control</w:t>
            </w:r>
            <w:r>
              <w:rPr>
                <w:rFonts w:ascii="Arial" w:hAnsi="Arial" w:cs="Arial"/>
              </w:rPr>
              <w:t xml:space="preserve"> (S)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1071CC2" w:rsidR="007C01AE" w:rsidRDefault="007C01AE" w:rsidP="00DC2138">
            <w:pPr>
              <w:rPr>
                <w:rFonts w:ascii="Arial" w:hAnsi="Arial" w:cs="Arial"/>
              </w:rPr>
            </w:pPr>
            <w:r>
              <w:rPr>
                <w:rFonts w:ascii="Arial" w:hAnsi="Arial" w:cs="Arial"/>
              </w:rPr>
              <w:t>2.</w:t>
            </w:r>
            <w:r w:rsidR="00AA0115">
              <w:rPr>
                <w:rFonts w:ascii="Arial" w:hAnsi="Arial" w:cs="Arial"/>
              </w:rPr>
              <w:t>Own Your Actions (O)</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EDF73E8" w:rsidR="007C01AE" w:rsidRDefault="007C01AE" w:rsidP="00DC2138">
            <w:pPr>
              <w:rPr>
                <w:rFonts w:ascii="Arial" w:hAnsi="Arial" w:cs="Arial"/>
              </w:rPr>
            </w:pPr>
            <w:r>
              <w:rPr>
                <w:rFonts w:ascii="Arial" w:hAnsi="Arial" w:cs="Arial"/>
              </w:rPr>
              <w:t>3.</w:t>
            </w:r>
            <w:r w:rsidR="00AA0115">
              <w:rPr>
                <w:rFonts w:ascii="Arial" w:hAnsi="Arial" w:cs="Arial"/>
              </w:rPr>
              <w:t>Be Accountable (A)</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9FD2039" w:rsidR="007C01AE" w:rsidRDefault="007C01AE" w:rsidP="00DC2138">
            <w:pPr>
              <w:rPr>
                <w:rFonts w:ascii="Arial" w:hAnsi="Arial" w:cs="Arial"/>
              </w:rPr>
            </w:pPr>
            <w:r>
              <w:rPr>
                <w:rFonts w:ascii="Arial" w:hAnsi="Arial" w:cs="Arial"/>
              </w:rPr>
              <w:t>4.</w:t>
            </w:r>
            <w:r w:rsidR="00AA0115">
              <w:rPr>
                <w:rFonts w:ascii="Arial" w:hAnsi="Arial" w:cs="Arial"/>
              </w:rPr>
              <w:t>Respect Others (R)</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0095E9B3" w:rsidR="007C01AE" w:rsidRDefault="007C01AE" w:rsidP="00DC2138">
            <w:p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039C7012" w:rsidR="00061C44" w:rsidRPr="00F0508D" w:rsidRDefault="004C6FE3" w:rsidP="00F0508D">
            <w:pPr>
              <w:rPr>
                <w:rFonts w:ascii="Arial" w:hAnsi="Arial" w:cs="Arial"/>
                <w:color w:val="000000" w:themeColor="text1"/>
                <w:sz w:val="20"/>
                <w:szCs w:val="20"/>
              </w:rPr>
            </w:pPr>
            <w:r>
              <w:rPr>
                <w:rFonts w:ascii="Arial" w:hAnsi="Arial" w:cs="Arial"/>
                <w:color w:val="000000" w:themeColor="text1"/>
                <w:sz w:val="20"/>
                <w:szCs w:val="20"/>
              </w:rPr>
              <w:t>August 16,2018-August 22, 2018</w:t>
            </w:r>
          </w:p>
        </w:tc>
        <w:tc>
          <w:tcPr>
            <w:tcW w:w="4779" w:type="dxa"/>
            <w:gridSpan w:val="2"/>
            <w:vAlign w:val="center"/>
          </w:tcPr>
          <w:p w14:paraId="0109040A" w14:textId="5CF63870" w:rsidR="00061C44" w:rsidRPr="00F0508D" w:rsidRDefault="004C6FE3" w:rsidP="00F0508D">
            <w:pPr>
              <w:rPr>
                <w:rFonts w:ascii="Arial" w:hAnsi="Arial" w:cs="Arial"/>
                <w:color w:val="000000" w:themeColor="text1"/>
                <w:sz w:val="20"/>
                <w:szCs w:val="20"/>
              </w:rPr>
            </w:pPr>
            <w:r>
              <w:rPr>
                <w:rFonts w:ascii="Arial" w:hAnsi="Arial" w:cs="Arial"/>
                <w:color w:val="000000" w:themeColor="text1"/>
                <w:sz w:val="20"/>
                <w:szCs w:val="20"/>
              </w:rPr>
              <w:t>8:15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56E39F3" w:rsidR="00061C44" w:rsidRPr="00F0508D" w:rsidRDefault="00933F21" w:rsidP="00F0508D">
            <w:pPr>
              <w:rPr>
                <w:rFonts w:ascii="Arial" w:hAnsi="Arial" w:cs="Arial"/>
                <w:color w:val="000000" w:themeColor="text1"/>
                <w:sz w:val="20"/>
                <w:szCs w:val="20"/>
              </w:rPr>
            </w:pPr>
            <w:r>
              <w:rPr>
                <w:rFonts w:ascii="Arial" w:hAnsi="Arial" w:cs="Arial"/>
                <w:color w:val="000000" w:themeColor="text1"/>
                <w:sz w:val="20"/>
                <w:szCs w:val="20"/>
              </w:rPr>
              <w:t>January 8, 201</w:t>
            </w:r>
            <w:r w:rsidR="004C6FE3">
              <w:rPr>
                <w:rFonts w:ascii="Arial" w:hAnsi="Arial" w:cs="Arial"/>
                <w:color w:val="000000" w:themeColor="text1"/>
                <w:sz w:val="20"/>
                <w:szCs w:val="20"/>
              </w:rPr>
              <w:t>9</w:t>
            </w:r>
          </w:p>
        </w:tc>
        <w:tc>
          <w:tcPr>
            <w:tcW w:w="4779" w:type="dxa"/>
            <w:gridSpan w:val="2"/>
            <w:vAlign w:val="center"/>
          </w:tcPr>
          <w:p w14:paraId="572C4055" w14:textId="6B786619" w:rsidR="00061C44" w:rsidRPr="00F0508D" w:rsidRDefault="00933F21" w:rsidP="00F0508D">
            <w:pPr>
              <w:rPr>
                <w:rFonts w:ascii="Arial" w:hAnsi="Arial" w:cs="Arial"/>
                <w:color w:val="000000" w:themeColor="text1"/>
                <w:sz w:val="20"/>
                <w:szCs w:val="20"/>
              </w:rPr>
            </w:pPr>
            <w:r>
              <w:rPr>
                <w:rFonts w:ascii="Arial" w:hAnsi="Arial" w:cs="Arial"/>
                <w:color w:val="000000" w:themeColor="text1"/>
                <w:sz w:val="20"/>
                <w:szCs w:val="20"/>
              </w:rPr>
              <w:t>During Social Studies Times: times will vary</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371563B" w:rsidR="00061C44" w:rsidRPr="00F0508D" w:rsidRDefault="004C6FE3" w:rsidP="00F0508D">
            <w:pPr>
              <w:rPr>
                <w:rFonts w:ascii="Arial" w:hAnsi="Arial" w:cs="Arial"/>
                <w:color w:val="000000" w:themeColor="text1"/>
                <w:sz w:val="20"/>
                <w:szCs w:val="20"/>
              </w:rPr>
            </w:pPr>
            <w:r>
              <w:rPr>
                <w:rFonts w:ascii="Arial" w:hAnsi="Arial" w:cs="Arial"/>
                <w:color w:val="000000" w:themeColor="text1"/>
                <w:sz w:val="20"/>
                <w:szCs w:val="20"/>
              </w:rPr>
              <w:t xml:space="preserve">April 22, 2019-April 26, 2019 </w:t>
            </w:r>
          </w:p>
        </w:tc>
        <w:tc>
          <w:tcPr>
            <w:tcW w:w="4779" w:type="dxa"/>
            <w:gridSpan w:val="2"/>
            <w:vAlign w:val="center"/>
          </w:tcPr>
          <w:p w14:paraId="708C78F9" w14:textId="71459E46" w:rsidR="00061C44" w:rsidRPr="00F0508D" w:rsidRDefault="004C6FE3" w:rsidP="00F0508D">
            <w:pPr>
              <w:rPr>
                <w:rFonts w:ascii="Arial" w:hAnsi="Arial" w:cs="Arial"/>
                <w:color w:val="000000" w:themeColor="text1"/>
                <w:sz w:val="20"/>
                <w:szCs w:val="20"/>
              </w:rPr>
            </w:pPr>
            <w:r>
              <w:rPr>
                <w:rFonts w:ascii="Arial" w:hAnsi="Arial" w:cs="Arial"/>
                <w:color w:val="000000" w:themeColor="text1"/>
                <w:sz w:val="20"/>
                <w:szCs w:val="20"/>
              </w:rPr>
              <w:t>8:15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1F7E6AF" w:rsidR="00061C44" w:rsidRPr="00F0508D" w:rsidRDefault="007376E0" w:rsidP="00F0508D">
            <w:pPr>
              <w:rPr>
                <w:rFonts w:ascii="Arial" w:hAnsi="Arial" w:cs="Arial"/>
                <w:color w:val="000000" w:themeColor="text1"/>
                <w:sz w:val="20"/>
                <w:szCs w:val="20"/>
              </w:rPr>
            </w:pPr>
            <w:r>
              <w:rPr>
                <w:rFonts w:ascii="Arial" w:hAnsi="Arial" w:cs="Arial"/>
                <w:color w:val="000000" w:themeColor="text1"/>
                <w:sz w:val="20"/>
                <w:szCs w:val="20"/>
              </w:rPr>
              <w:t>All teachers, Cafeteria Monitors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43699BE8" w:rsidR="00061C44" w:rsidRPr="00F0508D" w:rsidRDefault="007376E0" w:rsidP="00F0508D">
            <w:pPr>
              <w:rPr>
                <w:rFonts w:ascii="Arial" w:hAnsi="Arial" w:cs="Arial"/>
                <w:color w:val="000000" w:themeColor="text1"/>
                <w:sz w:val="20"/>
                <w:szCs w:val="20"/>
              </w:rPr>
            </w:pPr>
            <w:r>
              <w:rPr>
                <w:rFonts w:ascii="Arial" w:hAnsi="Arial" w:cs="Arial"/>
                <w:color w:val="000000" w:themeColor="text1"/>
                <w:sz w:val="20"/>
                <w:szCs w:val="20"/>
              </w:rPr>
              <w:t>All classrooms, Specials Classes, Cafe</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11E8B091" w:rsidR="00BE0713" w:rsidRPr="00F0508D" w:rsidRDefault="007376E0" w:rsidP="00F0508D">
                <w:pPr>
                  <w:rPr>
                    <w:rFonts w:ascii="Arial" w:hAnsi="Arial" w:cs="Arial"/>
                    <w:color w:val="000000" w:themeColor="text1"/>
                    <w:sz w:val="20"/>
                    <w:szCs w:val="20"/>
                  </w:rPr>
                </w:pPr>
                <w:r>
                  <w:rPr>
                    <w:rFonts w:ascii="Arial" w:hAnsi="Arial" w:cs="Arial"/>
                    <w:color w:val="000000" w:themeColor="text1"/>
                    <w:sz w:val="20"/>
                    <w:szCs w:val="20"/>
                  </w:rPr>
                  <w:t>Nicole Williams, 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34626B6" w:rsidR="00091425" w:rsidRPr="007E6CE8" w:rsidRDefault="007E6CE8" w:rsidP="007E6CE8">
            <w:pPr>
              <w:rPr>
                <w:rFonts w:ascii="Arial" w:hAnsi="Arial" w:cs="Arial"/>
                <w:sz w:val="20"/>
                <w:szCs w:val="20"/>
              </w:rPr>
            </w:pPr>
            <w:r>
              <w:rPr>
                <w:rFonts w:ascii="Arial" w:hAnsi="Arial" w:cs="Arial"/>
                <w:sz w:val="20"/>
                <w:szCs w:val="20"/>
              </w:rPr>
              <w:t>1.</w:t>
            </w:r>
            <w:r w:rsidR="005D0CFA">
              <w:rPr>
                <w:rFonts w:ascii="Arial" w:hAnsi="Arial" w:cs="Arial"/>
                <w:sz w:val="20"/>
                <w:szCs w:val="20"/>
              </w:rPr>
              <w:t>School Grounds</w:t>
            </w:r>
          </w:p>
        </w:tc>
        <w:tc>
          <w:tcPr>
            <w:tcW w:w="1674" w:type="dxa"/>
            <w:shd w:val="clear" w:color="auto" w:fill="auto"/>
            <w:vAlign w:val="center"/>
          </w:tcPr>
          <w:p w14:paraId="656B5BDA" w14:textId="15480796" w:rsidR="00091425" w:rsidRPr="00BD271C" w:rsidRDefault="007E6CE8" w:rsidP="00F777EE">
            <w:pPr>
              <w:jc w:val="center"/>
              <w:rPr>
                <w:rFonts w:ascii="Arial" w:hAnsi="Arial" w:cs="Arial"/>
                <w:sz w:val="20"/>
                <w:szCs w:val="20"/>
              </w:rPr>
            </w:pPr>
            <w:r>
              <w:rPr>
                <w:rFonts w:ascii="Arial" w:hAnsi="Arial" w:cs="Arial"/>
                <w:sz w:val="20"/>
                <w:szCs w:val="20"/>
              </w:rPr>
              <w:t>4</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328A0CC" w:rsidR="00091425" w:rsidRPr="00BD271C" w:rsidRDefault="00091425" w:rsidP="00F777EE">
            <w:pPr>
              <w:rPr>
                <w:rFonts w:ascii="Arial" w:hAnsi="Arial" w:cs="Arial"/>
                <w:sz w:val="20"/>
                <w:szCs w:val="20"/>
              </w:rPr>
            </w:pPr>
            <w:r w:rsidRPr="00BD271C">
              <w:rPr>
                <w:rFonts w:ascii="Arial" w:hAnsi="Arial" w:cs="Arial"/>
                <w:sz w:val="20"/>
                <w:szCs w:val="20"/>
              </w:rPr>
              <w:t>2.</w:t>
            </w:r>
            <w:r w:rsidR="005D0CFA">
              <w:rPr>
                <w:rFonts w:ascii="Arial" w:hAnsi="Arial" w:cs="Arial"/>
                <w:sz w:val="20"/>
                <w:szCs w:val="20"/>
              </w:rPr>
              <w:t xml:space="preserve"> Cafeteria</w:t>
            </w:r>
          </w:p>
        </w:tc>
        <w:tc>
          <w:tcPr>
            <w:tcW w:w="1674" w:type="dxa"/>
            <w:shd w:val="clear" w:color="auto" w:fill="auto"/>
            <w:vAlign w:val="center"/>
          </w:tcPr>
          <w:p w14:paraId="22EE8EA0" w14:textId="73ED45CF" w:rsidR="00091425" w:rsidRPr="00BD271C" w:rsidRDefault="005D0CFA" w:rsidP="00F777EE">
            <w:pPr>
              <w:jc w:val="center"/>
              <w:rPr>
                <w:rFonts w:ascii="Arial" w:hAnsi="Arial" w:cs="Arial"/>
                <w:sz w:val="20"/>
                <w:szCs w:val="20"/>
              </w:rPr>
            </w:pPr>
            <w:r>
              <w:rPr>
                <w:rFonts w:ascii="Arial" w:hAnsi="Arial" w:cs="Arial"/>
                <w:sz w:val="20"/>
                <w:szCs w:val="20"/>
              </w:rPr>
              <w:t>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470717D" w:rsidR="00091425" w:rsidRPr="00BD271C" w:rsidRDefault="00091425" w:rsidP="00F777EE">
            <w:pPr>
              <w:rPr>
                <w:rFonts w:ascii="Arial" w:hAnsi="Arial" w:cs="Arial"/>
                <w:sz w:val="20"/>
                <w:szCs w:val="20"/>
              </w:rPr>
            </w:pPr>
            <w:r w:rsidRPr="00BD271C">
              <w:rPr>
                <w:rFonts w:ascii="Arial" w:hAnsi="Arial" w:cs="Arial"/>
                <w:sz w:val="20"/>
                <w:szCs w:val="20"/>
              </w:rPr>
              <w:t>3.</w:t>
            </w:r>
            <w:r w:rsidR="005D0CFA">
              <w:rPr>
                <w:rFonts w:ascii="Arial" w:hAnsi="Arial" w:cs="Arial"/>
                <w:sz w:val="20"/>
                <w:szCs w:val="20"/>
              </w:rPr>
              <w:t xml:space="preserve"> Hallway</w:t>
            </w:r>
          </w:p>
        </w:tc>
        <w:tc>
          <w:tcPr>
            <w:tcW w:w="1674" w:type="dxa"/>
            <w:shd w:val="clear" w:color="auto" w:fill="auto"/>
            <w:vAlign w:val="center"/>
          </w:tcPr>
          <w:p w14:paraId="51324E1B" w14:textId="42F0739B" w:rsidR="00091425" w:rsidRPr="00BD271C" w:rsidRDefault="005D0CFA"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6E79893F" w:rsidR="0087400F" w:rsidRPr="008415D0" w:rsidRDefault="00D57E47"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3CDFC47B" w:rsidR="0087400F" w:rsidRPr="008415D0" w:rsidRDefault="009C71E4"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511BA414" w:rsidR="0087400F" w:rsidRPr="008415D0" w:rsidRDefault="009C71E4" w:rsidP="0087400F">
                <w:pPr>
                  <w:jc w:val="center"/>
                  <w:rPr>
                    <w:rFonts w:ascii="Arial" w:hAnsi="Arial" w:cs="Arial"/>
                    <w:sz w:val="20"/>
                    <w:szCs w:val="20"/>
                  </w:rPr>
                </w:pPr>
                <w:r>
                  <w:rPr>
                    <w:rFonts w:ascii="Arial" w:hAnsi="Arial" w:cs="Arial"/>
                    <w:sz w:val="20"/>
                    <w:szCs w:val="20"/>
                  </w:rPr>
                  <w:t>Hallways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56C21660" w:rsidR="008415D0" w:rsidRPr="004B68FD" w:rsidRDefault="00A116D4" w:rsidP="007F305C">
                <w:pPr>
                  <w:jc w:val="center"/>
                  <w:rPr>
                    <w:rFonts w:ascii="Arial" w:hAnsi="Arial" w:cs="Arial"/>
                    <w:sz w:val="20"/>
                    <w:szCs w:val="20"/>
                  </w:rPr>
                </w:pPr>
                <w:r>
                  <w:rPr>
                    <w:rFonts w:ascii="Arial" w:hAnsi="Arial" w:cs="Arial"/>
                    <w:sz w:val="20"/>
                    <w:szCs w:val="20"/>
                  </w:rPr>
                  <w:t>Self</w:t>
                </w:r>
                <w:r w:rsidR="00954031">
                  <w:rPr>
                    <w:rFonts w:ascii="Arial" w:hAnsi="Arial" w:cs="Arial"/>
                    <w:sz w:val="20"/>
                    <w:szCs w:val="20"/>
                  </w:rPr>
                  <w:t>-</w:t>
                </w:r>
                <w:r>
                  <w:rPr>
                    <w:rFonts w:ascii="Arial" w:hAnsi="Arial" w:cs="Arial"/>
                    <w:sz w:val="20"/>
                    <w:szCs w:val="20"/>
                  </w:rPr>
                  <w:t>Control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2D8BE9EA" w:rsidR="008415D0" w:rsidRPr="00BD271C" w:rsidRDefault="00DA639C" w:rsidP="0087400F">
                <w:pPr>
                  <w:jc w:val="center"/>
                  <w:rPr>
                    <w:rFonts w:ascii="Arial" w:hAnsi="Arial" w:cs="Arial"/>
                    <w:sz w:val="20"/>
                    <w:szCs w:val="20"/>
                  </w:rPr>
                </w:pPr>
                <w:r>
                  <w:rPr>
                    <w:rFonts w:ascii="Arial" w:hAnsi="Arial" w:cs="Arial"/>
                    <w:sz w:val="20"/>
                    <w:szCs w:val="20"/>
                  </w:rPr>
                  <w:t>Follow directions the first time given</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40CCB537" w:rsidR="008415D0" w:rsidRPr="00BD271C" w:rsidRDefault="00DA639C" w:rsidP="0087400F">
                <w:pPr>
                  <w:ind w:left="72"/>
                  <w:jc w:val="center"/>
                  <w:rPr>
                    <w:rFonts w:ascii="Arial" w:hAnsi="Arial" w:cs="Arial"/>
                    <w:sz w:val="20"/>
                    <w:szCs w:val="20"/>
                  </w:rPr>
                </w:pPr>
                <w:r>
                  <w:rPr>
                    <w:rFonts w:ascii="Arial" w:hAnsi="Arial" w:cs="Arial"/>
                    <w:sz w:val="20"/>
                    <w:szCs w:val="20"/>
                  </w:rPr>
                  <w:t>Follow directions the first time given</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53FD04A1" w:rsidR="008415D0" w:rsidRPr="00BD271C" w:rsidRDefault="00057287" w:rsidP="00505E76">
                <w:pPr>
                  <w:ind w:left="72"/>
                  <w:jc w:val="center"/>
                  <w:rPr>
                    <w:rFonts w:ascii="Arial" w:hAnsi="Arial" w:cs="Arial"/>
                    <w:sz w:val="20"/>
                    <w:szCs w:val="20"/>
                  </w:rPr>
                </w:pPr>
                <w:r>
                  <w:rPr>
                    <w:rFonts w:ascii="Arial" w:hAnsi="Arial" w:cs="Arial"/>
                    <w:sz w:val="20"/>
                    <w:szCs w:val="20"/>
                  </w:rPr>
                  <w:t>Follow directions the first time given</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5A3EC5A7" w:rsidR="008415D0" w:rsidRPr="004B68FD" w:rsidRDefault="00A116D4" w:rsidP="00000630">
                <w:pPr>
                  <w:jc w:val="center"/>
                  <w:rPr>
                    <w:rFonts w:ascii="Arial" w:hAnsi="Arial" w:cs="Arial"/>
                    <w:sz w:val="20"/>
                    <w:szCs w:val="20"/>
                  </w:rPr>
                </w:pPr>
                <w:r>
                  <w:rPr>
                    <w:rFonts w:ascii="Arial" w:hAnsi="Arial" w:cs="Arial"/>
                    <w:sz w:val="20"/>
                    <w:szCs w:val="20"/>
                  </w:rPr>
                  <w:t>Own your actions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2A96E58C" w:rsidR="008415D0" w:rsidRPr="00BD271C" w:rsidRDefault="00DA639C" w:rsidP="0087400F">
                <w:pPr>
                  <w:ind w:left="72"/>
                  <w:jc w:val="center"/>
                  <w:rPr>
                    <w:rFonts w:ascii="Arial" w:hAnsi="Arial" w:cs="Arial"/>
                    <w:sz w:val="20"/>
                    <w:szCs w:val="20"/>
                  </w:rPr>
                </w:pPr>
                <w:r>
                  <w:rPr>
                    <w:rFonts w:ascii="Arial" w:hAnsi="Arial" w:cs="Arial"/>
                    <w:sz w:val="20"/>
                    <w:szCs w:val="20"/>
                  </w:rPr>
                  <w:t>Keep hands, feet, and objects to themselves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44850B2D" w:rsidR="008415D0" w:rsidRPr="00BD271C" w:rsidRDefault="00DA639C" w:rsidP="00505E76">
                <w:pPr>
                  <w:jc w:val="center"/>
                  <w:rPr>
                    <w:rFonts w:ascii="Arial" w:hAnsi="Arial" w:cs="Arial"/>
                    <w:sz w:val="20"/>
                    <w:szCs w:val="20"/>
                  </w:rPr>
                </w:pPr>
                <w:r>
                  <w:rPr>
                    <w:rFonts w:ascii="Arial" w:hAnsi="Arial" w:cs="Arial"/>
                    <w:sz w:val="20"/>
                    <w:szCs w:val="20"/>
                  </w:rPr>
                  <w:t>Keep hands, feet, and objects to themselves</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1C71E5B6" w:rsidR="008415D0" w:rsidRPr="00BD271C" w:rsidRDefault="00057287" w:rsidP="00505E76">
                <w:pPr>
                  <w:ind w:left="72"/>
                  <w:jc w:val="center"/>
                  <w:rPr>
                    <w:rFonts w:ascii="Arial" w:hAnsi="Arial" w:cs="Arial"/>
                    <w:sz w:val="20"/>
                    <w:szCs w:val="20"/>
                  </w:rPr>
                </w:pPr>
                <w:r>
                  <w:rPr>
                    <w:rFonts w:ascii="Arial" w:hAnsi="Arial" w:cs="Arial"/>
                    <w:sz w:val="20"/>
                    <w:szCs w:val="20"/>
                  </w:rPr>
                  <w:t>Keep hands, feet, and objects to themselves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5A799153" w:rsidR="008415D0" w:rsidRPr="004B68FD" w:rsidRDefault="005D0CFA" w:rsidP="00000630">
                <w:pPr>
                  <w:jc w:val="center"/>
                  <w:rPr>
                    <w:rFonts w:ascii="Arial" w:hAnsi="Arial" w:cs="Arial"/>
                    <w:sz w:val="20"/>
                    <w:szCs w:val="20"/>
                  </w:rPr>
                </w:pPr>
                <w:r>
                  <w:rPr>
                    <w:rFonts w:ascii="Arial" w:hAnsi="Arial" w:cs="Arial"/>
                    <w:sz w:val="20"/>
                    <w:szCs w:val="20"/>
                  </w:rPr>
                  <w:t>Accountability</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07DD5DBF" w:rsidR="008415D0" w:rsidRPr="00BD271C" w:rsidRDefault="00DA639C" w:rsidP="0087400F">
                <w:pPr>
                  <w:ind w:left="72"/>
                  <w:jc w:val="center"/>
                  <w:rPr>
                    <w:rFonts w:ascii="Arial" w:hAnsi="Arial" w:cs="Arial"/>
                    <w:sz w:val="20"/>
                    <w:szCs w:val="20"/>
                  </w:rPr>
                </w:pPr>
                <w:r>
                  <w:rPr>
                    <w:rFonts w:ascii="Arial" w:hAnsi="Arial" w:cs="Arial"/>
                    <w:sz w:val="20"/>
                    <w:szCs w:val="20"/>
                  </w:rPr>
                  <w:t>Accept the consequence for the choices you make</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72EB40B9" w:rsidR="008415D0" w:rsidRPr="00BD271C" w:rsidRDefault="00DA639C" w:rsidP="00505E76">
                <w:pPr>
                  <w:jc w:val="center"/>
                  <w:rPr>
                    <w:rFonts w:ascii="Arial" w:hAnsi="Arial" w:cs="Arial"/>
                    <w:sz w:val="20"/>
                    <w:szCs w:val="20"/>
                  </w:rPr>
                </w:pPr>
                <w:r>
                  <w:rPr>
                    <w:rFonts w:ascii="Arial" w:hAnsi="Arial" w:cs="Arial"/>
                    <w:sz w:val="20"/>
                    <w:szCs w:val="20"/>
                  </w:rPr>
                  <w:t>Accept the consequence for the choices you make</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236FF16E" w:rsidR="008415D0" w:rsidRPr="00BD271C" w:rsidRDefault="00057287" w:rsidP="00505E76">
                <w:pPr>
                  <w:ind w:left="72"/>
                  <w:jc w:val="center"/>
                  <w:rPr>
                    <w:rFonts w:ascii="Arial" w:hAnsi="Arial" w:cs="Arial"/>
                    <w:sz w:val="20"/>
                    <w:szCs w:val="20"/>
                  </w:rPr>
                </w:pPr>
                <w:r>
                  <w:rPr>
                    <w:rFonts w:ascii="Arial" w:hAnsi="Arial" w:cs="Arial"/>
                    <w:sz w:val="20"/>
                    <w:szCs w:val="20"/>
                  </w:rPr>
                  <w:t>Accept the consequence for the choices you make</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466CB9CF" w:rsidR="008415D0" w:rsidRPr="004B68FD" w:rsidRDefault="005D0CFA" w:rsidP="0087400F">
                <w:pPr>
                  <w:jc w:val="center"/>
                  <w:rPr>
                    <w:rFonts w:ascii="Arial" w:hAnsi="Arial" w:cs="Arial"/>
                    <w:sz w:val="20"/>
                    <w:szCs w:val="20"/>
                  </w:rPr>
                </w:pPr>
                <w:r>
                  <w:rPr>
                    <w:rFonts w:ascii="Arial" w:hAnsi="Arial" w:cs="Arial"/>
                    <w:sz w:val="20"/>
                    <w:szCs w:val="20"/>
                  </w:rPr>
                  <w:t>Respectful</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37153293" w:rsidR="008415D0" w:rsidRPr="00BD271C" w:rsidRDefault="00DA639C" w:rsidP="0087400F">
                <w:pPr>
                  <w:ind w:left="72"/>
                  <w:jc w:val="center"/>
                  <w:rPr>
                    <w:rFonts w:ascii="Arial" w:hAnsi="Arial" w:cs="Arial"/>
                    <w:sz w:val="20"/>
                    <w:szCs w:val="20"/>
                  </w:rPr>
                </w:pPr>
                <w:r>
                  <w:rPr>
                    <w:rFonts w:ascii="Arial" w:hAnsi="Arial" w:cs="Arial"/>
                    <w:sz w:val="20"/>
                    <w:szCs w:val="20"/>
                  </w:rPr>
                  <w:t>Move about the school grounds without pushing, running, and bringing harm to others while using level 1 or level 0 voices</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291D4DDE" w:rsidR="008415D0" w:rsidRPr="00BD271C" w:rsidRDefault="00DA639C" w:rsidP="00505E76">
                <w:pPr>
                  <w:ind w:left="72"/>
                  <w:jc w:val="center"/>
                  <w:rPr>
                    <w:rFonts w:ascii="Arial" w:hAnsi="Arial" w:cs="Arial"/>
                    <w:sz w:val="20"/>
                    <w:szCs w:val="20"/>
                  </w:rPr>
                </w:pPr>
                <w:r>
                  <w:rPr>
                    <w:rFonts w:ascii="Arial" w:hAnsi="Arial" w:cs="Arial"/>
                    <w:sz w:val="20"/>
                    <w:szCs w:val="20"/>
                  </w:rPr>
                  <w:t>Move about the cafeteria without pushing, running, and bringing harm to others while using level 1 or level 0 voices</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60960DD6" w:rsidR="008415D0" w:rsidRPr="00BD271C" w:rsidRDefault="00057287" w:rsidP="00505E76">
                <w:pPr>
                  <w:ind w:left="72"/>
                  <w:jc w:val="center"/>
                  <w:rPr>
                    <w:rFonts w:ascii="Arial" w:hAnsi="Arial" w:cs="Arial"/>
                    <w:sz w:val="20"/>
                    <w:szCs w:val="20"/>
                  </w:rPr>
                </w:pPr>
                <w:r>
                  <w:rPr>
                    <w:rFonts w:ascii="Arial" w:hAnsi="Arial" w:cs="Arial"/>
                    <w:sz w:val="20"/>
                    <w:szCs w:val="20"/>
                  </w:rPr>
                  <w:t>Move about the hallway without pushing, running, and bringing harm to others while using level 1 or level 0 voices</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59D113D8" w:rsidR="008415D0" w:rsidRPr="004B68FD" w:rsidRDefault="00E945E3" w:rsidP="0087400F">
                <w:pPr>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214FF4A9" w:rsidR="008415D0" w:rsidRPr="00BD271C" w:rsidRDefault="00DB1A62" w:rsidP="0087400F">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77979311" w:rsidR="008415D0" w:rsidRPr="00BD271C" w:rsidRDefault="00DB1A62" w:rsidP="00505E76">
                <w:pPr>
                  <w:ind w:left="72"/>
                  <w:jc w:val="center"/>
                  <w:rPr>
                    <w:rFonts w:ascii="Arial" w:hAnsi="Arial" w:cs="Arial"/>
                    <w:sz w:val="20"/>
                    <w:szCs w:val="20"/>
                  </w:rPr>
                </w:pPr>
                <w:r>
                  <w:rPr>
                    <w:rFonts w:ascii="Arial" w:hAnsi="Arial" w:cs="Arial"/>
                    <w:sz w:val="20"/>
                    <w:szCs w:val="20"/>
                  </w:rPr>
                  <w:t>NA</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5E17AE31" w:rsidR="008415D0" w:rsidRPr="00BD271C" w:rsidRDefault="00DB1A62" w:rsidP="00505E76">
                <w:pPr>
                  <w:ind w:left="72"/>
                  <w:jc w:val="center"/>
                  <w:rPr>
                    <w:rFonts w:ascii="Arial" w:hAnsi="Arial" w:cs="Arial"/>
                    <w:sz w:val="20"/>
                    <w:szCs w:val="20"/>
                  </w:rPr>
                </w:pPr>
                <w:r>
                  <w:rPr>
                    <w:rFonts w:ascii="Arial" w:hAnsi="Arial" w:cs="Arial"/>
                    <w:sz w:val="20"/>
                    <w:szCs w:val="20"/>
                  </w:rPr>
                  <w:t>NA</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67EB308" w:rsidR="00C83EAD" w:rsidRPr="00F0508D" w:rsidRDefault="004C6FE3" w:rsidP="001A49F0">
            <w:pPr>
              <w:rPr>
                <w:rFonts w:ascii="Arial" w:hAnsi="Arial" w:cs="Arial"/>
                <w:color w:val="000000" w:themeColor="text1"/>
                <w:sz w:val="20"/>
                <w:szCs w:val="20"/>
              </w:rPr>
            </w:pPr>
            <w:r>
              <w:rPr>
                <w:rFonts w:ascii="Arial" w:hAnsi="Arial" w:cs="Arial"/>
                <w:color w:val="000000" w:themeColor="text1"/>
                <w:sz w:val="20"/>
                <w:szCs w:val="20"/>
              </w:rPr>
              <w:t>August 16, 2018-August 22, 2018</w:t>
            </w:r>
          </w:p>
        </w:tc>
        <w:tc>
          <w:tcPr>
            <w:tcW w:w="4779" w:type="dxa"/>
            <w:gridSpan w:val="2"/>
            <w:vAlign w:val="center"/>
          </w:tcPr>
          <w:p w14:paraId="13E56C31" w14:textId="75E4A15E" w:rsidR="00C83EAD" w:rsidRPr="00F0508D" w:rsidRDefault="004C6FE3" w:rsidP="001A49F0">
            <w:pPr>
              <w:rPr>
                <w:rFonts w:ascii="Arial" w:hAnsi="Arial" w:cs="Arial"/>
                <w:color w:val="000000" w:themeColor="text1"/>
                <w:sz w:val="20"/>
                <w:szCs w:val="20"/>
              </w:rPr>
            </w:pPr>
            <w:r>
              <w:rPr>
                <w:rFonts w:ascii="Arial" w:hAnsi="Arial" w:cs="Arial"/>
                <w:color w:val="000000" w:themeColor="text1"/>
                <w:sz w:val="20"/>
                <w:szCs w:val="20"/>
              </w:rPr>
              <w:t>8:15am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A4C94AC" w:rsidR="00C83EAD" w:rsidRPr="00F0508D" w:rsidRDefault="004C6FE3" w:rsidP="001A49F0">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39B4B7A4" w14:textId="72E287BA" w:rsidR="00C83EAD" w:rsidRPr="00F0508D" w:rsidRDefault="004C6FE3" w:rsidP="001A49F0">
            <w:pPr>
              <w:rPr>
                <w:rFonts w:ascii="Arial" w:hAnsi="Arial" w:cs="Arial"/>
                <w:color w:val="000000" w:themeColor="text1"/>
                <w:sz w:val="20"/>
                <w:szCs w:val="20"/>
              </w:rPr>
            </w:pPr>
            <w:r>
              <w:rPr>
                <w:rFonts w:ascii="Arial" w:hAnsi="Arial" w:cs="Arial"/>
                <w:color w:val="000000" w:themeColor="text1"/>
                <w:sz w:val="20"/>
                <w:szCs w:val="20"/>
              </w:rPr>
              <w:t>During Social Studies Time: Times may vary</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56EAEC9" w:rsidR="00C83EAD" w:rsidRPr="00F0508D" w:rsidRDefault="004C6FE3" w:rsidP="001A49F0">
            <w:pPr>
              <w:rPr>
                <w:rFonts w:ascii="Arial" w:hAnsi="Arial" w:cs="Arial"/>
                <w:color w:val="000000" w:themeColor="text1"/>
                <w:sz w:val="20"/>
                <w:szCs w:val="20"/>
              </w:rPr>
            </w:pPr>
            <w:r>
              <w:rPr>
                <w:rFonts w:ascii="Arial" w:hAnsi="Arial" w:cs="Arial"/>
                <w:color w:val="000000" w:themeColor="text1"/>
                <w:sz w:val="20"/>
                <w:szCs w:val="20"/>
              </w:rPr>
              <w:t>April 26, 2019-April 29, 2019</w:t>
            </w:r>
          </w:p>
        </w:tc>
        <w:tc>
          <w:tcPr>
            <w:tcW w:w="4779" w:type="dxa"/>
            <w:gridSpan w:val="2"/>
            <w:vAlign w:val="center"/>
          </w:tcPr>
          <w:p w14:paraId="517B8E57" w14:textId="16C03890" w:rsidR="00C83EAD" w:rsidRPr="00F0508D" w:rsidRDefault="004C6FE3" w:rsidP="001A49F0">
            <w:pPr>
              <w:rPr>
                <w:rFonts w:ascii="Arial" w:hAnsi="Arial" w:cs="Arial"/>
                <w:color w:val="000000" w:themeColor="text1"/>
                <w:sz w:val="20"/>
                <w:szCs w:val="20"/>
              </w:rPr>
            </w:pPr>
            <w:r>
              <w:rPr>
                <w:rFonts w:ascii="Arial" w:hAnsi="Arial" w:cs="Arial"/>
                <w:color w:val="000000" w:themeColor="text1"/>
                <w:sz w:val="20"/>
                <w:szCs w:val="20"/>
              </w:rPr>
              <w:t>8:15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36D55E1" w:rsidR="00C83EAD" w:rsidRPr="00F0508D" w:rsidRDefault="00946F91" w:rsidP="001A49F0">
            <w:pPr>
              <w:rPr>
                <w:rFonts w:ascii="Arial" w:hAnsi="Arial" w:cs="Arial"/>
                <w:color w:val="000000" w:themeColor="text1"/>
                <w:sz w:val="20"/>
                <w:szCs w:val="20"/>
              </w:rPr>
            </w:pPr>
            <w:r>
              <w:rPr>
                <w:rFonts w:ascii="Arial" w:hAnsi="Arial" w:cs="Arial"/>
                <w:color w:val="000000" w:themeColor="text1"/>
                <w:sz w:val="20"/>
                <w:szCs w:val="20"/>
              </w:rPr>
              <w:t>Teachers, Café Monitors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04A96547" w:rsidR="00C83EAD" w:rsidRPr="00F0508D" w:rsidRDefault="00946F91" w:rsidP="001A49F0">
            <w:pPr>
              <w:rPr>
                <w:rFonts w:ascii="Arial" w:hAnsi="Arial" w:cs="Arial"/>
                <w:color w:val="000000" w:themeColor="text1"/>
                <w:sz w:val="20"/>
                <w:szCs w:val="20"/>
              </w:rPr>
            </w:pPr>
            <w:r>
              <w:rPr>
                <w:rFonts w:ascii="Arial" w:hAnsi="Arial" w:cs="Arial"/>
                <w:color w:val="000000" w:themeColor="text1"/>
                <w:sz w:val="20"/>
                <w:szCs w:val="20"/>
              </w:rPr>
              <w:t>All Classrooms, Specials, Cafe</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8C560CF" w:rsidR="00C83EAD" w:rsidRPr="00F0508D" w:rsidRDefault="00946F91" w:rsidP="001A49F0">
                <w:pPr>
                  <w:rPr>
                    <w:rFonts w:ascii="Arial" w:hAnsi="Arial" w:cs="Arial"/>
                    <w:color w:val="000000" w:themeColor="text1"/>
                    <w:sz w:val="20"/>
                    <w:szCs w:val="20"/>
                  </w:rPr>
                </w:pPr>
                <w:r>
                  <w:rPr>
                    <w:rFonts w:ascii="Arial" w:hAnsi="Arial" w:cs="Arial"/>
                    <w:color w:val="000000" w:themeColor="text1"/>
                    <w:sz w:val="20"/>
                    <w:szCs w:val="20"/>
                  </w:rPr>
                  <w:t>Nicole Williams, Assistant Principal</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2121D13" w:rsidR="00C1409C" w:rsidRPr="00442E5F" w:rsidRDefault="00C1409C" w:rsidP="00442E5F">
      <w:pPr>
        <w:rPr>
          <w:rFonts w:ascii="Arial" w:hAnsi="Arial" w:cs="Arial"/>
          <w:sz w:val="20"/>
        </w:rPr>
      </w:pPr>
      <w:r>
        <w:rPr>
          <w:rFonts w:ascii="Arial" w:hAnsi="Arial" w:cs="Arial"/>
          <w:sz w:val="20"/>
        </w:rPr>
        <w:t>Expectation or Location:  _</w:t>
      </w:r>
      <w:r w:rsidR="00AC2061" w:rsidRPr="00AC2061">
        <w:rPr>
          <w:rFonts w:ascii="Arial" w:hAnsi="Arial" w:cs="Arial"/>
          <w:sz w:val="20"/>
          <w:u w:val="single"/>
        </w:rPr>
        <w:t>Disobedience and Insubordination</w:t>
      </w:r>
      <w:r>
        <w:rPr>
          <w:rFonts w:ascii="Arial" w:hAnsi="Arial" w:cs="Arial"/>
          <w:sz w:val="20"/>
        </w:rPr>
        <w:t>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1C3E369B"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16353">
              <w:rPr>
                <w:rFonts w:ascii="Arial" w:hAnsi="Arial" w:cs="Arial"/>
                <w:b/>
              </w:rPr>
              <w:t>Behavior Incidents Data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144057D2" w:rsidR="00B410D6" w:rsidRPr="00BD271C" w:rsidRDefault="00B410D6" w:rsidP="00B710D8">
            <w:pPr>
              <w:rPr>
                <w:rFonts w:ascii="Arial" w:hAnsi="Arial" w:cs="Arial"/>
              </w:rPr>
            </w:pPr>
            <w:r w:rsidRPr="000B6E32">
              <w:rPr>
                <w:rFonts w:ascii="Arial" w:hAnsi="Arial" w:cs="Arial"/>
                <w:b/>
              </w:rPr>
              <w:t>Problem Identification:</w:t>
            </w:r>
            <w:r w:rsidR="00A16353">
              <w:rPr>
                <w:rFonts w:ascii="Arial" w:hAnsi="Arial" w:cs="Arial"/>
                <w:b/>
              </w:rPr>
              <w:t xml:space="preserve"> The top, most frequent incident for behavior falls under disobedience/insubordination.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7C61565"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A16353">
              <w:rPr>
                <w:rFonts w:ascii="Arial" w:hAnsi="Arial" w:cs="Arial"/>
                <w:b/>
              </w:rPr>
              <w:t>If students SOAR and follow the CHAMPS expectations then students will not show evidence of disobedience and insubordination.</w:t>
            </w:r>
          </w:p>
          <w:p w14:paraId="40F50F77" w14:textId="77777777" w:rsidR="00B410D6" w:rsidRPr="000B6E32" w:rsidRDefault="00B410D6" w:rsidP="00B710D8">
            <w:pPr>
              <w:rPr>
                <w:rFonts w:ascii="Arial" w:hAnsi="Arial" w:cs="Arial"/>
                <w:b/>
              </w:rPr>
            </w:pPr>
          </w:p>
          <w:p w14:paraId="0587C3A8" w14:textId="4CFD286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16353">
              <w:rPr>
                <w:rFonts w:ascii="Arial" w:hAnsi="Arial" w:cs="Arial"/>
              </w:rPr>
              <w:t>By April 30</w:t>
            </w:r>
            <w:r w:rsidR="00A16353" w:rsidRPr="00A16353">
              <w:rPr>
                <w:rFonts w:ascii="Arial" w:hAnsi="Arial" w:cs="Arial"/>
                <w:vertAlign w:val="superscript"/>
              </w:rPr>
              <w:t>th</w:t>
            </w:r>
            <w:r w:rsidR="00A16353">
              <w:rPr>
                <w:rFonts w:ascii="Arial" w:hAnsi="Arial" w:cs="Arial"/>
              </w:rPr>
              <w:t xml:space="preserve">, 2019, student incidents </w:t>
            </w:r>
            <w:proofErr w:type="gramStart"/>
            <w:r w:rsidR="00A16353">
              <w:rPr>
                <w:rFonts w:ascii="Arial" w:hAnsi="Arial" w:cs="Arial"/>
              </w:rPr>
              <w:t>in the area of</w:t>
            </w:r>
            <w:proofErr w:type="gramEnd"/>
            <w:r w:rsidR="00A16353">
              <w:rPr>
                <w:rFonts w:ascii="Arial" w:hAnsi="Arial" w:cs="Arial"/>
              </w:rPr>
              <w:t xml:space="preserve"> disobedience/insubordination will decrease by 50%.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2E0DDAD8"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71CB4">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2447D9F"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BF17E5">
              <w:rPr>
                <w:rFonts w:ascii="Arial" w:hAnsi="Arial" w:cs="Arial"/>
                <w:b/>
              </w:rPr>
              <w:t xml:space="preserve">Students will earn a point daily for positive behavior throughout the school. A point will be given for attendance, classroom behavior, and based on the Spin the Wheel choice for the day. Each student has the potential to earn 3-4 points a day.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1C10A4F2"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BF17E5">
              <w:rPr>
                <w:rFonts w:ascii="Arial" w:hAnsi="Arial" w:cs="Arial"/>
                <w:i/>
                <w:color w:val="808080" w:themeColor="background1" w:themeShade="80"/>
              </w:rPr>
              <w:t xml:space="preserve">Each classroom teacher will be required to post a chart up in the classroom with the students’ names and the dates that we are in school. Daily points will be given to each student based on the date.  Depending on the </w:t>
            </w:r>
            <w:proofErr w:type="gramStart"/>
            <w:r w:rsidR="00BF17E5">
              <w:rPr>
                <w:rFonts w:ascii="Arial" w:hAnsi="Arial" w:cs="Arial"/>
                <w:i/>
                <w:color w:val="808080" w:themeColor="background1" w:themeShade="80"/>
              </w:rPr>
              <w:t>point  goal</w:t>
            </w:r>
            <w:proofErr w:type="gramEnd"/>
            <w:r w:rsidR="00BF17E5">
              <w:rPr>
                <w:rFonts w:ascii="Arial" w:hAnsi="Arial" w:cs="Arial"/>
                <w:i/>
                <w:color w:val="808080" w:themeColor="background1" w:themeShade="80"/>
              </w:rPr>
              <w:t xml:space="preserve"> that is set each month by the SPBP team that’s how we will ensure students are earning their points fairly.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13F2B1EE" w14:textId="0601ADFB" w:rsidR="00E02258" w:rsidRPr="00BF17E5" w:rsidRDefault="00F34AEB" w:rsidP="00B710D8">
            <w:pPr>
              <w:pStyle w:val="ListParagraph"/>
              <w:numPr>
                <w:ilvl w:val="0"/>
                <w:numId w:val="34"/>
              </w:numPr>
              <w:rPr>
                <w:rFonts w:ascii="Arial" w:hAnsi="Arial" w:cs="Arial"/>
              </w:rPr>
            </w:pPr>
            <w:r w:rsidRPr="00BF17E5">
              <w:rPr>
                <w:rFonts w:ascii="Arial" w:hAnsi="Arial" w:cs="Arial"/>
              </w:rPr>
              <w:t xml:space="preserve">How will you </w:t>
            </w:r>
            <w:r w:rsidR="00E02258" w:rsidRPr="00BF17E5">
              <w:rPr>
                <w:rFonts w:ascii="Arial" w:hAnsi="Arial" w:cs="Arial"/>
              </w:rPr>
              <w:t xml:space="preserve">know if the reward program is positively impacting </w:t>
            </w:r>
            <w:r w:rsidR="00E02258" w:rsidRPr="00BF17E5">
              <w:rPr>
                <w:rFonts w:ascii="Arial" w:hAnsi="Arial" w:cs="Arial"/>
                <w:b/>
                <w:u w:val="single"/>
              </w:rPr>
              <w:t>students</w:t>
            </w:r>
            <w:r w:rsidR="00E02258" w:rsidRPr="00BF17E5">
              <w:rPr>
                <w:rFonts w:ascii="Arial" w:hAnsi="Arial" w:cs="Arial"/>
              </w:rPr>
              <w:t>? What measurable data will you use to determine “success”?</w:t>
            </w:r>
            <w:r w:rsidR="00F935E4" w:rsidRPr="00BF17E5">
              <w:rPr>
                <w:rFonts w:ascii="Arial" w:hAnsi="Arial" w:cs="Arial"/>
              </w:rPr>
              <w:t xml:space="preserve"> </w:t>
            </w:r>
            <w:r w:rsidR="00BF17E5">
              <w:rPr>
                <w:rFonts w:ascii="Arial" w:hAnsi="Arial" w:cs="Arial"/>
              </w:rPr>
              <w:t xml:space="preserve">We will know that the program is positively impacting students based on the </w:t>
            </w:r>
            <w:proofErr w:type="gramStart"/>
            <w:r w:rsidR="00BF17E5">
              <w:rPr>
                <w:rFonts w:ascii="Arial" w:hAnsi="Arial" w:cs="Arial"/>
              </w:rPr>
              <w:t>amount</w:t>
            </w:r>
            <w:proofErr w:type="gramEnd"/>
            <w:r w:rsidR="00BF17E5">
              <w:rPr>
                <w:rFonts w:ascii="Arial" w:hAnsi="Arial" w:cs="Arial"/>
              </w:rPr>
              <w:t xml:space="preserve"> of students who will be rewarded monthly.  The number of students should increase each month.  The measurable data will be the number of referrals that are written monthly as well as the increase or decrease of students who receive rewards for good behavior. </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F159EC0" w:rsidR="00C14193" w:rsidRPr="00211375" w:rsidRDefault="00C14193" w:rsidP="00EC3296">
            <w:pPr>
              <w:rPr>
                <w:rFonts w:ascii="Arial" w:hAnsi="Arial" w:cs="Arial"/>
              </w:rPr>
            </w:pPr>
            <w:proofErr w:type="gramStart"/>
            <w:r w:rsidRPr="00211375">
              <w:rPr>
                <w:rFonts w:ascii="Arial" w:hAnsi="Arial" w:cs="Arial"/>
              </w:rPr>
              <w:t>1.</w:t>
            </w:r>
            <w:r w:rsidR="00177024">
              <w:t xml:space="preserve"> .</w:t>
            </w:r>
            <w:proofErr w:type="gramEnd"/>
            <w:r w:rsidR="00177024">
              <w:t xml:space="preserve"> Inappropriate Language</w:t>
            </w:r>
          </w:p>
        </w:tc>
        <w:tc>
          <w:tcPr>
            <w:tcW w:w="7830" w:type="dxa"/>
            <w:vAlign w:val="center"/>
          </w:tcPr>
          <w:p w14:paraId="1A540BE9" w14:textId="5FD00992" w:rsidR="00C14193" w:rsidRPr="00211375" w:rsidRDefault="00BC2B2B" w:rsidP="00EC3296">
            <w:pPr>
              <w:rPr>
                <w:rFonts w:ascii="Arial" w:hAnsi="Arial" w:cs="Arial"/>
              </w:rPr>
            </w:pPr>
            <w:r>
              <w:t>Students use words that are not age appropriate or appropriate within school setting</w:t>
            </w:r>
          </w:p>
        </w:tc>
      </w:tr>
      <w:tr w:rsidR="00C14193" w:rsidRPr="004B68FD" w14:paraId="6A530E70" w14:textId="77777777" w:rsidTr="00EC3296">
        <w:trPr>
          <w:trHeight w:val="288"/>
        </w:trPr>
        <w:tc>
          <w:tcPr>
            <w:tcW w:w="3168" w:type="dxa"/>
            <w:vAlign w:val="center"/>
          </w:tcPr>
          <w:p w14:paraId="7B0A1321" w14:textId="229CCAF3" w:rsidR="00C14193" w:rsidRPr="00211375" w:rsidRDefault="00C14193" w:rsidP="00EC3296">
            <w:pPr>
              <w:rPr>
                <w:rFonts w:ascii="Arial" w:hAnsi="Arial" w:cs="Arial"/>
              </w:rPr>
            </w:pPr>
            <w:r w:rsidRPr="00211375">
              <w:rPr>
                <w:rFonts w:ascii="Arial" w:hAnsi="Arial" w:cs="Arial"/>
              </w:rPr>
              <w:t>2.</w:t>
            </w:r>
            <w:r w:rsidR="00BC2B2B">
              <w:t xml:space="preserve">    Minor Disruption</w:t>
            </w:r>
          </w:p>
        </w:tc>
        <w:tc>
          <w:tcPr>
            <w:tcW w:w="7830" w:type="dxa"/>
            <w:vAlign w:val="center"/>
          </w:tcPr>
          <w:p w14:paraId="58485789" w14:textId="73947E01" w:rsidR="00C14193" w:rsidRPr="00211375" w:rsidRDefault="00BC2B2B" w:rsidP="00EC3296">
            <w:pPr>
              <w:rPr>
                <w:rFonts w:ascii="Arial" w:hAnsi="Arial" w:cs="Arial"/>
              </w:rPr>
            </w:pPr>
            <w:r>
              <w:t>Students cause a disruption within a classroom or another localized area of the school</w:t>
            </w:r>
          </w:p>
        </w:tc>
      </w:tr>
      <w:tr w:rsidR="00C14193" w:rsidRPr="004B68FD" w14:paraId="3C70867A" w14:textId="77777777" w:rsidTr="00EC3296">
        <w:trPr>
          <w:trHeight w:val="288"/>
        </w:trPr>
        <w:tc>
          <w:tcPr>
            <w:tcW w:w="3168" w:type="dxa"/>
            <w:vAlign w:val="center"/>
          </w:tcPr>
          <w:p w14:paraId="11E3E9AD" w14:textId="48B37392" w:rsidR="00C14193" w:rsidRPr="00211375" w:rsidRDefault="00C14193" w:rsidP="00EC3296">
            <w:pPr>
              <w:rPr>
                <w:rFonts w:ascii="Arial" w:hAnsi="Arial" w:cs="Arial"/>
              </w:rPr>
            </w:pPr>
            <w:proofErr w:type="gramStart"/>
            <w:r w:rsidRPr="00211375">
              <w:rPr>
                <w:rFonts w:ascii="Arial" w:hAnsi="Arial" w:cs="Arial"/>
              </w:rPr>
              <w:t>3.</w:t>
            </w:r>
            <w:r w:rsidR="00BC2B2B">
              <w:rPr>
                <w:rFonts w:ascii="Arial" w:hAnsi="Arial" w:cs="Arial"/>
              </w:rPr>
              <w:t xml:space="preserve"> </w:t>
            </w:r>
            <w:r w:rsidR="00BC2B2B">
              <w:t>.</w:t>
            </w:r>
            <w:proofErr w:type="gramEnd"/>
            <w:r w:rsidR="00BC2B2B">
              <w:t xml:space="preserve"> Disrespectful Tone</w:t>
            </w:r>
          </w:p>
        </w:tc>
        <w:tc>
          <w:tcPr>
            <w:tcW w:w="7830" w:type="dxa"/>
            <w:vAlign w:val="center"/>
          </w:tcPr>
          <w:p w14:paraId="56F2D209" w14:textId="4F929D3C" w:rsidR="00C14193" w:rsidRPr="00211375" w:rsidRDefault="00545AA5" w:rsidP="00EC3296">
            <w:pPr>
              <w:rPr>
                <w:rFonts w:ascii="Arial" w:hAnsi="Arial" w:cs="Arial"/>
              </w:rPr>
            </w:pPr>
            <w:r>
              <w:t>Students not showing accountability for their inappropriate behavior when asked to share what has caused the negative behavior</w:t>
            </w:r>
          </w:p>
        </w:tc>
      </w:tr>
      <w:tr w:rsidR="00C14193" w:rsidRPr="004B68FD" w14:paraId="4B67B68E" w14:textId="77777777" w:rsidTr="00EC3296">
        <w:trPr>
          <w:trHeight w:val="288"/>
        </w:trPr>
        <w:tc>
          <w:tcPr>
            <w:tcW w:w="3168" w:type="dxa"/>
            <w:vAlign w:val="center"/>
          </w:tcPr>
          <w:p w14:paraId="6C57033B" w14:textId="68319DF3" w:rsidR="00C14193" w:rsidRPr="00211375" w:rsidRDefault="00C14193" w:rsidP="00EC3296">
            <w:pPr>
              <w:rPr>
                <w:rFonts w:ascii="Arial" w:hAnsi="Arial" w:cs="Arial"/>
              </w:rPr>
            </w:pPr>
            <w:r w:rsidRPr="00211375">
              <w:rPr>
                <w:rFonts w:ascii="Arial" w:hAnsi="Arial" w:cs="Arial"/>
              </w:rPr>
              <w:t>4.</w:t>
            </w:r>
            <w:r w:rsidR="00BC2B2B">
              <w:rPr>
                <w:rFonts w:ascii="Arial" w:hAnsi="Arial" w:cs="Arial"/>
              </w:rPr>
              <w:t xml:space="preserve">  </w:t>
            </w:r>
            <w:r w:rsidR="00BC2B2B">
              <w:t xml:space="preserve">Minor Aggression </w:t>
            </w:r>
          </w:p>
        </w:tc>
        <w:tc>
          <w:tcPr>
            <w:tcW w:w="7830" w:type="dxa"/>
            <w:vAlign w:val="center"/>
          </w:tcPr>
          <w:p w14:paraId="22770781" w14:textId="5A5C0CF1" w:rsidR="00C14193" w:rsidRPr="00211375" w:rsidRDefault="00545AA5" w:rsidP="00EC3296">
            <w:pPr>
              <w:rPr>
                <w:rFonts w:ascii="Arial" w:hAnsi="Arial" w:cs="Arial"/>
              </w:rPr>
            </w:pPr>
            <w:r>
              <w:t>Students horse playing within the classroom or other areas within the school</w:t>
            </w:r>
          </w:p>
        </w:tc>
      </w:tr>
      <w:tr w:rsidR="00C14193" w:rsidRPr="004B68FD" w14:paraId="09B3559A" w14:textId="77777777" w:rsidTr="00EC3296">
        <w:trPr>
          <w:trHeight w:val="288"/>
        </w:trPr>
        <w:tc>
          <w:tcPr>
            <w:tcW w:w="3168" w:type="dxa"/>
            <w:vAlign w:val="center"/>
          </w:tcPr>
          <w:p w14:paraId="64541693" w14:textId="78822740" w:rsidR="00C14193" w:rsidRPr="00211375" w:rsidRDefault="00C14193" w:rsidP="00EC3296">
            <w:pPr>
              <w:rPr>
                <w:rFonts w:ascii="Arial" w:hAnsi="Arial" w:cs="Arial"/>
              </w:rPr>
            </w:pPr>
            <w:r w:rsidRPr="00211375">
              <w:rPr>
                <w:rFonts w:ascii="Arial" w:hAnsi="Arial" w:cs="Arial"/>
              </w:rPr>
              <w:t>5.</w:t>
            </w:r>
            <w:r w:rsidR="00BC2B2B">
              <w:rPr>
                <w:rFonts w:ascii="Arial" w:hAnsi="Arial" w:cs="Arial"/>
              </w:rPr>
              <w:t xml:space="preserve">  </w:t>
            </w:r>
            <w:r w:rsidR="00BC2B2B">
              <w:t>Teasing</w:t>
            </w:r>
          </w:p>
        </w:tc>
        <w:tc>
          <w:tcPr>
            <w:tcW w:w="7830" w:type="dxa"/>
            <w:vAlign w:val="center"/>
          </w:tcPr>
          <w:p w14:paraId="3B4CBB1F" w14:textId="6190AB69" w:rsidR="00C14193" w:rsidRPr="00211375" w:rsidRDefault="00545AA5" w:rsidP="00EC3296">
            <w:pPr>
              <w:rPr>
                <w:rFonts w:ascii="Arial" w:hAnsi="Arial" w:cs="Arial"/>
              </w:rPr>
            </w:pPr>
            <w:r>
              <w:t>Students not using kind words towards their peers</w:t>
            </w:r>
          </w:p>
        </w:tc>
      </w:tr>
      <w:tr w:rsidR="009731A5" w:rsidRPr="004B68FD" w14:paraId="27B2203E" w14:textId="77777777" w:rsidTr="00EC3296">
        <w:trPr>
          <w:trHeight w:val="288"/>
        </w:trPr>
        <w:tc>
          <w:tcPr>
            <w:tcW w:w="3168" w:type="dxa"/>
            <w:vAlign w:val="center"/>
          </w:tcPr>
          <w:p w14:paraId="6B772910" w14:textId="3A42225E" w:rsidR="009731A5" w:rsidRPr="00211375" w:rsidRDefault="00B710D8" w:rsidP="00EC3296">
            <w:pPr>
              <w:rPr>
                <w:rFonts w:ascii="Arial" w:hAnsi="Arial" w:cs="Arial"/>
              </w:rPr>
            </w:pPr>
            <w:r w:rsidRPr="00211375">
              <w:rPr>
                <w:rFonts w:ascii="Arial" w:hAnsi="Arial" w:cs="Arial"/>
              </w:rPr>
              <w:t>6.</w:t>
            </w:r>
            <w:r w:rsidR="00BC2B2B">
              <w:rPr>
                <w:rFonts w:ascii="Arial" w:hAnsi="Arial" w:cs="Arial"/>
              </w:rPr>
              <w:t xml:space="preserve">  </w:t>
            </w:r>
            <w:r w:rsidR="00BC2B2B">
              <w:t>Tardiness</w:t>
            </w:r>
          </w:p>
        </w:tc>
        <w:tc>
          <w:tcPr>
            <w:tcW w:w="7830" w:type="dxa"/>
            <w:vAlign w:val="center"/>
          </w:tcPr>
          <w:p w14:paraId="556F3E33" w14:textId="2DF356FE" w:rsidR="009731A5" w:rsidRPr="00211375" w:rsidRDefault="00545AA5" w:rsidP="00EC3296">
            <w:pPr>
              <w:rPr>
                <w:rFonts w:ascii="Arial" w:hAnsi="Arial" w:cs="Arial"/>
              </w:rPr>
            </w:pPr>
            <w:r>
              <w:t>Students not arriving to class on time</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59AE37EC"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720584">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3483FF1" w:rsidR="00FE5413" w:rsidRPr="00EC3296" w:rsidRDefault="008C304F" w:rsidP="00EC3296">
            <w:pPr>
              <w:rPr>
                <w:rFonts w:ascii="Arial" w:hAnsi="Arial" w:cs="Arial"/>
                <w:shd w:val="clear" w:color="auto" w:fill="DBE5F1" w:themeFill="accent1" w:themeFillTint="33"/>
              </w:rPr>
            </w:pPr>
            <w:bookmarkStart w:id="1" w:name="_Hlk508559774"/>
            <w:r>
              <w:t xml:space="preserve"> Loss of choice times</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8754042" w:rsidR="00FE5413" w:rsidRPr="00EC3296" w:rsidRDefault="003424DD" w:rsidP="00EC3296">
            <w:pPr>
              <w:rPr>
                <w:rFonts w:ascii="Arial" w:hAnsi="Arial" w:cs="Arial"/>
                <w:shd w:val="clear" w:color="auto" w:fill="DBE5F1" w:themeFill="accent1" w:themeFillTint="33"/>
              </w:rPr>
            </w:pPr>
            <w:r>
              <w:t>Time Out/Time owed</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6863A4A6" w:rsidR="00FE5413" w:rsidRPr="00EC3296" w:rsidRDefault="003424DD" w:rsidP="00EC3296">
            <w:pPr>
              <w:rPr>
                <w:rFonts w:ascii="Arial" w:hAnsi="Arial" w:cs="Arial"/>
                <w:shd w:val="clear" w:color="auto" w:fill="DBE5F1" w:themeFill="accent1" w:themeFillTint="33"/>
              </w:rPr>
            </w:pPr>
            <w:r>
              <w:t>Call parent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52ECB5BD" w:rsidR="00FE5413" w:rsidRPr="00EC3296" w:rsidRDefault="003424DD" w:rsidP="00EC3296">
            <w:pPr>
              <w:rPr>
                <w:rFonts w:ascii="Arial" w:hAnsi="Arial" w:cs="Arial"/>
                <w:shd w:val="clear" w:color="auto" w:fill="DBE5F1" w:themeFill="accent1" w:themeFillTint="33"/>
              </w:rPr>
            </w:pPr>
            <w:r>
              <w:t>Loss of points</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4F138A9" w:rsidR="00FE5413" w:rsidRPr="003424DD" w:rsidRDefault="003424DD" w:rsidP="00EC3296">
            <w:pPr>
              <w:rPr>
                <w:rFonts w:ascii="Arial" w:hAnsi="Arial" w:cs="Arial"/>
                <w:shd w:val="clear" w:color="auto" w:fill="DBE5F1" w:themeFill="accent1" w:themeFillTint="33"/>
              </w:rPr>
            </w:pPr>
            <w:r w:rsidRPr="003424DD">
              <w:rPr>
                <w:rFonts w:ascii="Arial" w:hAnsi="Arial" w:cs="Arial"/>
                <w:shd w:val="clear" w:color="auto" w:fill="DBE5F1" w:themeFill="accent1" w:themeFillTint="33"/>
              </w:rPr>
              <w:t>Stress Walk</w:t>
            </w:r>
          </w:p>
        </w:tc>
      </w:tr>
      <w:bookmarkEnd w:id="1"/>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1EED69B1" w:rsidR="00603101" w:rsidRPr="00211375" w:rsidRDefault="00490413" w:rsidP="00AF77FE">
            <w:pPr>
              <w:rPr>
                <w:rFonts w:ascii="Arial" w:hAnsi="Arial" w:cs="Arial"/>
                <w:sz w:val="20"/>
              </w:rPr>
            </w:pPr>
            <w:r>
              <w:rPr>
                <w:rFonts w:ascii="Arial" w:hAnsi="Arial" w:cs="Arial"/>
                <w:sz w:val="20"/>
              </w:rPr>
              <w:t>Students choosing to not follow reasonable instructions given by the teacher.</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88DE592" w:rsidR="00603101" w:rsidRPr="00211375" w:rsidRDefault="005C2238" w:rsidP="002C515F">
            <w:pPr>
              <w:rPr>
                <w:rFonts w:ascii="Arial" w:hAnsi="Arial" w:cs="Arial"/>
                <w:sz w:val="20"/>
                <w:szCs w:val="20"/>
              </w:rPr>
            </w:pPr>
            <w:r>
              <w:rPr>
                <w:rFonts w:ascii="Arial" w:hAnsi="Arial" w:cs="Arial"/>
                <w:sz w:val="20"/>
                <w:szCs w:val="20"/>
              </w:rPr>
              <w:t>Students display unruly actions(play) that interferes or disrupts the learning environment</w:t>
            </w:r>
            <w:r w:rsidR="00490413">
              <w:rPr>
                <w:rFonts w:ascii="Arial" w:hAnsi="Arial" w:cs="Arial"/>
                <w:sz w:val="20"/>
                <w:szCs w:val="20"/>
              </w:rPr>
              <w: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71F694F" w:rsidR="00FC649D" w:rsidRPr="00211375" w:rsidRDefault="006732D7" w:rsidP="00FC649D">
            <w:pPr>
              <w:rPr>
                <w:rFonts w:ascii="Arial" w:hAnsi="Arial" w:cs="Arial"/>
                <w:sz w:val="20"/>
                <w:szCs w:val="20"/>
              </w:rPr>
            </w:pPr>
            <w:r>
              <w:rPr>
                <w:rFonts w:ascii="Arial" w:hAnsi="Arial" w:cs="Arial"/>
                <w:sz w:val="20"/>
                <w:szCs w:val="20"/>
              </w:rPr>
              <w:t xml:space="preserve">Students refusing to obey instructions given by the teacher.  </w:t>
            </w:r>
          </w:p>
        </w:tc>
      </w:tr>
      <w:tr w:rsidR="00FC649D" w:rsidRPr="004B68FD" w14:paraId="4F6A88AC" w14:textId="77777777" w:rsidTr="00A830C4">
        <w:trPr>
          <w:trHeight w:val="288"/>
        </w:trPr>
        <w:tc>
          <w:tcPr>
            <w:tcW w:w="3168" w:type="dxa"/>
            <w:shd w:val="clear" w:color="auto" w:fill="auto"/>
            <w:vAlign w:val="center"/>
          </w:tcPr>
          <w:p w14:paraId="6ED88CCD" w14:textId="33573993"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99045D">
              <w:rPr>
                <w:rFonts w:ascii="Arial" w:hAnsi="Arial" w:cs="Arial"/>
                <w:sz w:val="20"/>
                <w:szCs w:val="20"/>
              </w:rPr>
              <w:t>Bully/</w:t>
            </w:r>
            <w:proofErr w:type="spellStart"/>
            <w:r w:rsidR="0099045D">
              <w:rPr>
                <w:rFonts w:ascii="Arial" w:hAnsi="Arial" w:cs="Arial"/>
                <w:sz w:val="20"/>
                <w:szCs w:val="20"/>
              </w:rPr>
              <w:t>Harrassment</w:t>
            </w:r>
            <w:proofErr w:type="spellEnd"/>
          </w:p>
        </w:tc>
        <w:tc>
          <w:tcPr>
            <w:tcW w:w="7830" w:type="dxa"/>
            <w:shd w:val="clear" w:color="auto" w:fill="FFFFFF" w:themeFill="background1"/>
            <w:vAlign w:val="center"/>
          </w:tcPr>
          <w:p w14:paraId="049E7E93" w14:textId="63AAADAF" w:rsidR="00FC649D" w:rsidRPr="00211375" w:rsidRDefault="0099045D" w:rsidP="00FC649D">
            <w:pPr>
              <w:rPr>
                <w:rFonts w:ascii="Arial" w:hAnsi="Arial" w:cs="Arial"/>
                <w:sz w:val="20"/>
                <w:szCs w:val="20"/>
              </w:rPr>
            </w:pPr>
            <w:r>
              <w:rPr>
                <w:rFonts w:ascii="Arial" w:hAnsi="Arial" w:cs="Arial"/>
                <w:sz w:val="20"/>
                <w:szCs w:val="20"/>
              </w:rPr>
              <w:t>Students systematically and chronically inflict physical hurt or psychological distress towards peers.</w:t>
            </w:r>
          </w:p>
        </w:tc>
      </w:tr>
      <w:tr w:rsidR="00FC649D" w:rsidRPr="004B68FD" w14:paraId="737910E0" w14:textId="77777777" w:rsidTr="00A830C4">
        <w:trPr>
          <w:trHeight w:val="288"/>
        </w:trPr>
        <w:tc>
          <w:tcPr>
            <w:tcW w:w="3168" w:type="dxa"/>
            <w:shd w:val="clear" w:color="auto" w:fill="auto"/>
            <w:vAlign w:val="center"/>
          </w:tcPr>
          <w:p w14:paraId="5C8CF0AA" w14:textId="09C6C40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7F027E">
              <w:rPr>
                <w:rFonts w:ascii="Arial" w:hAnsi="Arial" w:cs="Arial"/>
                <w:sz w:val="20"/>
                <w:szCs w:val="20"/>
              </w:rPr>
              <w:t xml:space="preserve"> Vandalism</w:t>
            </w:r>
          </w:p>
        </w:tc>
        <w:tc>
          <w:tcPr>
            <w:tcW w:w="7830" w:type="dxa"/>
            <w:shd w:val="clear" w:color="auto" w:fill="FFFFFF" w:themeFill="background1"/>
            <w:vAlign w:val="center"/>
          </w:tcPr>
          <w:p w14:paraId="25F99941" w14:textId="338DC62D" w:rsidR="00FC649D" w:rsidRPr="00211375" w:rsidRDefault="007F027E" w:rsidP="00FC649D">
            <w:pPr>
              <w:rPr>
                <w:rFonts w:ascii="Arial" w:hAnsi="Arial" w:cs="Arial"/>
                <w:sz w:val="20"/>
                <w:szCs w:val="20"/>
              </w:rPr>
            </w:pPr>
            <w:r>
              <w:rPr>
                <w:rFonts w:ascii="Arial" w:hAnsi="Arial" w:cs="Arial"/>
                <w:sz w:val="20"/>
                <w:szCs w:val="20"/>
              </w:rPr>
              <w:t>Student destroying teacher’s property, school property, or peers’ property</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0ACC423" w:rsidR="00594E06" w:rsidRPr="00211375" w:rsidRDefault="00594E06" w:rsidP="00D12972">
                                  <w:pPr>
                                    <w:jc w:val="center"/>
                                    <w:rPr>
                                      <w:sz w:val="18"/>
                                    </w:rPr>
                                  </w:pPr>
                                  <w:r>
                                    <w:rPr>
                                      <w:sz w:val="18"/>
                                    </w:rPr>
                                    <w:t>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0ACC423" w:rsidR="00594E06" w:rsidRPr="00211375" w:rsidRDefault="00594E06" w:rsidP="00D12972">
                            <w:pPr>
                              <w:jc w:val="center"/>
                              <w:rPr>
                                <w:sz w:val="18"/>
                              </w:rPr>
                            </w:pPr>
                            <w:r>
                              <w:rPr>
                                <w:sz w:val="18"/>
                              </w:rPr>
                              <w:t>days</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7D96147" w:rsidR="00594E06" w:rsidRPr="00211375" w:rsidRDefault="00594E06"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7D96147" w:rsidR="00594E06" w:rsidRPr="00211375" w:rsidRDefault="00594E06" w:rsidP="00D12972">
                            <w:pPr>
                              <w:jc w:val="center"/>
                              <w:rPr>
                                <w:sz w:val="18"/>
                              </w:rPr>
                            </w:pPr>
                            <w:r>
                              <w:rPr>
                                <w:sz w:val="18"/>
                              </w:rPr>
                              <w:t>5</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60F87CD2" w:rsidR="00594E06" w:rsidRPr="00211375" w:rsidRDefault="00594E06"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60F87CD2" w:rsidR="00594E06" w:rsidRPr="00211375" w:rsidRDefault="00594E06"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594E06" w:rsidRPr="00506BAF" w:rsidRDefault="00594E0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594E06" w:rsidRPr="00506BAF" w:rsidRDefault="00594E0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594E06" w:rsidRPr="00506BAF" w:rsidRDefault="00594E0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594E06" w:rsidRPr="00506BAF" w:rsidRDefault="00594E0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55114F20"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16E44BA">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594E06" w:rsidRPr="008A52F1" w:rsidRDefault="00594E0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594E06" w:rsidRPr="008A52F1" w:rsidRDefault="00594E0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594E06" w:rsidRPr="008A52F1" w:rsidRDefault="00594E0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594E06" w:rsidRPr="008A52F1" w:rsidRDefault="00594E0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369977B1"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594E06" w:rsidRPr="00506BAF" w:rsidRDefault="00594E0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6758AF85" w:rsidR="00594E06" w:rsidRPr="00506BAF" w:rsidRDefault="00594E0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 xml:space="preserve">Write </w:t>
                            </w:r>
                            <w:r>
                              <w:rPr>
                                <w:rFonts w:ascii="Arial" w:hAnsi="Arial" w:cs="Arial"/>
                                <w:sz w:val="20"/>
                                <w:szCs w:val="20"/>
                              </w:rPr>
                              <w:t>*</w:t>
                            </w:r>
                            <w:r w:rsidRPr="00506BAF">
                              <w:rPr>
                                <w:rFonts w:ascii="Arial" w:hAnsi="Arial" w:cs="Arial"/>
                                <w:sz w:val="20"/>
                                <w:szCs w:val="20"/>
                              </w:rPr>
                              <w:t>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594E06" w:rsidRPr="00506BAF" w:rsidRDefault="00594E0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6758AF85" w:rsidR="00594E06" w:rsidRPr="00506BAF" w:rsidRDefault="00594E0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 xml:space="preserve">Write </w:t>
                      </w:r>
                      <w:r>
                        <w:rPr>
                          <w:rFonts w:ascii="Arial" w:hAnsi="Arial" w:cs="Arial"/>
                          <w:sz w:val="20"/>
                          <w:szCs w:val="20"/>
                        </w:rPr>
                        <w:t>*</w:t>
                      </w:r>
                      <w:r w:rsidRPr="00506BAF">
                        <w:rPr>
                          <w:rFonts w:ascii="Arial" w:hAnsi="Arial" w:cs="Arial"/>
                          <w:sz w:val="20"/>
                          <w:szCs w:val="20"/>
                        </w:rPr>
                        <w:t>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594E06" w:rsidRPr="00506BAF" w:rsidRDefault="00594E0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594E06" w:rsidRPr="00506BAF" w:rsidRDefault="00594E0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594E06" w:rsidRPr="00506BAF" w:rsidRDefault="00594E06" w:rsidP="00506BAF">
                            <w:pPr>
                              <w:jc w:val="center"/>
                              <w:rPr>
                                <w:rFonts w:ascii="Arial" w:hAnsi="Arial" w:cs="Arial"/>
                                <w:sz w:val="22"/>
                              </w:rPr>
                            </w:pPr>
                            <w:r w:rsidRPr="00506BAF">
                              <w:rPr>
                                <w:rFonts w:ascii="Arial" w:hAnsi="Arial" w:cs="Arial"/>
                                <w:sz w:val="22"/>
                              </w:rPr>
                              <w:t>Is behavior Office Managed?</w:t>
                            </w:r>
                          </w:p>
                          <w:p w14:paraId="0C8F1797" w14:textId="77777777" w:rsidR="00594E06" w:rsidRPr="00506BAF" w:rsidRDefault="00594E0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594E06" w:rsidRPr="00506BAF" w:rsidRDefault="00594E06" w:rsidP="00506BAF">
                      <w:pPr>
                        <w:jc w:val="center"/>
                        <w:rPr>
                          <w:rFonts w:ascii="Arial" w:hAnsi="Arial" w:cs="Arial"/>
                          <w:sz w:val="22"/>
                        </w:rPr>
                      </w:pPr>
                      <w:r w:rsidRPr="00506BAF">
                        <w:rPr>
                          <w:rFonts w:ascii="Arial" w:hAnsi="Arial" w:cs="Arial"/>
                          <w:sz w:val="22"/>
                        </w:rPr>
                        <w:t>Is behavior Office Managed?</w:t>
                      </w:r>
                    </w:p>
                    <w:p w14:paraId="0C8F1797" w14:textId="77777777" w:rsidR="00594E06" w:rsidRPr="00506BAF" w:rsidRDefault="00594E0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5B16BD73"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3CD2EDBC">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6C3198CF"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078"/>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tbl>
            <w:tblPr>
              <w:tblStyle w:val="TableGrid"/>
              <w:tblW w:w="0" w:type="auto"/>
              <w:tblLook w:val="04A0" w:firstRow="1" w:lastRow="0" w:firstColumn="1" w:lastColumn="0" w:noHBand="0" w:noVBand="1"/>
            </w:tblPr>
            <w:tblGrid>
              <w:gridCol w:w="2246"/>
            </w:tblGrid>
            <w:tr w:rsidR="002C40F9" w:rsidRPr="00211375" w14:paraId="2D71DBB8" w14:textId="77777777" w:rsidTr="00DB1A62">
              <w:trPr>
                <w:trHeight w:val="288"/>
              </w:trPr>
              <w:tc>
                <w:tcPr>
                  <w:tcW w:w="3168" w:type="dxa"/>
                  <w:vAlign w:val="center"/>
                </w:tcPr>
                <w:p w14:paraId="649B1B44" w14:textId="106ED6B3" w:rsidR="002C40F9" w:rsidRPr="00211375" w:rsidRDefault="002C40F9" w:rsidP="002C40F9">
                  <w:pPr>
                    <w:framePr w:hSpace="180" w:wrap="around" w:vAnchor="text" w:hAnchor="margin" w:xAlign="center" w:y="316"/>
                    <w:rPr>
                      <w:rFonts w:ascii="Arial" w:hAnsi="Arial" w:cs="Arial"/>
                    </w:rPr>
                  </w:pPr>
                  <w:r>
                    <w:t xml:space="preserve"> Inappropriate Language</w:t>
                  </w:r>
                </w:p>
              </w:tc>
            </w:tr>
            <w:tr w:rsidR="002C40F9" w:rsidRPr="00211375" w14:paraId="178E214E" w14:textId="77777777" w:rsidTr="00DB1A62">
              <w:trPr>
                <w:trHeight w:val="288"/>
              </w:trPr>
              <w:tc>
                <w:tcPr>
                  <w:tcW w:w="3168" w:type="dxa"/>
                  <w:vAlign w:val="center"/>
                </w:tcPr>
                <w:p w14:paraId="0406E50F" w14:textId="6437AC2E" w:rsidR="002C40F9" w:rsidRPr="00211375" w:rsidRDefault="002C40F9" w:rsidP="002C40F9">
                  <w:pPr>
                    <w:framePr w:hSpace="180" w:wrap="around" w:vAnchor="text" w:hAnchor="margin" w:xAlign="center" w:y="316"/>
                    <w:rPr>
                      <w:rFonts w:ascii="Arial" w:hAnsi="Arial" w:cs="Arial"/>
                    </w:rPr>
                  </w:pPr>
                  <w:r>
                    <w:t>Minor Disruption</w:t>
                  </w:r>
                </w:p>
              </w:tc>
            </w:tr>
            <w:tr w:rsidR="002C40F9" w:rsidRPr="00211375" w14:paraId="202740C9" w14:textId="77777777" w:rsidTr="00DB1A62">
              <w:trPr>
                <w:trHeight w:val="288"/>
              </w:trPr>
              <w:tc>
                <w:tcPr>
                  <w:tcW w:w="3168" w:type="dxa"/>
                  <w:vAlign w:val="center"/>
                </w:tcPr>
                <w:p w14:paraId="42A0714C" w14:textId="589EEEB0" w:rsidR="002C40F9" w:rsidRPr="00211375" w:rsidRDefault="002C40F9" w:rsidP="002C40F9">
                  <w:pPr>
                    <w:framePr w:hSpace="180" w:wrap="around" w:vAnchor="text" w:hAnchor="margin" w:xAlign="center" w:y="316"/>
                    <w:rPr>
                      <w:rFonts w:ascii="Arial" w:hAnsi="Arial" w:cs="Arial"/>
                    </w:rPr>
                  </w:pPr>
                  <w:r>
                    <w:t>Disrespectful Tone</w:t>
                  </w:r>
                </w:p>
              </w:tc>
            </w:tr>
            <w:tr w:rsidR="002C40F9" w:rsidRPr="00211375" w14:paraId="4FF68C45" w14:textId="77777777" w:rsidTr="00DB1A62">
              <w:trPr>
                <w:trHeight w:val="288"/>
              </w:trPr>
              <w:tc>
                <w:tcPr>
                  <w:tcW w:w="3168" w:type="dxa"/>
                  <w:vAlign w:val="center"/>
                </w:tcPr>
                <w:p w14:paraId="1CED2022" w14:textId="1FBB7F74" w:rsidR="002C40F9" w:rsidRPr="00211375" w:rsidRDefault="002C40F9" w:rsidP="002C40F9">
                  <w:pPr>
                    <w:framePr w:hSpace="180" w:wrap="around" w:vAnchor="text" w:hAnchor="margin" w:xAlign="center" w:y="316"/>
                    <w:rPr>
                      <w:rFonts w:ascii="Arial" w:hAnsi="Arial" w:cs="Arial"/>
                    </w:rPr>
                  </w:pPr>
                  <w:r>
                    <w:t xml:space="preserve">Minor Aggression </w:t>
                  </w:r>
                </w:p>
              </w:tc>
            </w:tr>
            <w:tr w:rsidR="002C40F9" w:rsidRPr="00211375" w14:paraId="282FD4FC" w14:textId="77777777" w:rsidTr="00DB1A62">
              <w:trPr>
                <w:trHeight w:val="288"/>
              </w:trPr>
              <w:tc>
                <w:tcPr>
                  <w:tcW w:w="3168" w:type="dxa"/>
                  <w:vAlign w:val="center"/>
                </w:tcPr>
                <w:p w14:paraId="40701DB1" w14:textId="15270228" w:rsidR="002C40F9" w:rsidRPr="00211375" w:rsidRDefault="002C40F9" w:rsidP="002C40F9">
                  <w:pPr>
                    <w:framePr w:hSpace="180" w:wrap="around" w:vAnchor="text" w:hAnchor="margin" w:xAlign="center" w:y="316"/>
                    <w:rPr>
                      <w:rFonts w:ascii="Arial" w:hAnsi="Arial" w:cs="Arial"/>
                    </w:rPr>
                  </w:pPr>
                  <w:r>
                    <w:t>Teasing</w:t>
                  </w:r>
                </w:p>
              </w:tc>
            </w:tr>
            <w:tr w:rsidR="002C40F9" w:rsidRPr="00211375" w14:paraId="0870E98E" w14:textId="77777777" w:rsidTr="00DB1A62">
              <w:trPr>
                <w:trHeight w:val="288"/>
              </w:trPr>
              <w:tc>
                <w:tcPr>
                  <w:tcW w:w="3168" w:type="dxa"/>
                  <w:vAlign w:val="center"/>
                </w:tcPr>
                <w:p w14:paraId="4E0A9E8A" w14:textId="1AB711BE" w:rsidR="002C40F9" w:rsidRPr="00211375" w:rsidRDefault="002C40F9" w:rsidP="002C40F9">
                  <w:pPr>
                    <w:framePr w:hSpace="180" w:wrap="around" w:vAnchor="text" w:hAnchor="margin" w:xAlign="center" w:y="316"/>
                    <w:rPr>
                      <w:rFonts w:ascii="Arial" w:hAnsi="Arial" w:cs="Arial"/>
                    </w:rPr>
                  </w:pPr>
                  <w:r>
                    <w:t>Tardiness</w:t>
                  </w:r>
                </w:p>
              </w:tc>
            </w:tr>
          </w:tbl>
          <w:p w14:paraId="5DCBA6E0" w14:textId="77777777" w:rsidR="008A52F1" w:rsidRPr="00506BAF" w:rsidRDefault="008A52F1" w:rsidP="00DF0BE0">
            <w:pPr>
              <w:spacing w:line="216" w:lineRule="auto"/>
              <w:rPr>
                <w:rFonts w:ascii="Arial" w:eastAsia="Calibri" w:hAnsi="Arial" w:cs="Arial"/>
                <w:sz w:val="20"/>
              </w:rPr>
            </w:pPr>
          </w:p>
        </w:tc>
        <w:tc>
          <w:tcPr>
            <w:tcW w:w="2473"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tblGrid>
            <w:tr w:rsidR="00D64CF4" w:rsidRPr="004B68FD" w14:paraId="66E390D2" w14:textId="77777777" w:rsidTr="00DB1A62">
              <w:trPr>
                <w:trHeight w:val="288"/>
              </w:trPr>
              <w:tc>
                <w:tcPr>
                  <w:tcW w:w="3168" w:type="dxa"/>
                  <w:shd w:val="clear" w:color="auto" w:fill="auto"/>
                  <w:vAlign w:val="center"/>
                </w:tcPr>
                <w:p w14:paraId="42E1AE2B" w14:textId="4EB56854" w:rsidR="00D64CF4" w:rsidRPr="004B68FD" w:rsidRDefault="00D64CF4" w:rsidP="00D64CF4">
                  <w:pPr>
                    <w:framePr w:hSpace="180" w:wrap="around" w:vAnchor="text" w:hAnchor="margin" w:xAlign="center" w:y="316"/>
                    <w:rPr>
                      <w:rFonts w:ascii="Arial" w:hAnsi="Arial" w:cs="Arial"/>
                      <w:sz w:val="20"/>
                      <w:szCs w:val="20"/>
                    </w:rPr>
                  </w:pPr>
                  <w:r w:rsidRPr="00FC649D">
                    <w:rPr>
                      <w:rFonts w:ascii="Arial" w:hAnsi="Arial" w:cs="Arial"/>
                      <w:sz w:val="20"/>
                      <w:szCs w:val="20"/>
                    </w:rPr>
                    <w:t>Disobedience/Insubordination</w:t>
                  </w:r>
                </w:p>
              </w:tc>
            </w:tr>
            <w:tr w:rsidR="00D64CF4" w:rsidRPr="004B68FD" w14:paraId="48761C1C" w14:textId="77777777" w:rsidTr="00DB1A62">
              <w:trPr>
                <w:trHeight w:val="288"/>
              </w:trPr>
              <w:tc>
                <w:tcPr>
                  <w:tcW w:w="3168" w:type="dxa"/>
                  <w:shd w:val="clear" w:color="auto" w:fill="auto"/>
                  <w:vAlign w:val="center"/>
                </w:tcPr>
                <w:p w14:paraId="4337A307" w14:textId="45251BE3" w:rsidR="00D64CF4" w:rsidRPr="004B68FD" w:rsidRDefault="00D64CF4" w:rsidP="00D64CF4">
                  <w:pPr>
                    <w:framePr w:hSpace="180" w:wrap="around" w:vAnchor="text" w:hAnchor="margin" w:xAlign="center" w:y="316"/>
                    <w:rPr>
                      <w:rFonts w:ascii="Arial" w:hAnsi="Arial" w:cs="Arial"/>
                      <w:sz w:val="20"/>
                      <w:szCs w:val="20"/>
                    </w:rPr>
                  </w:pPr>
                  <w:r w:rsidRPr="00FC649D">
                    <w:rPr>
                      <w:rFonts w:ascii="Arial" w:hAnsi="Arial" w:cs="Arial"/>
                      <w:sz w:val="20"/>
                      <w:szCs w:val="20"/>
                    </w:rPr>
                    <w:t>Disruptive/Unruly Play</w:t>
                  </w:r>
                </w:p>
              </w:tc>
            </w:tr>
            <w:tr w:rsidR="00D64CF4" w:rsidRPr="00FC649D" w14:paraId="71B3F0AD" w14:textId="77777777" w:rsidTr="00DB1A62">
              <w:trPr>
                <w:trHeight w:val="288"/>
              </w:trPr>
              <w:tc>
                <w:tcPr>
                  <w:tcW w:w="3168" w:type="dxa"/>
                  <w:shd w:val="clear" w:color="auto" w:fill="auto"/>
                  <w:vAlign w:val="center"/>
                </w:tcPr>
                <w:p w14:paraId="76212C78" w14:textId="72A6BAE3" w:rsidR="00D64CF4" w:rsidRPr="00FC649D" w:rsidRDefault="00D64CF4" w:rsidP="00D64CF4">
                  <w:pPr>
                    <w:framePr w:hSpace="180" w:wrap="around" w:vAnchor="text" w:hAnchor="margin" w:xAlign="center" w:y="316"/>
                    <w:rPr>
                      <w:rFonts w:ascii="Arial" w:hAnsi="Arial" w:cs="Arial"/>
                      <w:sz w:val="20"/>
                      <w:szCs w:val="20"/>
                    </w:rPr>
                  </w:pPr>
                  <w:r w:rsidRPr="00FC649D">
                    <w:rPr>
                      <w:rFonts w:ascii="Arial" w:hAnsi="Arial" w:cs="Arial"/>
                      <w:sz w:val="20"/>
                      <w:szCs w:val="20"/>
                    </w:rPr>
                    <w:t>Defiance of authority</w:t>
                  </w:r>
                </w:p>
              </w:tc>
            </w:tr>
            <w:tr w:rsidR="00D64CF4" w:rsidRPr="00FC649D" w14:paraId="6B266C81" w14:textId="77777777" w:rsidTr="00DB1A62">
              <w:trPr>
                <w:trHeight w:val="288"/>
              </w:trPr>
              <w:tc>
                <w:tcPr>
                  <w:tcW w:w="3168" w:type="dxa"/>
                  <w:shd w:val="clear" w:color="auto" w:fill="auto"/>
                  <w:vAlign w:val="center"/>
                </w:tcPr>
                <w:p w14:paraId="1F250B12" w14:textId="197DE7C8" w:rsidR="00D64CF4" w:rsidRPr="00FC649D" w:rsidRDefault="00D64CF4" w:rsidP="00D64CF4">
                  <w:pPr>
                    <w:framePr w:hSpace="180" w:wrap="around" w:vAnchor="text" w:hAnchor="margin" w:xAlign="center" w:y="316"/>
                    <w:rPr>
                      <w:rFonts w:ascii="Arial" w:hAnsi="Arial" w:cs="Arial"/>
                      <w:sz w:val="20"/>
                      <w:szCs w:val="20"/>
                    </w:rPr>
                  </w:pPr>
                  <w:r>
                    <w:rPr>
                      <w:rFonts w:ascii="Arial" w:hAnsi="Arial" w:cs="Arial"/>
                      <w:sz w:val="20"/>
                      <w:szCs w:val="20"/>
                    </w:rPr>
                    <w:t>Bully/</w:t>
                  </w:r>
                  <w:proofErr w:type="spellStart"/>
                  <w:r>
                    <w:rPr>
                      <w:rFonts w:ascii="Arial" w:hAnsi="Arial" w:cs="Arial"/>
                      <w:sz w:val="20"/>
                      <w:szCs w:val="20"/>
                    </w:rPr>
                    <w:t>Harrassment</w:t>
                  </w:r>
                  <w:proofErr w:type="spellEnd"/>
                </w:p>
              </w:tc>
            </w:tr>
            <w:tr w:rsidR="00D64CF4" w:rsidRPr="00FC649D" w14:paraId="550B2E3B" w14:textId="77777777" w:rsidTr="00DB1A62">
              <w:trPr>
                <w:trHeight w:val="288"/>
              </w:trPr>
              <w:tc>
                <w:tcPr>
                  <w:tcW w:w="3168" w:type="dxa"/>
                  <w:shd w:val="clear" w:color="auto" w:fill="auto"/>
                  <w:vAlign w:val="center"/>
                </w:tcPr>
                <w:p w14:paraId="3C1D8F31" w14:textId="358B39A5" w:rsidR="00D64CF4" w:rsidRPr="00FC649D" w:rsidRDefault="00D64CF4" w:rsidP="00D64CF4">
                  <w:pPr>
                    <w:framePr w:hSpace="180" w:wrap="around" w:vAnchor="text" w:hAnchor="margin" w:xAlign="center" w:y="316"/>
                    <w:rPr>
                      <w:rFonts w:ascii="Arial" w:hAnsi="Arial" w:cs="Arial"/>
                      <w:sz w:val="20"/>
                      <w:szCs w:val="20"/>
                    </w:rPr>
                  </w:pPr>
                  <w:r>
                    <w:rPr>
                      <w:rFonts w:ascii="Arial" w:hAnsi="Arial" w:cs="Arial"/>
                      <w:sz w:val="20"/>
                      <w:szCs w:val="20"/>
                    </w:rPr>
                    <w:t>Vandalism</w:t>
                  </w:r>
                </w:p>
              </w:tc>
            </w:tr>
            <w:tr w:rsidR="00D64CF4" w:rsidRPr="00B710D8" w14:paraId="3D592CC2" w14:textId="77777777" w:rsidTr="00DB1A62">
              <w:trPr>
                <w:trHeight w:val="288"/>
              </w:trPr>
              <w:tc>
                <w:tcPr>
                  <w:tcW w:w="3168" w:type="dxa"/>
                </w:tcPr>
                <w:p w14:paraId="28F968B3" w14:textId="72114AD8" w:rsidR="00D64CF4" w:rsidRPr="00B710D8" w:rsidRDefault="00D64CF4" w:rsidP="00D64CF4">
                  <w:pPr>
                    <w:framePr w:hSpace="180" w:wrap="around" w:vAnchor="text" w:hAnchor="margin" w:xAlign="center" w:y="316"/>
                    <w:rPr>
                      <w:rFonts w:ascii="Arial" w:hAnsi="Arial" w:cs="Arial"/>
                      <w:sz w:val="20"/>
                      <w:szCs w:val="20"/>
                    </w:rPr>
                  </w:pPr>
                  <w:r w:rsidRPr="00B710D8">
                    <w:rPr>
                      <w:rFonts w:ascii="Arial" w:hAnsi="Arial" w:cs="Arial"/>
                      <w:sz w:val="20"/>
                      <w:szCs w:val="20"/>
                    </w:rPr>
                    <w:t xml:space="preserve">Repetitive staff managed  </w:t>
                  </w:r>
                </w:p>
                <w:p w14:paraId="033257A6" w14:textId="3AD1A1F5" w:rsidR="00D64CF4" w:rsidRPr="00B710D8" w:rsidRDefault="00D64CF4" w:rsidP="00D64CF4">
                  <w:pPr>
                    <w:framePr w:hSpace="180" w:wrap="around" w:vAnchor="text" w:hAnchor="margin" w:xAlign="center" w:y="316"/>
                    <w:rPr>
                      <w:rFonts w:ascii="Arial" w:hAnsi="Arial" w:cs="Arial"/>
                      <w:sz w:val="20"/>
                      <w:szCs w:val="20"/>
                    </w:rPr>
                  </w:pPr>
                  <w:r w:rsidRPr="00B710D8">
                    <w:rPr>
                      <w:rFonts w:ascii="Arial" w:hAnsi="Arial" w:cs="Arial"/>
                      <w:sz w:val="20"/>
                      <w:szCs w:val="20"/>
                    </w:rPr>
                    <w:t>misbehaviors</w:t>
                  </w:r>
                </w:p>
              </w:tc>
            </w:tr>
          </w:tbl>
          <w:p w14:paraId="68CDD95B" w14:textId="771B8BFD" w:rsidR="008A52F1" w:rsidRPr="00506BAF" w:rsidRDefault="008A52F1" w:rsidP="00DF0BE0">
            <w:pPr>
              <w:rPr>
                <w:rFonts w:ascii="Arial" w:eastAsia="Calibri" w:hAnsi="Arial" w:cs="Arial"/>
                <w:sz w:val="20"/>
              </w:rPr>
            </w:pPr>
          </w:p>
        </w:tc>
      </w:tr>
    </w:tbl>
    <w:p w14:paraId="6E635345" w14:textId="270FD556" w:rsidR="00A70C8F" w:rsidRDefault="00A70C8F" w:rsidP="008A52F1">
      <w:pPr>
        <w:spacing w:after="160" w:line="259" w:lineRule="auto"/>
        <w:rPr>
          <w:rFonts w:ascii="Arial" w:eastAsia="Calibri" w:hAnsi="Arial" w:cs="Arial"/>
          <w:sz w:val="22"/>
          <w:szCs w:val="22"/>
        </w:rPr>
      </w:pPr>
    </w:p>
    <w:tbl>
      <w:tblPr>
        <w:tblStyle w:val="TableGrid"/>
        <w:tblW w:w="0" w:type="auto"/>
        <w:tblLook w:val="04A0" w:firstRow="1" w:lastRow="0" w:firstColumn="1" w:lastColumn="0" w:noHBand="0" w:noVBand="1"/>
      </w:tblPr>
      <w:tblGrid>
        <w:gridCol w:w="2307"/>
      </w:tblGrid>
      <w:tr w:rsidR="00A70C8F" w:rsidRPr="00EC3296" w14:paraId="45BF5729" w14:textId="77777777" w:rsidTr="00DB1A62">
        <w:trPr>
          <w:trHeight w:val="446"/>
        </w:trPr>
        <w:tc>
          <w:tcPr>
            <w:tcW w:w="2307" w:type="dxa"/>
            <w:shd w:val="clear" w:color="auto" w:fill="FFFFFF" w:themeFill="background1"/>
            <w:vAlign w:val="center"/>
          </w:tcPr>
          <w:p w14:paraId="45F0E649" w14:textId="77777777" w:rsidR="00A70C8F" w:rsidRPr="00EC3296" w:rsidRDefault="00A70C8F" w:rsidP="00DB1A62">
            <w:pPr>
              <w:rPr>
                <w:rFonts w:ascii="Arial" w:hAnsi="Arial" w:cs="Arial"/>
                <w:shd w:val="clear" w:color="auto" w:fill="DBE5F1" w:themeFill="accent1" w:themeFillTint="33"/>
              </w:rPr>
            </w:pPr>
            <w:r>
              <w:t>Loss of choice times</w:t>
            </w:r>
          </w:p>
        </w:tc>
      </w:tr>
      <w:tr w:rsidR="00A70C8F" w:rsidRPr="00EC3296" w14:paraId="318A3ADC" w14:textId="77777777" w:rsidTr="00DB1A62">
        <w:trPr>
          <w:trHeight w:val="446"/>
        </w:trPr>
        <w:tc>
          <w:tcPr>
            <w:tcW w:w="2307" w:type="dxa"/>
            <w:shd w:val="clear" w:color="auto" w:fill="FFFFFF" w:themeFill="background1"/>
            <w:vAlign w:val="center"/>
          </w:tcPr>
          <w:p w14:paraId="587F9529" w14:textId="4DED6385" w:rsidR="00A70C8F" w:rsidRPr="00EC3296" w:rsidRDefault="00A70C8F" w:rsidP="00DB1A62">
            <w:pPr>
              <w:rPr>
                <w:rFonts w:ascii="Arial" w:hAnsi="Arial" w:cs="Arial"/>
                <w:shd w:val="clear" w:color="auto" w:fill="DBE5F1" w:themeFill="accent1" w:themeFillTint="33"/>
              </w:rPr>
            </w:pPr>
            <w:r>
              <w:t>Time Out/Time owed</w:t>
            </w:r>
          </w:p>
        </w:tc>
      </w:tr>
      <w:tr w:rsidR="00A70C8F" w:rsidRPr="00EC3296" w14:paraId="7D8AFFE6" w14:textId="77777777" w:rsidTr="00DB1A62">
        <w:trPr>
          <w:trHeight w:val="446"/>
        </w:trPr>
        <w:tc>
          <w:tcPr>
            <w:tcW w:w="2307" w:type="dxa"/>
            <w:shd w:val="clear" w:color="auto" w:fill="FFFFFF" w:themeFill="background1"/>
            <w:vAlign w:val="center"/>
          </w:tcPr>
          <w:p w14:paraId="1F00D228" w14:textId="77777777" w:rsidR="00A70C8F" w:rsidRPr="00EC3296" w:rsidRDefault="00A70C8F" w:rsidP="00DB1A62">
            <w:pPr>
              <w:rPr>
                <w:rFonts w:ascii="Arial" w:hAnsi="Arial" w:cs="Arial"/>
                <w:shd w:val="clear" w:color="auto" w:fill="DBE5F1" w:themeFill="accent1" w:themeFillTint="33"/>
              </w:rPr>
            </w:pPr>
            <w:r>
              <w:t>Call parent</w:t>
            </w:r>
          </w:p>
        </w:tc>
      </w:tr>
      <w:tr w:rsidR="00A70C8F" w:rsidRPr="00EC3296" w14:paraId="79CD66E8" w14:textId="77777777" w:rsidTr="00DB1A62">
        <w:trPr>
          <w:trHeight w:val="446"/>
        </w:trPr>
        <w:tc>
          <w:tcPr>
            <w:tcW w:w="2307" w:type="dxa"/>
            <w:shd w:val="clear" w:color="auto" w:fill="FFFFFF" w:themeFill="background1"/>
            <w:vAlign w:val="center"/>
          </w:tcPr>
          <w:p w14:paraId="588823AC" w14:textId="77777777" w:rsidR="00A70C8F" w:rsidRPr="00EC3296" w:rsidRDefault="00A70C8F" w:rsidP="00DB1A62">
            <w:pPr>
              <w:rPr>
                <w:rFonts w:ascii="Arial" w:hAnsi="Arial" w:cs="Arial"/>
                <w:shd w:val="clear" w:color="auto" w:fill="DBE5F1" w:themeFill="accent1" w:themeFillTint="33"/>
              </w:rPr>
            </w:pPr>
            <w:r>
              <w:t>Loss of points</w:t>
            </w:r>
          </w:p>
        </w:tc>
      </w:tr>
      <w:tr w:rsidR="00A70C8F" w:rsidRPr="003424DD" w14:paraId="70A96D72" w14:textId="77777777" w:rsidTr="00DB1A62">
        <w:trPr>
          <w:trHeight w:val="446"/>
        </w:trPr>
        <w:tc>
          <w:tcPr>
            <w:tcW w:w="2307" w:type="dxa"/>
            <w:shd w:val="clear" w:color="auto" w:fill="FFFFFF" w:themeFill="background1"/>
            <w:vAlign w:val="center"/>
          </w:tcPr>
          <w:p w14:paraId="57F1C1EC" w14:textId="77777777" w:rsidR="00A70C8F" w:rsidRPr="003424DD" w:rsidRDefault="00A70C8F" w:rsidP="00DB1A62">
            <w:pPr>
              <w:rPr>
                <w:rFonts w:ascii="Arial" w:hAnsi="Arial" w:cs="Arial"/>
                <w:shd w:val="clear" w:color="auto" w:fill="DBE5F1" w:themeFill="accent1" w:themeFillTint="33"/>
              </w:rPr>
            </w:pPr>
            <w:r w:rsidRPr="003424DD">
              <w:rPr>
                <w:rFonts w:ascii="Arial" w:hAnsi="Arial" w:cs="Arial"/>
                <w:shd w:val="clear" w:color="auto" w:fill="DBE5F1" w:themeFill="accent1" w:themeFillTint="33"/>
              </w:rPr>
              <w:t>Stress Walk</w:t>
            </w:r>
          </w:p>
        </w:tc>
      </w:tr>
    </w:tbl>
    <w:p w14:paraId="3A6B077B" w14:textId="6274DEEF" w:rsidR="00506BAF" w:rsidRPr="00506BAF" w:rsidRDefault="00506BAF" w:rsidP="008A52F1">
      <w:pPr>
        <w:spacing w:after="160" w:line="259" w:lineRule="auto"/>
        <w:rPr>
          <w:rFonts w:ascii="Arial" w:eastAsia="Calibri" w:hAnsi="Arial" w:cs="Arial"/>
          <w:sz w:val="22"/>
          <w:szCs w:val="22"/>
        </w:rPr>
      </w:pPr>
    </w:p>
    <w:p w14:paraId="370AC703" w14:textId="3087DDE7" w:rsidR="00506BAF" w:rsidRPr="00506BAF" w:rsidRDefault="00685D17" w:rsidP="00685D17">
      <w:pPr>
        <w:spacing w:after="160" w:line="259" w:lineRule="auto"/>
        <w:jc w:val="center"/>
        <w:rPr>
          <w:rFonts w:ascii="Arial" w:eastAsia="Calibri" w:hAnsi="Arial" w:cs="Arial"/>
          <w:sz w:val="22"/>
          <w:szCs w:val="22"/>
        </w:rPr>
      </w:pPr>
      <w:r>
        <w:rPr>
          <w:rFonts w:ascii="Arial" w:eastAsia="Calibri" w:hAnsi="Arial" w:cs="Arial"/>
          <w:sz w:val="22"/>
          <w:szCs w:val="22"/>
        </w:rPr>
        <w:t>*If teacher writes an ODR, consequences will be given based on the discipline matrix.</w:t>
      </w: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2B02D74E" w:rsidR="00823F4C" w:rsidRPr="00EB48B8" w:rsidRDefault="00A50DA0"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DD676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97BDA0D" w:rsidR="009236BA" w:rsidRDefault="00A50DA0"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DD676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A50DA0"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18BFFC0B" w:rsidR="00CD0CB8" w:rsidRPr="00EB48B8" w:rsidRDefault="00A50DA0"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826DFA">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20FE71D" w:rsidR="00342DA2" w:rsidRPr="00EB48B8" w:rsidRDefault="00A50DA0"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DD6768">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A50DA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A50DA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A50DA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5AD50AE3" w:rsidR="00A52D2E" w:rsidRPr="00EB48B8" w:rsidRDefault="00A50DA0"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DD676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A80EA0A" w:rsidR="006372ED" w:rsidRPr="00EB48B8" w:rsidRDefault="00A50DA0"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AA3D89">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A50DA0"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A50DA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430864E" w:rsidR="00DA6992" w:rsidRPr="001A64F1" w:rsidRDefault="00E33B75" w:rsidP="00753378">
            <w:pPr>
              <w:jc w:val="center"/>
              <w:rPr>
                <w:rFonts w:ascii="Arial" w:hAnsi="Arial" w:cs="Arial"/>
                <w:highlight w:val="yellow"/>
              </w:rPr>
            </w:pPr>
            <w:r>
              <w:rPr>
                <w:rFonts w:ascii="Arial" w:hAnsi="Arial" w:cs="Arial"/>
                <w:highlight w:val="yellow"/>
              </w:rPr>
              <w:t>44</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40E32B9" w:rsidR="00DA6992" w:rsidRPr="001A64F1" w:rsidRDefault="00E33B75" w:rsidP="00753378">
            <w:pPr>
              <w:jc w:val="center"/>
              <w:rPr>
                <w:rFonts w:ascii="Arial" w:hAnsi="Arial" w:cs="Arial"/>
                <w:highlight w:val="yellow"/>
              </w:rPr>
            </w:pPr>
            <w:r>
              <w:rPr>
                <w:rFonts w:ascii="Arial" w:hAnsi="Arial" w:cs="Arial"/>
                <w:highlight w:val="yellow"/>
              </w:rPr>
              <w:t>144</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2C424C3F"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E33B75">
              <w:rPr>
                <w:rFonts w:ascii="Arial" w:hAnsi="Arial" w:cs="Arial"/>
                <w:noProof/>
              </w:rPr>
              <w:t>23%</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EACA13F" w:rsidR="00DA6992" w:rsidRPr="00DA6992" w:rsidRDefault="00A50DA0"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E33B75">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8A4344B" w:rsidR="00F45FFC" w:rsidRPr="0070322E" w:rsidRDefault="00E33B75" w:rsidP="00F45FFC">
            <w:pPr>
              <w:jc w:val="center"/>
              <w:rPr>
                <w:rFonts w:ascii="Arial" w:eastAsia="Calibri" w:hAnsi="Arial" w:cs="Arial"/>
                <w:sz w:val="20"/>
              </w:rPr>
            </w:pPr>
            <w:r>
              <w:rPr>
                <w:rFonts w:ascii="Arial" w:eastAsia="Calibri" w:hAnsi="Arial" w:cs="Arial"/>
                <w:sz w:val="20"/>
              </w:rPr>
              <w:t>381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28AE0599" w:rsidR="00B17C63" w:rsidRPr="0070322E" w:rsidRDefault="00B87B73" w:rsidP="00F45FFC">
            <w:pPr>
              <w:jc w:val="center"/>
              <w:rPr>
                <w:rFonts w:ascii="Arial" w:eastAsia="Calibri" w:hAnsi="Arial" w:cs="Arial"/>
                <w:sz w:val="20"/>
              </w:rPr>
            </w:pPr>
            <w:r>
              <w:rPr>
                <w:rFonts w:ascii="Arial" w:eastAsia="Calibri" w:hAnsi="Arial" w:cs="Arial"/>
                <w:sz w:val="20"/>
              </w:rPr>
              <w:t>18</w:t>
            </w:r>
          </w:p>
        </w:tc>
        <w:tc>
          <w:tcPr>
            <w:tcW w:w="2520" w:type="dxa"/>
            <w:vAlign w:val="center"/>
          </w:tcPr>
          <w:p w14:paraId="11724F90" w14:textId="03E16B2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87B73">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EB8851C" w:rsidR="00B17C63" w:rsidRPr="0070322E" w:rsidRDefault="00A50DA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B87B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92B3719" w:rsidR="00B17C63" w:rsidRPr="0070322E" w:rsidRDefault="00B87B73" w:rsidP="00F45FFC">
            <w:pPr>
              <w:jc w:val="center"/>
              <w:rPr>
                <w:rFonts w:ascii="Arial" w:eastAsia="Calibri" w:hAnsi="Arial" w:cs="Arial"/>
                <w:sz w:val="20"/>
              </w:rPr>
            </w:pPr>
            <w:r>
              <w:rPr>
                <w:rFonts w:ascii="Arial" w:eastAsia="Calibri" w:hAnsi="Arial" w:cs="Arial"/>
                <w:sz w:val="20"/>
              </w:rPr>
              <w:t>24</w:t>
            </w:r>
          </w:p>
        </w:tc>
        <w:tc>
          <w:tcPr>
            <w:tcW w:w="2520" w:type="dxa"/>
            <w:vAlign w:val="center"/>
          </w:tcPr>
          <w:p w14:paraId="5F865B2D" w14:textId="5FF888B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B87B73">
              <w:rPr>
                <w:rFonts w:ascii="Arial" w:eastAsia="Calibri" w:hAnsi="Arial" w:cs="Arial"/>
                <w:noProof/>
                <w:color w:val="000000" w:themeColor="text1"/>
                <w:sz w:val="20"/>
              </w:rPr>
              <w:t>6%</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C2085D6" w:rsidR="00B17C63" w:rsidRPr="0070322E" w:rsidRDefault="00A50DA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B87B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9ED97BE" w:rsidR="00B17C63" w:rsidRPr="0070322E" w:rsidRDefault="00B87B73" w:rsidP="00D561CB">
            <w:pPr>
              <w:jc w:val="center"/>
              <w:rPr>
                <w:rFonts w:ascii="Arial" w:eastAsia="Calibri" w:hAnsi="Arial" w:cs="Arial"/>
                <w:sz w:val="20"/>
              </w:rPr>
            </w:pPr>
            <w:r>
              <w:rPr>
                <w:rFonts w:ascii="Arial" w:eastAsia="Calibri" w:hAnsi="Arial" w:cs="Arial"/>
                <w:sz w:val="20"/>
              </w:rPr>
              <w:t>6</w:t>
            </w:r>
          </w:p>
        </w:tc>
        <w:tc>
          <w:tcPr>
            <w:tcW w:w="2520" w:type="dxa"/>
            <w:vAlign w:val="center"/>
          </w:tcPr>
          <w:p w14:paraId="3C6BB3CC" w14:textId="54884DD7"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B87B73">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948C9BE" w:rsidR="00B17C63" w:rsidRPr="0070322E" w:rsidRDefault="00A50DA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B87B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2CE2E388" w:rsidR="00B17C63" w:rsidRPr="00B17C63" w:rsidRDefault="00A50DA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B87B7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F6E59AF"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proofErr w:type="gramStart"/>
            <w:r w:rsidR="009956CD">
              <w:rPr>
                <w:rFonts w:ascii="Arial" w:hAnsi="Arial" w:cs="Arial"/>
                <w:i/>
                <w:color w:val="808080" w:themeColor="background1" w:themeShade="80"/>
              </w:rPr>
              <w:t>sente</w:t>
            </w:r>
            <w:r w:rsidR="009956CD" w:rsidRPr="009956CD">
              <w:rPr>
                <w:rFonts w:ascii="Arial" w:hAnsi="Arial" w:cs="Arial"/>
                <w:i/>
                <w:color w:val="808080" w:themeColor="background1" w:themeShade="80"/>
              </w:rPr>
              <w:t>nces)</w:t>
            </w:r>
            <w:r w:rsidR="00C56202">
              <w:rPr>
                <w:rFonts w:ascii="Arial" w:hAnsi="Arial" w:cs="Arial"/>
                <w:i/>
                <w:color w:val="808080" w:themeColor="background1" w:themeShade="80"/>
              </w:rPr>
              <w:t>The</w:t>
            </w:r>
            <w:proofErr w:type="gramEnd"/>
            <w:r w:rsidR="00C56202">
              <w:rPr>
                <w:rFonts w:ascii="Arial" w:hAnsi="Arial" w:cs="Arial"/>
                <w:i/>
                <w:color w:val="808080" w:themeColor="background1" w:themeShade="80"/>
              </w:rPr>
              <w:t xml:space="preserve"> plan that is in place for </w:t>
            </w:r>
            <w:r w:rsidR="00463253">
              <w:rPr>
                <w:rFonts w:ascii="Arial" w:hAnsi="Arial" w:cs="Arial"/>
                <w:i/>
                <w:color w:val="808080" w:themeColor="background1" w:themeShade="80"/>
              </w:rPr>
              <w:t xml:space="preserve">identifying early identification of at risk and high risk students, requires said students to receive a binder that includes daily behavior sheets to monitor targeted behavior(s) on a daily basis.  Teachers will serve as one person who will be required to complete the form identifying </w:t>
            </w:r>
            <w:proofErr w:type="gramStart"/>
            <w:r w:rsidR="00463253">
              <w:rPr>
                <w:rFonts w:ascii="Arial" w:hAnsi="Arial" w:cs="Arial"/>
                <w:i/>
                <w:color w:val="808080" w:themeColor="background1" w:themeShade="80"/>
              </w:rPr>
              <w:t>whether or not</w:t>
            </w:r>
            <w:proofErr w:type="gramEnd"/>
            <w:r w:rsidR="00463253">
              <w:rPr>
                <w:rFonts w:ascii="Arial" w:hAnsi="Arial" w:cs="Arial"/>
                <w:i/>
                <w:color w:val="808080" w:themeColor="background1" w:themeShade="80"/>
              </w:rPr>
              <w:t xml:space="preserve"> the daily goal was met.  The parent will serve as another person who will be required to sign the form each night and return the form to school. The behavior specialist will be the third person in this process who review the students goal sheet </w:t>
            </w:r>
            <w:proofErr w:type="gramStart"/>
            <w:r w:rsidR="00463253">
              <w:rPr>
                <w:rFonts w:ascii="Arial" w:hAnsi="Arial" w:cs="Arial"/>
                <w:i/>
                <w:color w:val="808080" w:themeColor="background1" w:themeShade="80"/>
              </w:rPr>
              <w:t>on a daily basis</w:t>
            </w:r>
            <w:proofErr w:type="gramEnd"/>
            <w:r w:rsidR="00463253">
              <w:rPr>
                <w:rFonts w:ascii="Arial" w:hAnsi="Arial" w:cs="Arial"/>
                <w:i/>
                <w:color w:val="808080" w:themeColor="background1" w:themeShade="80"/>
              </w:rPr>
              <w:t xml:space="preserve">.  </w:t>
            </w:r>
            <w:r w:rsidR="00EA2719">
              <w:rPr>
                <w:rFonts w:ascii="Arial" w:hAnsi="Arial" w:cs="Arial"/>
                <w:i/>
                <w:color w:val="808080" w:themeColor="background1" w:themeShade="80"/>
              </w:rPr>
              <w:t xml:space="preserve">The behavior specialist will work closely with the teacher to identify if the student is progressing or if the student should be referred to </w:t>
            </w:r>
            <w:proofErr w:type="spellStart"/>
            <w:r w:rsidR="00EA2719">
              <w:rPr>
                <w:rFonts w:ascii="Arial" w:hAnsi="Arial" w:cs="Arial"/>
                <w:i/>
                <w:color w:val="808080" w:themeColor="background1" w:themeShade="80"/>
              </w:rPr>
              <w:t>RtI</w:t>
            </w:r>
            <w:proofErr w:type="spellEnd"/>
            <w:r w:rsidR="00EA2719">
              <w:rPr>
                <w:rFonts w:ascii="Arial" w:hAnsi="Arial" w:cs="Arial"/>
                <w:i/>
                <w:color w:val="808080" w:themeColor="background1" w:themeShade="80"/>
              </w:rPr>
              <w:t>.</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6E63AC18" w:rsidR="00B83D79" w:rsidRPr="002A0BF3" w:rsidRDefault="00E03E0D" w:rsidP="007A1DE7">
            <w:pPr>
              <w:jc w:val="center"/>
              <w:rPr>
                <w:rFonts w:ascii="Arial" w:hAnsi="Arial" w:cs="Arial"/>
                <w:color w:val="000000" w:themeColor="text1"/>
              </w:rPr>
            </w:pPr>
            <w:r>
              <w:rPr>
                <w:rFonts w:ascii="Arial" w:hAnsi="Arial" w:cs="Arial"/>
                <w:color w:val="000000" w:themeColor="text1"/>
              </w:rPr>
              <w:t>98</w:t>
            </w:r>
          </w:p>
        </w:tc>
        <w:tc>
          <w:tcPr>
            <w:tcW w:w="1653" w:type="dxa"/>
            <w:tcBorders>
              <w:top w:val="nil"/>
              <w:left w:val="nil"/>
              <w:bottom w:val="single" w:sz="4" w:space="0" w:color="auto"/>
              <w:right w:val="single" w:sz="4" w:space="0" w:color="auto"/>
            </w:tcBorders>
            <w:shd w:val="clear" w:color="auto" w:fill="FFFF00"/>
            <w:vAlign w:val="center"/>
          </w:tcPr>
          <w:p w14:paraId="5B028C56" w14:textId="7B3F47E9" w:rsidR="00B83D79" w:rsidRPr="002A0BF3" w:rsidRDefault="00E03E0D" w:rsidP="007A1DE7">
            <w:pPr>
              <w:jc w:val="center"/>
              <w:rPr>
                <w:rFonts w:ascii="Arial" w:hAnsi="Arial" w:cs="Arial"/>
                <w:color w:val="000000" w:themeColor="text1"/>
              </w:rPr>
            </w:pPr>
            <w:r>
              <w:rPr>
                <w:rFonts w:ascii="Arial" w:hAnsi="Arial" w:cs="Arial"/>
                <w:color w:val="000000" w:themeColor="text1"/>
              </w:rPr>
              <w:t>99</w:t>
            </w:r>
          </w:p>
        </w:tc>
        <w:tc>
          <w:tcPr>
            <w:tcW w:w="3240" w:type="dxa"/>
            <w:vAlign w:val="center"/>
          </w:tcPr>
          <w:p w14:paraId="4531F4A7" w14:textId="69764DE4"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03E0D">
              <w:rPr>
                <w:rFonts w:ascii="Arial" w:hAnsi="Arial" w:cs="Arial"/>
                <w:noProof/>
              </w:rPr>
              <w:t>1</w:t>
            </w:r>
            <w:r>
              <w:rPr>
                <w:rFonts w:ascii="Arial" w:hAnsi="Arial" w:cs="Arial"/>
              </w:rPr>
              <w:fldChar w:fldCharType="end"/>
            </w:r>
          </w:p>
        </w:tc>
        <w:tc>
          <w:tcPr>
            <w:tcW w:w="2970" w:type="dxa"/>
          </w:tcPr>
          <w:p w14:paraId="37578D99" w14:textId="15D1048A" w:rsidR="00B83D79" w:rsidRDefault="00A50DA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E03E0D">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EA7CDD2" w:rsidR="00CC53C8" w:rsidRPr="002A0BF3" w:rsidRDefault="00E03E0D"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14:paraId="58F24C88" w14:textId="5F186BBA" w:rsidR="00CC53C8" w:rsidRPr="002A0BF3" w:rsidRDefault="00E03E0D"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61834D16" w14:textId="7664A4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03E0D">
              <w:rPr>
                <w:rFonts w:ascii="Arial" w:hAnsi="Arial" w:cs="Arial"/>
                <w:noProof/>
              </w:rPr>
              <w:t>0</w:t>
            </w:r>
            <w:r>
              <w:rPr>
                <w:rFonts w:ascii="Arial" w:hAnsi="Arial" w:cs="Arial"/>
              </w:rPr>
              <w:fldChar w:fldCharType="end"/>
            </w:r>
          </w:p>
        </w:tc>
        <w:tc>
          <w:tcPr>
            <w:tcW w:w="2970" w:type="dxa"/>
          </w:tcPr>
          <w:p w14:paraId="2D831C17" w14:textId="19703F14" w:rsidR="00CC53C8" w:rsidRDefault="00A50DA0"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568FA0CB" w:rsidR="00CC53C8" w:rsidRPr="002A0BF3" w:rsidRDefault="00E03E0D"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14:paraId="25DC0805" w14:textId="46E9B28F" w:rsidR="00CC53C8" w:rsidRPr="002A0BF3" w:rsidRDefault="00E03E0D"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5EA3896E"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03E0D">
              <w:rPr>
                <w:rFonts w:ascii="Arial" w:hAnsi="Arial" w:cs="Arial"/>
                <w:noProof/>
              </w:rPr>
              <w:t>0</w:t>
            </w:r>
            <w:r>
              <w:rPr>
                <w:rFonts w:ascii="Arial" w:hAnsi="Arial" w:cs="Arial"/>
              </w:rPr>
              <w:fldChar w:fldCharType="end"/>
            </w:r>
          </w:p>
        </w:tc>
        <w:tc>
          <w:tcPr>
            <w:tcW w:w="2970" w:type="dxa"/>
          </w:tcPr>
          <w:p w14:paraId="79F422E1" w14:textId="1B8E9D05" w:rsidR="00CC53C8" w:rsidRDefault="00A50DA0"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D1F5B3A" w:rsidR="002A0BF3" w:rsidRPr="00855144" w:rsidRDefault="00A50DA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E03E0D">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A50DA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3C03A248" w:rsidR="00183149" w:rsidRPr="00D23F02" w:rsidRDefault="00A50DA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91697D">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38741346" w:rsidR="00183149" w:rsidRPr="00AD591B" w:rsidRDefault="00D20371" w:rsidP="00183149">
                <w:pPr>
                  <w:rPr>
                    <w:rFonts w:ascii="Arial" w:eastAsia="Times New Roman" w:hAnsi="Arial" w:cs="Arial"/>
                    <w:b/>
                    <w:sz w:val="18"/>
                    <w:szCs w:val="18"/>
                  </w:rPr>
                </w:pPr>
                <w:r>
                  <w:rPr>
                    <w:rFonts w:ascii="Arial" w:eastAsia="Times New Roman" w:hAnsi="Arial" w:cs="Arial"/>
                    <w:b/>
                    <w:sz w:val="16"/>
                    <w:szCs w:val="18"/>
                  </w:rPr>
                  <w:t>Nicole Williams</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17C03B9E" w:rsidR="00644B8C" w:rsidRDefault="00A50DA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D20371">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70041555" w:rsidR="00644B8C" w:rsidRDefault="00D20371" w:rsidP="00183149">
                <w:pPr>
                  <w:rPr>
                    <w:rFonts w:ascii="Arial" w:eastAsia="Times New Roman" w:hAnsi="Arial" w:cs="Arial"/>
                    <w:b/>
                    <w:sz w:val="16"/>
                    <w:szCs w:val="18"/>
                  </w:rPr>
                </w:pPr>
                <w:r>
                  <w:rPr>
                    <w:rFonts w:ascii="Arial" w:eastAsia="Times New Roman" w:hAnsi="Arial" w:cs="Arial"/>
                    <w:b/>
                    <w:sz w:val="16"/>
                    <w:szCs w:val="18"/>
                  </w:rPr>
                  <w:t>Nicole Williams</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A50DA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A50DA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A50DA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A50DA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A50DA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A50DA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A50DA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A50DA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A50DA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A50DA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A50DA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A50DA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A50DA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A50DA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A50DA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A50DA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A50DA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A50DA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A50DA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A50DA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A50DA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A50DA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CAC2A5B" w:rsidR="005C420A" w:rsidRPr="004B68FD" w:rsidRDefault="00594E06" w:rsidP="002C515F">
            <w:pPr>
              <w:rPr>
                <w:rFonts w:ascii="Arial" w:hAnsi="Arial" w:cs="Arial"/>
                <w:sz w:val="20"/>
                <w:szCs w:val="20"/>
              </w:rPr>
            </w:pPr>
            <w:r>
              <w:rPr>
                <w:rFonts w:ascii="Arial" w:hAnsi="Arial" w:cs="Arial"/>
                <w:sz w:val="20"/>
                <w:szCs w:val="20"/>
              </w:rPr>
              <w:t>By August 2018</w:t>
            </w:r>
            <w:r w:rsidR="009350BC">
              <w:rPr>
                <w:rFonts w:ascii="Arial" w:hAnsi="Arial" w:cs="Arial"/>
                <w:sz w:val="20"/>
                <w:szCs w:val="20"/>
              </w:rPr>
              <w:t>,</w:t>
            </w:r>
            <w:r>
              <w:rPr>
                <w:rFonts w:ascii="Arial" w:hAnsi="Arial" w:cs="Arial"/>
                <w:sz w:val="20"/>
                <w:szCs w:val="20"/>
              </w:rPr>
              <w:t xml:space="preserve"> </w:t>
            </w:r>
            <w:r w:rsidR="009350BC">
              <w:rPr>
                <w:rFonts w:ascii="Arial" w:hAnsi="Arial" w:cs="Arial"/>
                <w:sz w:val="20"/>
                <w:szCs w:val="20"/>
              </w:rPr>
              <w:t>schoolwide expectations and location specific rules will be posted in 100% of classrooms and common areas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2E111655" w14:textId="77777777" w:rsidR="005C420A"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p w14:paraId="6D80A0A4" w14:textId="77777777" w:rsidR="009457B6" w:rsidRDefault="009457B6" w:rsidP="00C55DCE">
            <w:pPr>
              <w:rPr>
                <w:rFonts w:ascii="Arial" w:hAnsi="Arial" w:cs="Arial"/>
                <w:sz w:val="20"/>
                <w:szCs w:val="20"/>
              </w:rPr>
            </w:pPr>
          </w:p>
          <w:p w14:paraId="7ACCE23A" w14:textId="29F88A7B" w:rsidR="009457B6" w:rsidRPr="00D86FF7" w:rsidRDefault="009457B6" w:rsidP="00C55DCE">
            <w:pPr>
              <w:rPr>
                <w:rFonts w:ascii="Arial" w:hAnsi="Arial" w:cs="Arial"/>
                <w:sz w:val="20"/>
                <w:szCs w:val="20"/>
              </w:rPr>
            </w:pPr>
            <w:r>
              <w:rPr>
                <w:rFonts w:ascii="Arial" w:hAnsi="Arial" w:cs="Arial"/>
                <w:sz w:val="20"/>
                <w:szCs w:val="20"/>
              </w:rPr>
              <w:t>(10/19/18, 11/6/18, 01/07/2019, and 03/22/2019)</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932E075" w:rsidR="005C420A" w:rsidRPr="004B68FD" w:rsidRDefault="009350BC" w:rsidP="002C515F">
                <w:pPr>
                  <w:rPr>
                    <w:rFonts w:ascii="Arial" w:hAnsi="Arial" w:cs="Arial"/>
                    <w:sz w:val="20"/>
                    <w:szCs w:val="20"/>
                  </w:rPr>
                </w:pPr>
                <w:r>
                  <w:rPr>
                    <w:rFonts w:ascii="Arial" w:hAnsi="Arial" w:cs="Arial"/>
                    <w:sz w:val="20"/>
                    <w:szCs w:val="20"/>
                  </w:rPr>
                  <w:t>Williams</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2FA3C568" w:rsidR="005C420A" w:rsidRPr="004B68FD" w:rsidRDefault="009350BC" w:rsidP="002C515F">
            <w:pPr>
              <w:rPr>
                <w:rFonts w:ascii="Arial" w:hAnsi="Arial" w:cs="Arial"/>
                <w:sz w:val="20"/>
                <w:szCs w:val="20"/>
              </w:rPr>
            </w:pPr>
            <w:r>
              <w:rPr>
                <w:rFonts w:ascii="Arial" w:hAnsi="Arial" w:cs="Arial"/>
                <w:sz w:val="20"/>
                <w:szCs w:val="20"/>
              </w:rPr>
              <w:t>By August 2018, 100% of the staff will be directed to implement behavior lesson plans throughout the school year.</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0AA30763" w:rsidR="005C420A" w:rsidRPr="004B68FD" w:rsidRDefault="009350BC" w:rsidP="002C515F">
                <w:pPr>
                  <w:rPr>
                    <w:rFonts w:ascii="Arial" w:hAnsi="Arial" w:cs="Arial"/>
                    <w:sz w:val="20"/>
                    <w:szCs w:val="20"/>
                  </w:rPr>
                </w:pPr>
                <w:r>
                  <w:rPr>
                    <w:rFonts w:ascii="Arial" w:hAnsi="Arial" w:cs="Arial"/>
                    <w:sz w:val="20"/>
                    <w:szCs w:val="20"/>
                  </w:rPr>
                  <w:t>Williams</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E53CA81" w:rsidR="005C420A" w:rsidRPr="004B68FD" w:rsidRDefault="009350BC" w:rsidP="002C515F">
            <w:pPr>
              <w:rPr>
                <w:rFonts w:ascii="Arial" w:hAnsi="Arial" w:cs="Arial"/>
                <w:sz w:val="20"/>
                <w:szCs w:val="20"/>
              </w:rPr>
            </w:pPr>
            <w:r>
              <w:rPr>
                <w:rFonts w:ascii="Arial" w:hAnsi="Arial" w:cs="Arial"/>
                <w:sz w:val="20"/>
                <w:szCs w:val="20"/>
              </w:rPr>
              <w:t xml:space="preserve">By October 2018, 100% of the teachers will use the discipling consequences and flow chart with fidelity.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4785117" w:rsidR="005C420A" w:rsidRPr="004B68FD" w:rsidRDefault="009350BC" w:rsidP="002C515F">
                <w:pPr>
                  <w:rPr>
                    <w:rFonts w:ascii="Arial" w:hAnsi="Arial" w:cs="Arial"/>
                    <w:sz w:val="20"/>
                    <w:szCs w:val="20"/>
                  </w:rPr>
                </w:pPr>
                <w:r>
                  <w:rPr>
                    <w:rFonts w:ascii="Arial" w:hAnsi="Arial" w:cs="Arial"/>
                    <w:sz w:val="20"/>
                    <w:szCs w:val="20"/>
                  </w:rPr>
                  <w:t>Williams</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2C1DE20" w:rsidR="005C420A" w:rsidRPr="004B68FD" w:rsidRDefault="00DC7339" w:rsidP="002C515F">
            <w:pPr>
              <w:rPr>
                <w:rFonts w:ascii="Arial" w:hAnsi="Arial" w:cs="Arial"/>
                <w:sz w:val="20"/>
                <w:szCs w:val="20"/>
              </w:rPr>
            </w:pPr>
            <w:r>
              <w:rPr>
                <w:rFonts w:ascii="Arial" w:hAnsi="Arial" w:cs="Arial"/>
                <w:sz w:val="20"/>
                <w:szCs w:val="20"/>
              </w:rPr>
              <w:t>By August 2018, the schoolwide reward system will be implemented for 100% of our students.</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08045F0C" w:rsidR="005C420A" w:rsidRPr="004B68FD" w:rsidRDefault="00DC7339" w:rsidP="002C515F">
                <w:pPr>
                  <w:rPr>
                    <w:rFonts w:ascii="Arial" w:hAnsi="Arial" w:cs="Arial"/>
                    <w:sz w:val="20"/>
                    <w:szCs w:val="20"/>
                  </w:rPr>
                </w:pPr>
                <w:r>
                  <w:rPr>
                    <w:rFonts w:ascii="Arial" w:hAnsi="Arial" w:cs="Arial"/>
                    <w:sz w:val="20"/>
                    <w:szCs w:val="20"/>
                  </w:rPr>
                  <w:t>Williams</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2E86645D" w:rsidR="00D555A9" w:rsidRPr="004B68FD" w:rsidRDefault="00D04024" w:rsidP="00D555A9">
            <w:pPr>
              <w:rPr>
                <w:rFonts w:ascii="Arial" w:hAnsi="Arial" w:cs="Arial"/>
                <w:sz w:val="20"/>
                <w:szCs w:val="20"/>
              </w:rPr>
            </w:pPr>
            <w:r>
              <w:rPr>
                <w:rFonts w:ascii="Arial" w:hAnsi="Arial" w:cs="Arial"/>
                <w:sz w:val="20"/>
                <w:szCs w:val="20"/>
              </w:rPr>
              <w:t>By April 30</w:t>
            </w:r>
            <w:r w:rsidRPr="00D04024">
              <w:rPr>
                <w:rFonts w:ascii="Arial" w:hAnsi="Arial" w:cs="Arial"/>
                <w:sz w:val="20"/>
                <w:szCs w:val="20"/>
                <w:vertAlign w:val="superscript"/>
              </w:rPr>
              <w:t>th</w:t>
            </w:r>
            <w:r>
              <w:rPr>
                <w:rFonts w:ascii="Arial" w:hAnsi="Arial" w:cs="Arial"/>
                <w:sz w:val="20"/>
                <w:szCs w:val="20"/>
              </w:rPr>
              <w:t xml:space="preserve">, 2019, student incidents in the area(s) </w:t>
            </w:r>
            <w:proofErr w:type="gramStart"/>
            <w:r>
              <w:rPr>
                <w:rFonts w:ascii="Arial" w:hAnsi="Arial" w:cs="Arial"/>
                <w:sz w:val="20"/>
                <w:szCs w:val="20"/>
              </w:rPr>
              <w:t xml:space="preserve">of  </w:t>
            </w:r>
            <w:r w:rsidR="000F2997">
              <w:rPr>
                <w:rFonts w:ascii="Arial" w:hAnsi="Arial" w:cs="Arial"/>
                <w:sz w:val="20"/>
                <w:szCs w:val="20"/>
              </w:rPr>
              <w:t>insubordination</w:t>
            </w:r>
            <w:proofErr w:type="gramEnd"/>
            <w:r w:rsidR="000F2997">
              <w:rPr>
                <w:rFonts w:ascii="Arial" w:hAnsi="Arial" w:cs="Arial"/>
                <w:sz w:val="20"/>
                <w:szCs w:val="20"/>
              </w:rPr>
              <w:t xml:space="preserve">/disobedience will decrease by at least 50%.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D82A77A" w14:textId="77777777" w:rsidR="00D555A9"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p w14:paraId="105F57C6" w14:textId="77777777" w:rsidR="009457B6" w:rsidRDefault="009457B6" w:rsidP="00D555A9">
            <w:pPr>
              <w:rPr>
                <w:rFonts w:ascii="Arial" w:hAnsi="Arial" w:cs="Arial"/>
                <w:sz w:val="20"/>
                <w:szCs w:val="20"/>
              </w:rPr>
            </w:pPr>
          </w:p>
          <w:p w14:paraId="6BFEAA73" w14:textId="3DE15E86" w:rsidR="009457B6" w:rsidRDefault="009457B6" w:rsidP="00D555A9">
            <w:pPr>
              <w:rPr>
                <w:rFonts w:ascii="Arial" w:hAnsi="Arial" w:cs="Arial"/>
                <w:sz w:val="20"/>
                <w:szCs w:val="20"/>
              </w:rPr>
            </w:pPr>
            <w:r>
              <w:rPr>
                <w:rFonts w:ascii="Arial" w:hAnsi="Arial" w:cs="Arial"/>
                <w:sz w:val="20"/>
                <w:szCs w:val="20"/>
              </w:rPr>
              <w:t>(10/19/18, 11/6/18, 01/07/2019, and 03/22/2019)</w:t>
            </w:r>
          </w:p>
          <w:p w14:paraId="5151B609" w14:textId="34B70319" w:rsidR="009457B6" w:rsidRPr="00D86FF7" w:rsidRDefault="009457B6" w:rsidP="00D555A9">
            <w:pPr>
              <w:rPr>
                <w:rFonts w:ascii="Arial" w:hAnsi="Arial" w:cs="Arial"/>
                <w:sz w:val="20"/>
                <w:szCs w:val="20"/>
              </w:rPr>
            </w:pP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7F0CFE8F" w:rsidR="00D555A9" w:rsidRPr="004B68FD" w:rsidRDefault="00EE7041" w:rsidP="00D555A9">
                <w:pPr>
                  <w:rPr>
                    <w:rFonts w:ascii="Arial" w:hAnsi="Arial" w:cs="Arial"/>
                    <w:sz w:val="20"/>
                    <w:szCs w:val="20"/>
                  </w:rPr>
                </w:pPr>
                <w:r>
                  <w:rPr>
                    <w:rFonts w:ascii="Arial" w:hAnsi="Arial" w:cs="Arial"/>
                    <w:sz w:val="20"/>
                    <w:szCs w:val="20"/>
                  </w:rPr>
                  <w:t>Williams</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773954E9" w:rsidR="00D555A9" w:rsidRPr="004B68FD" w:rsidRDefault="008C3A0C" w:rsidP="00D555A9">
            <w:pPr>
              <w:rPr>
                <w:rFonts w:ascii="Arial" w:hAnsi="Arial" w:cs="Arial"/>
                <w:sz w:val="20"/>
                <w:szCs w:val="20"/>
              </w:rPr>
            </w:pPr>
            <w:r>
              <w:rPr>
                <w:rFonts w:ascii="Arial" w:hAnsi="Arial" w:cs="Arial"/>
                <w:sz w:val="20"/>
                <w:szCs w:val="20"/>
              </w:rPr>
              <w:t>By April 30</w:t>
            </w:r>
            <w:r w:rsidRPr="008C3A0C">
              <w:rPr>
                <w:rFonts w:ascii="Arial" w:hAnsi="Arial" w:cs="Arial"/>
                <w:sz w:val="20"/>
                <w:szCs w:val="20"/>
                <w:vertAlign w:val="superscript"/>
              </w:rPr>
              <w:t>th</w:t>
            </w:r>
            <w:r>
              <w:rPr>
                <w:rFonts w:ascii="Arial" w:hAnsi="Arial" w:cs="Arial"/>
                <w:sz w:val="20"/>
                <w:szCs w:val="20"/>
              </w:rPr>
              <w:t xml:space="preserve">, 2019, there will be a </w:t>
            </w:r>
            <w:r w:rsidR="003E70FD">
              <w:rPr>
                <w:rFonts w:ascii="Arial" w:hAnsi="Arial" w:cs="Arial"/>
                <w:sz w:val="20"/>
                <w:szCs w:val="20"/>
              </w:rPr>
              <w:t>5</w:t>
            </w:r>
            <w:r>
              <w:rPr>
                <w:rFonts w:ascii="Arial" w:hAnsi="Arial" w:cs="Arial"/>
                <w:sz w:val="20"/>
                <w:szCs w:val="20"/>
              </w:rPr>
              <w:t xml:space="preserve">0% decrease in behavior incidents that occur in the cafeteria, hallway, and school grounds.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5E675C28" w:rsidR="00D555A9" w:rsidRPr="004B68FD" w:rsidRDefault="00EE7041" w:rsidP="00D555A9">
                <w:pPr>
                  <w:rPr>
                    <w:rFonts w:ascii="Arial" w:hAnsi="Arial" w:cs="Arial"/>
                    <w:sz w:val="20"/>
                    <w:szCs w:val="20"/>
                  </w:rPr>
                </w:pPr>
                <w:r>
                  <w:rPr>
                    <w:rFonts w:ascii="Arial" w:hAnsi="Arial" w:cs="Arial"/>
                    <w:sz w:val="20"/>
                    <w:szCs w:val="20"/>
                  </w:rPr>
                  <w:t>Williams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063B2E5C" w:rsidR="00D555A9" w:rsidRPr="004B68FD" w:rsidRDefault="00B635FA" w:rsidP="00D555A9">
            <w:pPr>
              <w:rPr>
                <w:rFonts w:ascii="Arial" w:hAnsi="Arial" w:cs="Arial"/>
                <w:sz w:val="20"/>
                <w:szCs w:val="20"/>
              </w:rPr>
            </w:pPr>
            <w:r>
              <w:rPr>
                <w:rFonts w:ascii="Arial" w:hAnsi="Arial" w:cs="Arial"/>
                <w:sz w:val="20"/>
                <w:szCs w:val="20"/>
              </w:rPr>
              <w:t>By A</w:t>
            </w:r>
            <w:r w:rsidR="003E70FD">
              <w:rPr>
                <w:rFonts w:ascii="Arial" w:hAnsi="Arial" w:cs="Arial"/>
                <w:sz w:val="20"/>
                <w:szCs w:val="20"/>
              </w:rPr>
              <w:t>pril 30th, 2019, the there will be a 10% increase of the number of students who do not receive 0-1 referrals.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1E72F42A" w:rsidR="00D555A9" w:rsidRPr="004B68FD" w:rsidRDefault="00EE7041" w:rsidP="00D555A9">
                <w:pPr>
                  <w:rPr>
                    <w:rFonts w:ascii="Arial" w:hAnsi="Arial" w:cs="Arial"/>
                    <w:sz w:val="20"/>
                    <w:szCs w:val="20"/>
                  </w:rPr>
                </w:pPr>
                <w:r>
                  <w:rPr>
                    <w:rFonts w:ascii="Arial" w:hAnsi="Arial" w:cs="Arial"/>
                    <w:sz w:val="20"/>
                    <w:szCs w:val="20"/>
                  </w:rPr>
                  <w:t>Williams</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BD7C0EB" w:rsidR="00D555A9" w:rsidRPr="004B68FD" w:rsidRDefault="00FF457A" w:rsidP="00D555A9">
            <w:pPr>
              <w:rPr>
                <w:rFonts w:ascii="Arial" w:hAnsi="Arial" w:cs="Arial"/>
                <w:sz w:val="20"/>
                <w:szCs w:val="20"/>
              </w:rPr>
            </w:pPr>
            <w:r>
              <w:rPr>
                <w:rFonts w:ascii="Arial" w:hAnsi="Arial" w:cs="Arial"/>
                <w:sz w:val="20"/>
                <w:szCs w:val="20"/>
              </w:rPr>
              <w:t xml:space="preserve">By April 30th, 2019, there will be a </w:t>
            </w:r>
            <w:r w:rsidR="00D04024">
              <w:rPr>
                <w:rFonts w:ascii="Arial" w:hAnsi="Arial" w:cs="Arial"/>
                <w:sz w:val="20"/>
                <w:szCs w:val="20"/>
              </w:rPr>
              <w:t xml:space="preserve">`10% decrease in classroom referrals written which will increase our Core Effectiveness.  (See Core Effectiveness data)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0F95E361" w:rsidR="00D555A9" w:rsidRPr="004B68FD" w:rsidRDefault="00EE7041" w:rsidP="00D555A9">
                <w:pPr>
                  <w:rPr>
                    <w:rFonts w:ascii="Arial" w:hAnsi="Arial" w:cs="Arial"/>
                    <w:sz w:val="20"/>
                    <w:szCs w:val="20"/>
                  </w:rPr>
                </w:pPr>
                <w:r>
                  <w:rPr>
                    <w:rFonts w:ascii="Arial" w:hAnsi="Arial" w:cs="Arial"/>
                    <w:sz w:val="20"/>
                    <w:szCs w:val="20"/>
                  </w:rPr>
                  <w:t>Williams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4FD88F27"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364E9" w14:textId="77777777" w:rsidR="00A50DA0" w:rsidRDefault="00A50DA0" w:rsidP="00C916BF">
      <w:r>
        <w:separator/>
      </w:r>
    </w:p>
  </w:endnote>
  <w:endnote w:type="continuationSeparator" w:id="0">
    <w:p w14:paraId="1CA68543" w14:textId="77777777" w:rsidR="00A50DA0" w:rsidRDefault="00A50DA0"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594E06" w:rsidRDefault="00594E0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94E06" w:rsidRDefault="00594E0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594E06" w:rsidRDefault="00594E0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594E06" w:rsidRDefault="00594E0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739B" w14:textId="77777777" w:rsidR="00A50DA0" w:rsidRDefault="00A50DA0" w:rsidP="00C916BF">
      <w:r>
        <w:separator/>
      </w:r>
    </w:p>
  </w:footnote>
  <w:footnote w:type="continuationSeparator" w:id="0">
    <w:p w14:paraId="66796461" w14:textId="77777777" w:rsidR="00A50DA0" w:rsidRDefault="00A50DA0"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442D"/>
    <w:multiLevelType w:val="hybridMultilevel"/>
    <w:tmpl w:val="BEE4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7BB7"/>
    <w:multiLevelType w:val="hybridMultilevel"/>
    <w:tmpl w:val="49F8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B547E"/>
    <w:multiLevelType w:val="hybridMultilevel"/>
    <w:tmpl w:val="AC7C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05CFA"/>
    <w:multiLevelType w:val="hybridMultilevel"/>
    <w:tmpl w:val="D446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19"/>
  </w:num>
  <w:num w:numId="5">
    <w:abstractNumId w:val="12"/>
  </w:num>
  <w:num w:numId="6">
    <w:abstractNumId w:val="23"/>
  </w:num>
  <w:num w:numId="7">
    <w:abstractNumId w:val="8"/>
  </w:num>
  <w:num w:numId="8">
    <w:abstractNumId w:val="32"/>
  </w:num>
  <w:num w:numId="9">
    <w:abstractNumId w:val="33"/>
  </w:num>
  <w:num w:numId="10">
    <w:abstractNumId w:val="0"/>
  </w:num>
  <w:num w:numId="11">
    <w:abstractNumId w:val="4"/>
  </w:num>
  <w:num w:numId="12">
    <w:abstractNumId w:val="34"/>
  </w:num>
  <w:num w:numId="13">
    <w:abstractNumId w:val="31"/>
  </w:num>
  <w:num w:numId="14">
    <w:abstractNumId w:val="21"/>
  </w:num>
  <w:num w:numId="15">
    <w:abstractNumId w:val="11"/>
  </w:num>
  <w:num w:numId="16">
    <w:abstractNumId w:val="15"/>
  </w:num>
  <w:num w:numId="17">
    <w:abstractNumId w:val="25"/>
  </w:num>
  <w:num w:numId="18">
    <w:abstractNumId w:val="9"/>
  </w:num>
  <w:num w:numId="19">
    <w:abstractNumId w:val="18"/>
  </w:num>
  <w:num w:numId="20">
    <w:abstractNumId w:val="29"/>
  </w:num>
  <w:num w:numId="21">
    <w:abstractNumId w:val="35"/>
  </w:num>
  <w:num w:numId="22">
    <w:abstractNumId w:val="7"/>
  </w:num>
  <w:num w:numId="23">
    <w:abstractNumId w:val="20"/>
  </w:num>
  <w:num w:numId="24">
    <w:abstractNumId w:val="5"/>
  </w:num>
  <w:num w:numId="25">
    <w:abstractNumId w:val="30"/>
  </w:num>
  <w:num w:numId="26">
    <w:abstractNumId w:val="17"/>
  </w:num>
  <w:num w:numId="27">
    <w:abstractNumId w:val="13"/>
  </w:num>
  <w:num w:numId="28">
    <w:abstractNumId w:val="28"/>
  </w:num>
  <w:num w:numId="29">
    <w:abstractNumId w:val="6"/>
  </w:num>
  <w:num w:numId="30">
    <w:abstractNumId w:val="14"/>
  </w:num>
  <w:num w:numId="31">
    <w:abstractNumId w:val="36"/>
  </w:num>
  <w:num w:numId="32">
    <w:abstractNumId w:val="38"/>
  </w:num>
  <w:num w:numId="33">
    <w:abstractNumId w:val="40"/>
  </w:num>
  <w:num w:numId="34">
    <w:abstractNumId w:val="3"/>
  </w:num>
  <w:num w:numId="35">
    <w:abstractNumId w:val="10"/>
  </w:num>
  <w:num w:numId="36">
    <w:abstractNumId w:val="41"/>
  </w:num>
  <w:num w:numId="37">
    <w:abstractNumId w:val="27"/>
  </w:num>
  <w:num w:numId="38">
    <w:abstractNumId w:val="16"/>
  </w:num>
  <w:num w:numId="39">
    <w:abstractNumId w:val="22"/>
  </w:num>
  <w:num w:numId="40">
    <w:abstractNumId w:val="1"/>
  </w:num>
  <w:num w:numId="41">
    <w:abstractNumId w:val="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51B44"/>
    <w:rsid w:val="00057287"/>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16E3"/>
    <w:rsid w:val="000C408D"/>
    <w:rsid w:val="000E5E3F"/>
    <w:rsid w:val="000E754F"/>
    <w:rsid w:val="000F209E"/>
    <w:rsid w:val="000F2997"/>
    <w:rsid w:val="000F365F"/>
    <w:rsid w:val="000F41B2"/>
    <w:rsid w:val="001030AE"/>
    <w:rsid w:val="001102E5"/>
    <w:rsid w:val="001125E8"/>
    <w:rsid w:val="001304ED"/>
    <w:rsid w:val="00150807"/>
    <w:rsid w:val="00150A2B"/>
    <w:rsid w:val="001577F9"/>
    <w:rsid w:val="001610DB"/>
    <w:rsid w:val="001658D2"/>
    <w:rsid w:val="00171FB9"/>
    <w:rsid w:val="00177024"/>
    <w:rsid w:val="00177415"/>
    <w:rsid w:val="00181B72"/>
    <w:rsid w:val="00183149"/>
    <w:rsid w:val="001833CF"/>
    <w:rsid w:val="00185C0D"/>
    <w:rsid w:val="00192508"/>
    <w:rsid w:val="001A06DC"/>
    <w:rsid w:val="001A0E6F"/>
    <w:rsid w:val="001A3D74"/>
    <w:rsid w:val="001A49F0"/>
    <w:rsid w:val="001A64F1"/>
    <w:rsid w:val="001B233D"/>
    <w:rsid w:val="001C58D8"/>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CB4"/>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40F9"/>
    <w:rsid w:val="002C515F"/>
    <w:rsid w:val="002C5D67"/>
    <w:rsid w:val="002C6626"/>
    <w:rsid w:val="002E1CAC"/>
    <w:rsid w:val="002E6443"/>
    <w:rsid w:val="002F66DC"/>
    <w:rsid w:val="00300C49"/>
    <w:rsid w:val="00304BD9"/>
    <w:rsid w:val="003219F1"/>
    <w:rsid w:val="0032278F"/>
    <w:rsid w:val="00322FC7"/>
    <w:rsid w:val="00325887"/>
    <w:rsid w:val="00340692"/>
    <w:rsid w:val="00341C5D"/>
    <w:rsid w:val="003424DD"/>
    <w:rsid w:val="00342DA2"/>
    <w:rsid w:val="00343055"/>
    <w:rsid w:val="0034558D"/>
    <w:rsid w:val="00347D06"/>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0FD"/>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253"/>
    <w:rsid w:val="0046332F"/>
    <w:rsid w:val="004658FA"/>
    <w:rsid w:val="00470F58"/>
    <w:rsid w:val="00477BE3"/>
    <w:rsid w:val="00477F4F"/>
    <w:rsid w:val="00480102"/>
    <w:rsid w:val="004828CE"/>
    <w:rsid w:val="0048503D"/>
    <w:rsid w:val="00487BF4"/>
    <w:rsid w:val="00490413"/>
    <w:rsid w:val="00492325"/>
    <w:rsid w:val="00493A06"/>
    <w:rsid w:val="00493CA7"/>
    <w:rsid w:val="00494956"/>
    <w:rsid w:val="004A1B09"/>
    <w:rsid w:val="004A6B5A"/>
    <w:rsid w:val="004B68FD"/>
    <w:rsid w:val="004B7F4F"/>
    <w:rsid w:val="004C6FE3"/>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45AA5"/>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4E06"/>
    <w:rsid w:val="0059540F"/>
    <w:rsid w:val="005A2C40"/>
    <w:rsid w:val="005A62AC"/>
    <w:rsid w:val="005B2CEE"/>
    <w:rsid w:val="005B4C43"/>
    <w:rsid w:val="005B6A50"/>
    <w:rsid w:val="005B75FC"/>
    <w:rsid w:val="005C2238"/>
    <w:rsid w:val="005C420A"/>
    <w:rsid w:val="005C472B"/>
    <w:rsid w:val="005C6B80"/>
    <w:rsid w:val="005D0CFA"/>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32D7"/>
    <w:rsid w:val="00676474"/>
    <w:rsid w:val="00677B23"/>
    <w:rsid w:val="00681EF7"/>
    <w:rsid w:val="0068274F"/>
    <w:rsid w:val="006833B5"/>
    <w:rsid w:val="00683625"/>
    <w:rsid w:val="00685D17"/>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0584"/>
    <w:rsid w:val="007254E7"/>
    <w:rsid w:val="007350C5"/>
    <w:rsid w:val="00735D4B"/>
    <w:rsid w:val="00736626"/>
    <w:rsid w:val="007376E0"/>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E6CE8"/>
    <w:rsid w:val="007F027E"/>
    <w:rsid w:val="007F1B13"/>
    <w:rsid w:val="007F305C"/>
    <w:rsid w:val="007F3CA7"/>
    <w:rsid w:val="008006D4"/>
    <w:rsid w:val="008035D6"/>
    <w:rsid w:val="00806BC5"/>
    <w:rsid w:val="00816C9B"/>
    <w:rsid w:val="00817465"/>
    <w:rsid w:val="0082329C"/>
    <w:rsid w:val="00823350"/>
    <w:rsid w:val="00823F4C"/>
    <w:rsid w:val="00826DFA"/>
    <w:rsid w:val="00832B3D"/>
    <w:rsid w:val="00834239"/>
    <w:rsid w:val="00837EE4"/>
    <w:rsid w:val="008415D0"/>
    <w:rsid w:val="008419F9"/>
    <w:rsid w:val="008465BB"/>
    <w:rsid w:val="008471E2"/>
    <w:rsid w:val="0085002C"/>
    <w:rsid w:val="00855144"/>
    <w:rsid w:val="00862CAB"/>
    <w:rsid w:val="00865DA6"/>
    <w:rsid w:val="00871745"/>
    <w:rsid w:val="0087400F"/>
    <w:rsid w:val="008820F7"/>
    <w:rsid w:val="00884EC5"/>
    <w:rsid w:val="008927ED"/>
    <w:rsid w:val="008957DE"/>
    <w:rsid w:val="00896CD7"/>
    <w:rsid w:val="008A1F41"/>
    <w:rsid w:val="008A52F1"/>
    <w:rsid w:val="008C2BC1"/>
    <w:rsid w:val="008C304F"/>
    <w:rsid w:val="008C3A0C"/>
    <w:rsid w:val="008C719E"/>
    <w:rsid w:val="008E15A4"/>
    <w:rsid w:val="008E1622"/>
    <w:rsid w:val="008E44FA"/>
    <w:rsid w:val="008F14B8"/>
    <w:rsid w:val="008F2407"/>
    <w:rsid w:val="008F37A4"/>
    <w:rsid w:val="00900168"/>
    <w:rsid w:val="00900C13"/>
    <w:rsid w:val="00903A84"/>
    <w:rsid w:val="00907DF6"/>
    <w:rsid w:val="0091078C"/>
    <w:rsid w:val="00910E26"/>
    <w:rsid w:val="0091630F"/>
    <w:rsid w:val="0091697D"/>
    <w:rsid w:val="00920CB9"/>
    <w:rsid w:val="009236BA"/>
    <w:rsid w:val="0093137C"/>
    <w:rsid w:val="00933F21"/>
    <w:rsid w:val="00934A93"/>
    <w:rsid w:val="009350BC"/>
    <w:rsid w:val="00935430"/>
    <w:rsid w:val="009374E1"/>
    <w:rsid w:val="009457B6"/>
    <w:rsid w:val="00946F91"/>
    <w:rsid w:val="00954031"/>
    <w:rsid w:val="00956646"/>
    <w:rsid w:val="00960C65"/>
    <w:rsid w:val="009633C5"/>
    <w:rsid w:val="00971889"/>
    <w:rsid w:val="00972510"/>
    <w:rsid w:val="009731A5"/>
    <w:rsid w:val="00973676"/>
    <w:rsid w:val="00975435"/>
    <w:rsid w:val="00982134"/>
    <w:rsid w:val="0099045D"/>
    <w:rsid w:val="009956CD"/>
    <w:rsid w:val="009A1013"/>
    <w:rsid w:val="009A3504"/>
    <w:rsid w:val="009A53EA"/>
    <w:rsid w:val="009A6349"/>
    <w:rsid w:val="009C1A06"/>
    <w:rsid w:val="009C71E4"/>
    <w:rsid w:val="009D2C54"/>
    <w:rsid w:val="009D2D0C"/>
    <w:rsid w:val="009E6DFD"/>
    <w:rsid w:val="009F6D17"/>
    <w:rsid w:val="00A02DF5"/>
    <w:rsid w:val="00A1001D"/>
    <w:rsid w:val="00A116D4"/>
    <w:rsid w:val="00A16353"/>
    <w:rsid w:val="00A22030"/>
    <w:rsid w:val="00A2312C"/>
    <w:rsid w:val="00A36D42"/>
    <w:rsid w:val="00A4048A"/>
    <w:rsid w:val="00A40658"/>
    <w:rsid w:val="00A41990"/>
    <w:rsid w:val="00A44340"/>
    <w:rsid w:val="00A450F0"/>
    <w:rsid w:val="00A50DA0"/>
    <w:rsid w:val="00A5121B"/>
    <w:rsid w:val="00A52D2E"/>
    <w:rsid w:val="00A55792"/>
    <w:rsid w:val="00A70C8F"/>
    <w:rsid w:val="00A80CE9"/>
    <w:rsid w:val="00A830C4"/>
    <w:rsid w:val="00A8787D"/>
    <w:rsid w:val="00A92EC6"/>
    <w:rsid w:val="00A932D2"/>
    <w:rsid w:val="00A948D4"/>
    <w:rsid w:val="00A95001"/>
    <w:rsid w:val="00A95841"/>
    <w:rsid w:val="00AA0115"/>
    <w:rsid w:val="00AA3D89"/>
    <w:rsid w:val="00AA3F47"/>
    <w:rsid w:val="00AA4D35"/>
    <w:rsid w:val="00AB2F3F"/>
    <w:rsid w:val="00AC2061"/>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5FA"/>
    <w:rsid w:val="00B638C5"/>
    <w:rsid w:val="00B64A59"/>
    <w:rsid w:val="00B64D9F"/>
    <w:rsid w:val="00B66110"/>
    <w:rsid w:val="00B67F2F"/>
    <w:rsid w:val="00B710D8"/>
    <w:rsid w:val="00B77BE4"/>
    <w:rsid w:val="00B82851"/>
    <w:rsid w:val="00B83D79"/>
    <w:rsid w:val="00B8402C"/>
    <w:rsid w:val="00B84AD8"/>
    <w:rsid w:val="00B8581A"/>
    <w:rsid w:val="00B858C2"/>
    <w:rsid w:val="00B87B73"/>
    <w:rsid w:val="00B91D30"/>
    <w:rsid w:val="00B93340"/>
    <w:rsid w:val="00BA3328"/>
    <w:rsid w:val="00BB1529"/>
    <w:rsid w:val="00BB32B9"/>
    <w:rsid w:val="00BB42CB"/>
    <w:rsid w:val="00BB79D7"/>
    <w:rsid w:val="00BC26B3"/>
    <w:rsid w:val="00BC2B2B"/>
    <w:rsid w:val="00BD271C"/>
    <w:rsid w:val="00BD3DD0"/>
    <w:rsid w:val="00BD4C81"/>
    <w:rsid w:val="00BD4DFA"/>
    <w:rsid w:val="00BD6857"/>
    <w:rsid w:val="00BE0713"/>
    <w:rsid w:val="00BE26B5"/>
    <w:rsid w:val="00BE3D18"/>
    <w:rsid w:val="00BE5D67"/>
    <w:rsid w:val="00BF17E5"/>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56202"/>
    <w:rsid w:val="00C638B1"/>
    <w:rsid w:val="00C64F95"/>
    <w:rsid w:val="00C65178"/>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04024"/>
    <w:rsid w:val="00D12972"/>
    <w:rsid w:val="00D20371"/>
    <w:rsid w:val="00D20389"/>
    <w:rsid w:val="00D23F02"/>
    <w:rsid w:val="00D319E3"/>
    <w:rsid w:val="00D33DD5"/>
    <w:rsid w:val="00D34134"/>
    <w:rsid w:val="00D34219"/>
    <w:rsid w:val="00D343DE"/>
    <w:rsid w:val="00D45AE5"/>
    <w:rsid w:val="00D45F0A"/>
    <w:rsid w:val="00D53101"/>
    <w:rsid w:val="00D5377E"/>
    <w:rsid w:val="00D54235"/>
    <w:rsid w:val="00D555A9"/>
    <w:rsid w:val="00D561CB"/>
    <w:rsid w:val="00D57E47"/>
    <w:rsid w:val="00D64CF4"/>
    <w:rsid w:val="00D67A63"/>
    <w:rsid w:val="00D70AED"/>
    <w:rsid w:val="00D740EA"/>
    <w:rsid w:val="00D86FF7"/>
    <w:rsid w:val="00D87A4C"/>
    <w:rsid w:val="00D907C5"/>
    <w:rsid w:val="00D93401"/>
    <w:rsid w:val="00D93921"/>
    <w:rsid w:val="00D95030"/>
    <w:rsid w:val="00DA639C"/>
    <w:rsid w:val="00DA6992"/>
    <w:rsid w:val="00DA70A7"/>
    <w:rsid w:val="00DA78C0"/>
    <w:rsid w:val="00DB1A62"/>
    <w:rsid w:val="00DB1F09"/>
    <w:rsid w:val="00DB5144"/>
    <w:rsid w:val="00DC2138"/>
    <w:rsid w:val="00DC2D31"/>
    <w:rsid w:val="00DC6BAD"/>
    <w:rsid w:val="00DC6C88"/>
    <w:rsid w:val="00DC7339"/>
    <w:rsid w:val="00DD2EFC"/>
    <w:rsid w:val="00DD5148"/>
    <w:rsid w:val="00DD6768"/>
    <w:rsid w:val="00DE207C"/>
    <w:rsid w:val="00DF0032"/>
    <w:rsid w:val="00DF0BE0"/>
    <w:rsid w:val="00DF6AF4"/>
    <w:rsid w:val="00E02258"/>
    <w:rsid w:val="00E036CE"/>
    <w:rsid w:val="00E03E0D"/>
    <w:rsid w:val="00E1278D"/>
    <w:rsid w:val="00E164EA"/>
    <w:rsid w:val="00E17A66"/>
    <w:rsid w:val="00E25747"/>
    <w:rsid w:val="00E3020E"/>
    <w:rsid w:val="00E33B75"/>
    <w:rsid w:val="00E34882"/>
    <w:rsid w:val="00E415FA"/>
    <w:rsid w:val="00E41FC3"/>
    <w:rsid w:val="00E43226"/>
    <w:rsid w:val="00E44AE1"/>
    <w:rsid w:val="00E60A80"/>
    <w:rsid w:val="00E65796"/>
    <w:rsid w:val="00E7159A"/>
    <w:rsid w:val="00E74FE6"/>
    <w:rsid w:val="00E8739A"/>
    <w:rsid w:val="00E932D3"/>
    <w:rsid w:val="00E945E3"/>
    <w:rsid w:val="00E97F68"/>
    <w:rsid w:val="00EA05B4"/>
    <w:rsid w:val="00EA2719"/>
    <w:rsid w:val="00EA3EEF"/>
    <w:rsid w:val="00EB3521"/>
    <w:rsid w:val="00EB48B8"/>
    <w:rsid w:val="00EB48EB"/>
    <w:rsid w:val="00EB6BDD"/>
    <w:rsid w:val="00EC02CA"/>
    <w:rsid w:val="00EC3296"/>
    <w:rsid w:val="00EC4635"/>
    <w:rsid w:val="00EC7E49"/>
    <w:rsid w:val="00ED0037"/>
    <w:rsid w:val="00ED1907"/>
    <w:rsid w:val="00ED6631"/>
    <w:rsid w:val="00EE018C"/>
    <w:rsid w:val="00EE03AE"/>
    <w:rsid w:val="00EE3DDA"/>
    <w:rsid w:val="00EE58E6"/>
    <w:rsid w:val="00EE7041"/>
    <w:rsid w:val="00EF0AB5"/>
    <w:rsid w:val="00EF2053"/>
    <w:rsid w:val="00EF6E25"/>
    <w:rsid w:val="00F00F66"/>
    <w:rsid w:val="00F0508D"/>
    <w:rsid w:val="00F119C6"/>
    <w:rsid w:val="00F131C7"/>
    <w:rsid w:val="00F21CF3"/>
    <w:rsid w:val="00F25EF5"/>
    <w:rsid w:val="00F302D9"/>
    <w:rsid w:val="00F31983"/>
    <w:rsid w:val="00F34AEB"/>
    <w:rsid w:val="00F371A3"/>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97CF6"/>
    <w:rsid w:val="00FA19FC"/>
    <w:rsid w:val="00FC4966"/>
    <w:rsid w:val="00FC4E56"/>
    <w:rsid w:val="00FC649D"/>
    <w:rsid w:val="00FD59DA"/>
    <w:rsid w:val="00FD6D65"/>
    <w:rsid w:val="00FE5413"/>
    <w:rsid w:val="00FE5F9E"/>
    <w:rsid w:val="00FE6288"/>
    <w:rsid w:val="00FE7C90"/>
    <w:rsid w:val="00FF369D"/>
    <w:rsid w:val="00FF457A"/>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8779B"/>
    <w:rsid w:val="002B3989"/>
    <w:rsid w:val="002B7EFB"/>
    <w:rsid w:val="002C2AB3"/>
    <w:rsid w:val="00365E34"/>
    <w:rsid w:val="003701B4"/>
    <w:rsid w:val="003D2EFD"/>
    <w:rsid w:val="0041018A"/>
    <w:rsid w:val="00430F00"/>
    <w:rsid w:val="00434F2B"/>
    <w:rsid w:val="004351DF"/>
    <w:rsid w:val="004A007A"/>
    <w:rsid w:val="004A68FA"/>
    <w:rsid w:val="004D59F5"/>
    <w:rsid w:val="004E354F"/>
    <w:rsid w:val="00544A7F"/>
    <w:rsid w:val="005941A8"/>
    <w:rsid w:val="005B6951"/>
    <w:rsid w:val="00640219"/>
    <w:rsid w:val="00676283"/>
    <w:rsid w:val="006B5EE9"/>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80339"/>
    <w:rsid w:val="00BA7DDC"/>
    <w:rsid w:val="00BE595C"/>
    <w:rsid w:val="00C06AE7"/>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4019</TotalTime>
  <Pages>11</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Nicole B. Williams</cp:lastModifiedBy>
  <cp:revision>59</cp:revision>
  <cp:lastPrinted>2018-01-04T15:44:00Z</cp:lastPrinted>
  <dcterms:created xsi:type="dcterms:W3CDTF">2018-03-08T23:17:00Z</dcterms:created>
  <dcterms:modified xsi:type="dcterms:W3CDTF">2018-04-28T00:31:00Z</dcterms:modified>
  <cp:category/>
</cp:coreProperties>
</file>