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1D12C" w14:textId="77777777" w:rsidR="00091425" w:rsidRPr="004B68FD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C225B60" w14:textId="77777777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>To be implemented in pre-planning 2017</w:t>
      </w:r>
    </w:p>
    <w:p w14:paraId="7D185C45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A98C093" w14:textId="77777777" w:rsidR="00C64F95" w:rsidRPr="004B68FD" w:rsidRDefault="00ED0037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Elements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have changed in the SPBP.  </w:t>
      </w:r>
    </w:p>
    <w:p w14:paraId="41208478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1786CADC" w14:textId="77777777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2921168A" w14:textId="77777777" w:rsidR="00B82851" w:rsidRPr="004B68FD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>ACTION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: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756A83F2" w14:textId="77777777" w:rsidR="00A948D4" w:rsidRPr="00A948D4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mini-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Critical Elements of PBIS. Although </w:t>
      </w:r>
      <w:r w:rsidR="00A948D4">
        <w:rPr>
          <w:rFonts w:ascii="Arial" w:hAnsi="Arial" w:cs="Arial"/>
          <w:sz w:val="20"/>
          <w:szCs w:val="20"/>
        </w:rPr>
        <w:t xml:space="preserve"> </w:t>
      </w:r>
    </w:p>
    <w:p w14:paraId="1254D6A0" w14:textId="77777777" w:rsidR="00A948D4" w:rsidRDefault="00A948D4" w:rsidP="00A948D4">
      <w:pPr>
        <w:pStyle w:val="ListParagraph"/>
        <w:ind w:lef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82851" w:rsidRPr="004B68FD">
        <w:rPr>
          <w:rFonts w:ascii="Arial" w:hAnsi="Arial" w:cs="Arial"/>
          <w:sz w:val="20"/>
          <w:szCs w:val="20"/>
        </w:rPr>
        <w:t xml:space="preserve">they are not mandatory to watch, they will show you </w:t>
      </w:r>
      <w:r w:rsidR="004B68FD" w:rsidRPr="004B68FD">
        <w:rPr>
          <w:rFonts w:ascii="Arial" w:hAnsi="Arial" w:cs="Arial"/>
          <w:sz w:val="20"/>
          <w:szCs w:val="20"/>
        </w:rPr>
        <w:t>“</w:t>
      </w:r>
      <w:r w:rsidR="00B82851" w:rsidRPr="004B68FD">
        <w:rPr>
          <w:rFonts w:ascii="Arial" w:hAnsi="Arial" w:cs="Arial"/>
          <w:sz w:val="20"/>
          <w:szCs w:val="20"/>
        </w:rPr>
        <w:t>how to</w:t>
      </w:r>
      <w:r w:rsidR="004B68FD" w:rsidRPr="004B68FD">
        <w:rPr>
          <w:rFonts w:ascii="Arial" w:hAnsi="Arial" w:cs="Arial"/>
          <w:sz w:val="20"/>
          <w:szCs w:val="20"/>
        </w:rPr>
        <w:t>”</w:t>
      </w:r>
      <w:r w:rsidR="00B82851" w:rsidRPr="004B68FD">
        <w:rPr>
          <w:rFonts w:ascii="Arial" w:hAnsi="Arial" w:cs="Arial"/>
          <w:sz w:val="20"/>
          <w:szCs w:val="20"/>
        </w:rPr>
        <w:t xml:space="preserve"> write a comprehens</w:t>
      </w:r>
      <w:r w:rsidR="00353DB6" w:rsidRPr="004B68FD">
        <w:rPr>
          <w:rFonts w:ascii="Arial" w:hAnsi="Arial" w:cs="Arial"/>
          <w:sz w:val="20"/>
          <w:szCs w:val="20"/>
        </w:rPr>
        <w:t>ive SPBP</w:t>
      </w:r>
      <w:r w:rsidR="00B82851" w:rsidRPr="004B68FD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p w14:paraId="5BBA6767" w14:textId="77777777" w:rsidR="00091425" w:rsidRPr="004B68FD" w:rsidRDefault="00A948D4" w:rsidP="00A948D4">
      <w:pPr>
        <w:pStyle w:val="ListParagraph"/>
        <w:ind w:lef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4B68FD">
        <w:rPr>
          <w:rFonts w:ascii="Arial" w:hAnsi="Arial" w:cs="Arial"/>
          <w:b/>
          <w:sz w:val="20"/>
          <w:szCs w:val="20"/>
        </w:rPr>
        <w:t>It</w:t>
      </w:r>
      <w:r w:rsidR="00EC4635">
        <w:rPr>
          <w:rFonts w:ascii="Arial" w:hAnsi="Arial" w:cs="Arial"/>
          <w:b/>
          <w:sz w:val="20"/>
          <w:szCs w:val="20"/>
        </w:rPr>
        <w:t xml:space="preserve"> is recommended that all school teams watch the </w:t>
      </w:r>
      <w:r w:rsidR="004B68FD">
        <w:rPr>
          <w:rFonts w:ascii="Arial" w:hAnsi="Arial" w:cs="Arial"/>
          <w:b/>
          <w:sz w:val="20"/>
          <w:szCs w:val="20"/>
        </w:rPr>
        <w:t xml:space="preserve">Overview Brainshark </w:t>
      </w:r>
      <w:r w:rsidR="004B68FD">
        <w:rPr>
          <w:rFonts w:ascii="Arial" w:hAnsi="Arial" w:cs="Arial"/>
          <w:sz w:val="20"/>
          <w:szCs w:val="20"/>
        </w:rPr>
        <w:t>at the URL above.</w:t>
      </w:r>
    </w:p>
    <w:p w14:paraId="191DCBDD" w14:textId="77777777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Feedback Rubric to ensure your team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272290EA" w14:textId="77777777" w:rsidR="00353DB6" w:rsidRPr="004B68FD" w:rsidRDefault="00353DB6" w:rsidP="00091425">
      <w:pPr>
        <w:rPr>
          <w:rFonts w:ascii="Arial" w:hAnsi="Arial" w:cs="Arial"/>
          <w:sz w:val="20"/>
          <w:szCs w:val="20"/>
        </w:rPr>
      </w:pPr>
    </w:p>
    <w:p w14:paraId="741E1A40" w14:textId="77777777" w:rsidR="00ED0037" w:rsidRPr="004B68FD" w:rsidRDefault="000722F6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ict, only plans entered in the d</w:t>
      </w:r>
      <w:r w:rsidRPr="004B68FD">
        <w:rPr>
          <w:rFonts w:ascii="Arial" w:hAnsi="Arial" w:cs="Arial"/>
          <w:sz w:val="20"/>
          <w:szCs w:val="20"/>
        </w:rPr>
        <w:t>istrict template will be accepted.</w:t>
      </w:r>
    </w:p>
    <w:p w14:paraId="41E200C3" w14:textId="77777777" w:rsidR="00091425" w:rsidRPr="004B68FD" w:rsidRDefault="000722F6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  <w:u w:val="single"/>
        </w:rPr>
        <w:t>ACTION</w:t>
      </w:r>
      <w:r w:rsidRPr="004B68FD">
        <w:rPr>
          <w:rFonts w:ascii="Arial" w:hAnsi="Arial" w:cs="Arial"/>
          <w:b/>
          <w:sz w:val="20"/>
          <w:szCs w:val="20"/>
        </w:rPr>
        <w:t xml:space="preserve">: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>,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in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ED0037" w:rsidRPr="004B68FD">
        <w:rPr>
          <w:rFonts w:ascii="Arial" w:hAnsi="Arial" w:cs="Arial"/>
          <w:b/>
          <w:sz w:val="20"/>
          <w:szCs w:val="20"/>
        </w:rPr>
        <w:t>SIP Plan, BP # 2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,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8471E2">
        <w:rPr>
          <w:rFonts w:ascii="Arial" w:hAnsi="Arial" w:cs="Arial"/>
          <w:b/>
          <w:sz w:val="20"/>
          <w:szCs w:val="20"/>
          <w:u w:val="single"/>
        </w:rPr>
        <w:t>May 1, 201</w:t>
      </w:r>
      <w:r w:rsidR="00AB4573">
        <w:rPr>
          <w:rFonts w:ascii="Arial" w:hAnsi="Arial" w:cs="Arial"/>
          <w:b/>
          <w:sz w:val="20"/>
          <w:szCs w:val="20"/>
          <w:u w:val="single"/>
        </w:rPr>
        <w:t>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64407E4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2F6" w:rsidRPr="004B68FD" w14:paraId="61481D3C" w14:textId="77777777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14:paraId="4AEF8181" w14:textId="77777777" w:rsidR="000722F6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  <w:r w:rsidR="00897340">
              <w:rPr>
                <w:rFonts w:ascii="Arial" w:hAnsi="Arial" w:cs="Arial"/>
                <w:b/>
              </w:rPr>
              <w:t xml:space="preserve"> Norcrest Elementary</w:t>
            </w:r>
          </w:p>
        </w:tc>
      </w:tr>
      <w:tr w:rsidR="000722F6" w:rsidRPr="004B68FD" w14:paraId="73B26B9D" w14:textId="77777777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14:paraId="26966BCD" w14:textId="77777777" w:rsidR="000722F6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  <w:r w:rsidR="00897340">
              <w:rPr>
                <w:rFonts w:ascii="Arial" w:hAnsi="Arial" w:cs="Arial"/>
                <w:b/>
              </w:rPr>
              <w:t xml:space="preserve"> 0561</w:t>
            </w:r>
          </w:p>
        </w:tc>
      </w:tr>
      <w:tr w:rsidR="00C916BF" w:rsidRPr="004B68FD" w14:paraId="48602525" w14:textId="77777777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14:paraId="1ED76591" w14:textId="77777777" w:rsidR="00C916BF" w:rsidRPr="004B68FD" w:rsidRDefault="00C916BF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SPBP</w:t>
            </w:r>
            <w:r w:rsidR="006566EA" w:rsidRPr="004B68FD"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Contact Person:</w:t>
            </w:r>
            <w:r w:rsidR="00ED0037" w:rsidRPr="004B68FD">
              <w:rPr>
                <w:rFonts w:ascii="Arial" w:hAnsi="Arial" w:cs="Arial"/>
                <w:b/>
              </w:rPr>
              <w:t xml:space="preserve"> </w:t>
            </w:r>
            <w:r w:rsidR="00897340">
              <w:rPr>
                <w:rFonts w:ascii="Arial" w:hAnsi="Arial" w:cs="Arial"/>
                <w:b/>
              </w:rPr>
              <w:t xml:space="preserve"> Dr. William Nicholas</w:t>
            </w:r>
          </w:p>
        </w:tc>
      </w:tr>
      <w:tr w:rsidR="00C916BF" w:rsidRPr="004B68FD" w14:paraId="1766E4C0" w14:textId="77777777">
        <w:trPr>
          <w:trHeight w:val="431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14:paraId="2B7DE27F" w14:textId="77777777" w:rsidR="00C916BF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</w:t>
            </w:r>
            <w:r w:rsidR="00C916BF" w:rsidRPr="004B68FD">
              <w:rPr>
                <w:rFonts w:ascii="Arial" w:hAnsi="Arial" w:cs="Arial"/>
                <w:b/>
              </w:rPr>
              <w:t>Phone Number:</w:t>
            </w:r>
            <w:r w:rsidRPr="004B68FD">
              <w:rPr>
                <w:rFonts w:ascii="Arial" w:hAnsi="Arial" w:cs="Arial"/>
                <w:b/>
              </w:rPr>
              <w:t xml:space="preserve"> </w:t>
            </w:r>
            <w:r w:rsidR="00897340">
              <w:rPr>
                <w:rFonts w:ascii="Arial" w:hAnsi="Arial" w:cs="Arial"/>
                <w:b/>
              </w:rPr>
              <w:t xml:space="preserve"> (754) 322-7265</w:t>
            </w:r>
          </w:p>
        </w:tc>
      </w:tr>
    </w:tbl>
    <w:p w14:paraId="61625F95" w14:textId="77777777" w:rsidR="00C916BF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8B058A1" w14:textId="77777777">
        <w:tc>
          <w:tcPr>
            <w:tcW w:w="10998" w:type="dxa"/>
            <w:shd w:val="clear" w:color="auto" w:fill="000000" w:themeFill="text1"/>
          </w:tcPr>
          <w:p w14:paraId="15F9BC0F" w14:textId="77777777" w:rsidR="00091425" w:rsidRPr="004B68FD" w:rsidRDefault="00091425" w:rsidP="00C64F9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Functioning 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Team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and Administrative Support</w:t>
            </w:r>
          </w:p>
        </w:tc>
      </w:tr>
    </w:tbl>
    <w:p w14:paraId="1044CF6A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3AD5CE74" w14:textId="77777777" w:rsidR="00E2574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57619">
        <w:rPr>
          <w:rFonts w:ascii="Arial" w:hAnsi="Arial" w:cs="Arial"/>
          <w:b/>
          <w:sz w:val="20"/>
          <w:szCs w:val="20"/>
        </w:rPr>
        <w:t xml:space="preserve">A. </w:t>
      </w:r>
      <w:r w:rsidR="00E25747">
        <w:rPr>
          <w:rFonts w:ascii="Arial" w:hAnsi="Arial" w:cs="Arial"/>
          <w:b/>
          <w:sz w:val="20"/>
          <w:szCs w:val="20"/>
        </w:rPr>
        <w:t>List your c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urrent </w:t>
      </w:r>
      <w:r w:rsidR="00AB4573">
        <w:rPr>
          <w:rFonts w:ascii="Arial" w:hAnsi="Arial" w:cs="Arial"/>
          <w:b/>
          <w:sz w:val="20"/>
          <w:szCs w:val="20"/>
        </w:rPr>
        <w:t>(SY 2018</w:t>
      </w:r>
      <w:r w:rsidR="00C64F95" w:rsidRPr="004B68FD">
        <w:rPr>
          <w:rFonts w:ascii="Arial" w:hAnsi="Arial" w:cs="Arial"/>
          <w:b/>
          <w:sz w:val="20"/>
          <w:szCs w:val="20"/>
        </w:rPr>
        <w:t>/1</w:t>
      </w:r>
      <w:r w:rsidR="00AB4573">
        <w:rPr>
          <w:rFonts w:ascii="Arial" w:hAnsi="Arial" w:cs="Arial"/>
          <w:b/>
          <w:sz w:val="20"/>
          <w:szCs w:val="20"/>
        </w:rPr>
        <w:t>9</w:t>
      </w:r>
      <w:r w:rsidR="00C64F95" w:rsidRPr="004B68FD">
        <w:rPr>
          <w:rFonts w:ascii="Arial" w:hAnsi="Arial" w:cs="Arial"/>
          <w:b/>
          <w:sz w:val="20"/>
          <w:szCs w:val="20"/>
        </w:rPr>
        <w:t>)</w:t>
      </w:r>
      <w:r w:rsidR="00C64F95" w:rsidRPr="004B68FD">
        <w:rPr>
          <w:rFonts w:ascii="Arial" w:hAnsi="Arial" w:cs="Arial"/>
          <w:sz w:val="20"/>
          <w:szCs w:val="20"/>
        </w:rPr>
        <w:t xml:space="preserve"> </w:t>
      </w:r>
      <w:r w:rsidR="00E25747">
        <w:rPr>
          <w:rFonts w:ascii="Arial" w:hAnsi="Arial" w:cs="Arial"/>
          <w:b/>
          <w:sz w:val="20"/>
          <w:szCs w:val="20"/>
        </w:rPr>
        <w:t>team m</w:t>
      </w:r>
      <w:r w:rsidR="00091425" w:rsidRPr="004B68FD">
        <w:rPr>
          <w:rFonts w:ascii="Arial" w:hAnsi="Arial" w:cs="Arial"/>
          <w:b/>
          <w:sz w:val="20"/>
          <w:szCs w:val="20"/>
        </w:rPr>
        <w:t>ember</w:t>
      </w:r>
      <w:r w:rsidR="006658BC" w:rsidRPr="004B68FD">
        <w:rPr>
          <w:rFonts w:ascii="Arial" w:hAnsi="Arial" w:cs="Arial"/>
          <w:b/>
          <w:sz w:val="20"/>
          <w:szCs w:val="20"/>
        </w:rPr>
        <w:t>s</w:t>
      </w:r>
      <w:r w:rsidR="006B44AA" w:rsidRPr="004B68FD">
        <w:rPr>
          <w:rFonts w:ascii="Arial" w:hAnsi="Arial" w:cs="Arial"/>
          <w:b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  <w:r w:rsidR="00C64F95" w:rsidRPr="004B68FD">
        <w:rPr>
          <w:rFonts w:ascii="Arial" w:hAnsi="Arial" w:cs="Arial"/>
          <w:sz w:val="20"/>
          <w:szCs w:val="20"/>
        </w:rPr>
        <w:t>(must have 6-8 team members</w:t>
      </w:r>
      <w:r w:rsidR="006B44AA" w:rsidRPr="004B68FD">
        <w:rPr>
          <w:rFonts w:ascii="Arial" w:hAnsi="Arial" w:cs="Arial"/>
          <w:sz w:val="20"/>
          <w:szCs w:val="20"/>
        </w:rPr>
        <w:t>)</w:t>
      </w:r>
    </w:p>
    <w:p w14:paraId="375E13C7" w14:textId="77777777" w:rsidR="00091425" w:rsidRPr="004B68FD" w:rsidRDefault="00C64F9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 </w:t>
      </w:r>
    </w:p>
    <w:p w14:paraId="2F2998C1" w14:textId="77777777" w:rsidR="00091425" w:rsidRPr="00E25747" w:rsidRDefault="00694E37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Each name on t</w:t>
      </w:r>
      <w:r w:rsidR="000722F6" w:rsidRPr="004B68FD">
        <w:rPr>
          <w:rFonts w:ascii="Arial" w:hAnsi="Arial" w:cs="Arial"/>
          <w:b/>
          <w:sz w:val="20"/>
          <w:szCs w:val="20"/>
        </w:rPr>
        <w:t>his list verifies attendance</w:t>
      </w:r>
      <w:r w:rsidRPr="004B68FD">
        <w:rPr>
          <w:rFonts w:ascii="Arial" w:hAnsi="Arial" w:cs="Arial"/>
          <w:b/>
          <w:sz w:val="20"/>
          <w:szCs w:val="20"/>
        </w:rPr>
        <w:t xml:space="preserve"> in </w:t>
      </w:r>
      <w:r w:rsidRPr="004B68FD">
        <w:rPr>
          <w:rFonts w:ascii="Arial" w:hAnsi="Arial" w:cs="Arial"/>
          <w:b/>
          <w:sz w:val="20"/>
          <w:szCs w:val="20"/>
          <w:u w:val="single"/>
        </w:rPr>
        <w:t>ongoing team meetings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C64F95" w:rsidRPr="004B68FD">
        <w:rPr>
          <w:rFonts w:ascii="Arial" w:hAnsi="Arial" w:cs="Arial"/>
          <w:b/>
          <w:sz w:val="20"/>
          <w:szCs w:val="20"/>
        </w:rPr>
        <w:t>and</w:t>
      </w:r>
      <w:r w:rsidRPr="004B68FD">
        <w:rPr>
          <w:rFonts w:ascii="Arial" w:hAnsi="Arial" w:cs="Arial"/>
          <w:b/>
          <w:sz w:val="20"/>
          <w:szCs w:val="20"/>
          <w:u w:val="single"/>
        </w:rPr>
        <w:t xml:space="preserve"> participation in developing this SPBP</w:t>
      </w:r>
      <w:r w:rsidRPr="004B68FD">
        <w:rPr>
          <w:rFonts w:ascii="Arial" w:hAnsi="Arial" w:cs="Arial"/>
          <w:b/>
          <w:sz w:val="20"/>
          <w:szCs w:val="20"/>
        </w:rPr>
        <w:t>. Each member is responsible for repre</w:t>
      </w:r>
      <w:r w:rsidR="00576682" w:rsidRPr="004B68FD">
        <w:rPr>
          <w:rFonts w:ascii="Arial" w:hAnsi="Arial" w:cs="Arial"/>
          <w:b/>
          <w:sz w:val="20"/>
          <w:szCs w:val="20"/>
        </w:rPr>
        <w:t>senting stakeholders (</w:t>
      </w:r>
      <w:r w:rsidR="00E44AE1" w:rsidRPr="004B68FD">
        <w:rPr>
          <w:rFonts w:ascii="Arial" w:hAnsi="Arial" w:cs="Arial"/>
          <w:b/>
          <w:sz w:val="20"/>
          <w:szCs w:val="20"/>
        </w:rPr>
        <w:t>i.e.</w:t>
      </w:r>
      <w:r w:rsidR="00960C65">
        <w:rPr>
          <w:rFonts w:ascii="Arial" w:hAnsi="Arial" w:cs="Arial"/>
          <w:b/>
          <w:sz w:val="20"/>
          <w:szCs w:val="20"/>
        </w:rPr>
        <w:t xml:space="preserve"> Educational Support Personnel</w:t>
      </w:r>
      <w:r w:rsidR="00576682" w:rsidRPr="004B68FD">
        <w:rPr>
          <w:rFonts w:ascii="Arial" w:hAnsi="Arial" w:cs="Arial"/>
          <w:b/>
          <w:sz w:val="20"/>
          <w:szCs w:val="20"/>
        </w:rPr>
        <w:t>, grade leve</w:t>
      </w:r>
      <w:r w:rsidR="00960C65">
        <w:rPr>
          <w:rFonts w:ascii="Arial" w:hAnsi="Arial" w:cs="Arial"/>
          <w:b/>
          <w:sz w:val="20"/>
          <w:szCs w:val="20"/>
        </w:rPr>
        <w:t>l teachers, specials teachers, support s</w:t>
      </w:r>
      <w:r w:rsidR="00576682" w:rsidRPr="004B68FD">
        <w:rPr>
          <w:rFonts w:ascii="Arial" w:hAnsi="Arial" w:cs="Arial"/>
          <w:b/>
          <w:sz w:val="20"/>
          <w:szCs w:val="20"/>
        </w:rPr>
        <w:t>taff, etc.</w:t>
      </w:r>
      <w:r w:rsidR="005544C1">
        <w:rPr>
          <w:rFonts w:ascii="Arial" w:hAnsi="Arial" w:cs="Arial"/>
          <w:b/>
          <w:sz w:val="20"/>
          <w:szCs w:val="20"/>
        </w:rPr>
        <w:t>)</w:t>
      </w:r>
      <w:r w:rsidR="00576682" w:rsidRPr="004B68FD">
        <w:rPr>
          <w:rFonts w:ascii="Arial" w:hAnsi="Arial" w:cs="Arial"/>
          <w:b/>
          <w:sz w:val="20"/>
          <w:szCs w:val="20"/>
        </w:rPr>
        <w:t xml:space="preserve"> </w:t>
      </w:r>
      <w:r w:rsidR="00960C65">
        <w:rPr>
          <w:rFonts w:ascii="Arial" w:hAnsi="Arial" w:cs="Arial"/>
          <w:b/>
          <w:sz w:val="20"/>
          <w:szCs w:val="20"/>
        </w:rPr>
        <w:t>and s</w:t>
      </w:r>
      <w:r w:rsidR="00E44AE1" w:rsidRPr="004B68FD">
        <w:rPr>
          <w:rFonts w:ascii="Arial" w:hAnsi="Arial" w:cs="Arial"/>
          <w:b/>
          <w:sz w:val="20"/>
          <w:szCs w:val="20"/>
        </w:rPr>
        <w:t>haring</w:t>
      </w:r>
      <w:r w:rsidRPr="004B68FD">
        <w:rPr>
          <w:rFonts w:ascii="Arial" w:hAnsi="Arial" w:cs="Arial"/>
          <w:b/>
          <w:sz w:val="20"/>
          <w:szCs w:val="20"/>
        </w:rPr>
        <w:t xml:space="preserve"> SPBP 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content and </w:t>
      </w:r>
      <w:r w:rsidR="00576682" w:rsidRPr="004B68FD">
        <w:rPr>
          <w:rFonts w:ascii="Arial" w:hAnsi="Arial" w:cs="Arial"/>
          <w:b/>
          <w:sz w:val="20"/>
          <w:szCs w:val="20"/>
        </w:rPr>
        <w:t>updates</w:t>
      </w:r>
      <w:r w:rsidR="007D5181">
        <w:rPr>
          <w:rFonts w:ascii="Arial" w:hAnsi="Arial" w:cs="Arial"/>
          <w:b/>
          <w:sz w:val="20"/>
          <w:szCs w:val="20"/>
        </w:rPr>
        <w:t xml:space="preserve"> with respective groups</w:t>
      </w:r>
      <w:r w:rsidRPr="004B68FD">
        <w:rPr>
          <w:rFonts w:ascii="Arial" w:hAnsi="Arial" w:cs="Arial"/>
          <w:b/>
          <w:sz w:val="20"/>
          <w:szCs w:val="20"/>
        </w:rPr>
        <w:t>.</w:t>
      </w:r>
      <w:r w:rsidR="00E25747">
        <w:rPr>
          <w:rFonts w:ascii="Arial" w:hAnsi="Arial" w:cs="Arial"/>
          <w:sz w:val="20"/>
          <w:szCs w:val="20"/>
        </w:rPr>
        <w:tab/>
      </w:r>
      <w:r w:rsidR="00E25747">
        <w:rPr>
          <w:rFonts w:ascii="Arial" w:hAnsi="Arial" w:cs="Arial"/>
          <w:sz w:val="20"/>
          <w:szCs w:val="20"/>
        </w:rPr>
        <w:tab/>
      </w:r>
      <w:r w:rsidR="00E25747">
        <w:rPr>
          <w:rFonts w:ascii="Arial" w:hAnsi="Arial" w:cs="Arial"/>
          <w:sz w:val="20"/>
          <w:szCs w:val="20"/>
        </w:rPr>
        <w:tab/>
      </w:r>
      <w:r w:rsidRPr="004B68FD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67F7BD76" w14:textId="77777777">
        <w:trPr>
          <w:trHeight w:val="386"/>
        </w:trPr>
        <w:tc>
          <w:tcPr>
            <w:tcW w:w="3666" w:type="dxa"/>
            <w:shd w:val="clear" w:color="auto" w:fill="DBE5F1" w:themeFill="accent1" w:themeFillTint="33"/>
            <w:vAlign w:val="center"/>
          </w:tcPr>
          <w:p w14:paraId="69D5E752" w14:textId="77777777" w:rsidR="001C7413" w:rsidRPr="004B68FD" w:rsidRDefault="001C7413" w:rsidP="0061084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Full Name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14:paraId="4E18325E" w14:textId="77777777" w:rsidR="001C7413" w:rsidRPr="004B68FD" w:rsidRDefault="001C7413" w:rsidP="0061084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Position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14:paraId="11512A7A" w14:textId="77777777" w:rsidR="001C7413" w:rsidRPr="004B68FD" w:rsidRDefault="001C7413" w:rsidP="0061084D">
            <w:pPr>
              <w:ind w:left="-347" w:firstLine="347"/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Stakeholder</w:t>
            </w:r>
          </w:p>
          <w:p w14:paraId="71D73421" w14:textId="77777777" w:rsidR="001C7413" w:rsidRPr="004B68FD" w:rsidRDefault="001C7413" w:rsidP="0061084D">
            <w:pPr>
              <w:ind w:left="-347" w:firstLine="347"/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Representation</w:t>
            </w:r>
          </w:p>
        </w:tc>
      </w:tr>
      <w:tr w:rsidR="00897340" w:rsidRPr="004B68FD" w14:paraId="276E9423" w14:textId="77777777">
        <w:trPr>
          <w:trHeight w:val="575"/>
        </w:trPr>
        <w:tc>
          <w:tcPr>
            <w:tcW w:w="3666" w:type="dxa"/>
            <w:vAlign w:val="center"/>
          </w:tcPr>
          <w:p w14:paraId="262C523A" w14:textId="77777777" w:rsidR="00897340" w:rsidRPr="00F24444" w:rsidRDefault="00897340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Kyna Duarte</w:t>
            </w:r>
          </w:p>
        </w:tc>
        <w:tc>
          <w:tcPr>
            <w:tcW w:w="3666" w:type="dxa"/>
            <w:vAlign w:val="center"/>
          </w:tcPr>
          <w:p w14:paraId="0D5B464D" w14:textId="77777777" w:rsidR="00897340" w:rsidRPr="00F24444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Principal*</w:t>
            </w:r>
          </w:p>
        </w:tc>
        <w:tc>
          <w:tcPr>
            <w:tcW w:w="3666" w:type="dxa"/>
            <w:vAlign w:val="center"/>
          </w:tcPr>
          <w:p w14:paraId="01A4B98A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Administration</w:t>
            </w:r>
          </w:p>
        </w:tc>
      </w:tr>
      <w:tr w:rsidR="00897340" w:rsidRPr="004B68FD" w14:paraId="56315329" w14:textId="77777777">
        <w:trPr>
          <w:trHeight w:val="620"/>
        </w:trPr>
        <w:tc>
          <w:tcPr>
            <w:tcW w:w="3666" w:type="dxa"/>
            <w:vAlign w:val="center"/>
          </w:tcPr>
          <w:p w14:paraId="5835D49D" w14:textId="77777777" w:rsidR="00897340" w:rsidRPr="004B68FD" w:rsidRDefault="00897340" w:rsidP="005004E8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Dr. William Nicholas</w:t>
            </w:r>
          </w:p>
        </w:tc>
        <w:tc>
          <w:tcPr>
            <w:tcW w:w="3666" w:type="dxa"/>
            <w:vAlign w:val="center"/>
          </w:tcPr>
          <w:p w14:paraId="242A5E78" w14:textId="77777777" w:rsidR="00897340" w:rsidRPr="004B68FD" w:rsidRDefault="00897340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876F212" w14:textId="77777777" w:rsidR="00897340" w:rsidRPr="004B68FD" w:rsidRDefault="00897340" w:rsidP="006B44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RtI:B Team</w:t>
            </w:r>
          </w:p>
        </w:tc>
      </w:tr>
      <w:tr w:rsidR="00897340" w:rsidRPr="004B68FD" w14:paraId="4EAB9376" w14:textId="77777777">
        <w:trPr>
          <w:trHeight w:val="611"/>
        </w:trPr>
        <w:tc>
          <w:tcPr>
            <w:tcW w:w="3666" w:type="dxa"/>
            <w:vAlign w:val="center"/>
          </w:tcPr>
          <w:p w14:paraId="3D5035B2" w14:textId="77777777" w:rsidR="00897340" w:rsidRPr="00F24444" w:rsidRDefault="00897340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Theresa Craig</w:t>
            </w:r>
          </w:p>
        </w:tc>
        <w:tc>
          <w:tcPr>
            <w:tcW w:w="3666" w:type="dxa"/>
            <w:vAlign w:val="center"/>
          </w:tcPr>
          <w:p w14:paraId="4928B36C" w14:textId="77777777" w:rsidR="00897340" w:rsidRPr="00F24444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Parent/Community* Representation</w:t>
            </w:r>
          </w:p>
        </w:tc>
        <w:tc>
          <w:tcPr>
            <w:tcW w:w="3666" w:type="dxa"/>
            <w:vAlign w:val="center"/>
          </w:tcPr>
          <w:p w14:paraId="39781432" w14:textId="77777777" w:rsidR="00897340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Community</w:t>
            </w:r>
          </w:p>
        </w:tc>
      </w:tr>
      <w:tr w:rsidR="00897340" w:rsidRPr="004B68FD" w14:paraId="0B332A74" w14:textId="77777777">
        <w:trPr>
          <w:trHeight w:val="647"/>
        </w:trPr>
        <w:tc>
          <w:tcPr>
            <w:tcW w:w="3666" w:type="dxa"/>
            <w:vAlign w:val="center"/>
          </w:tcPr>
          <w:p w14:paraId="2744F2C8" w14:textId="77777777" w:rsidR="00897340" w:rsidRPr="00F24444" w:rsidRDefault="00AB4573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Kimberly Johnson</w:t>
            </w:r>
          </w:p>
        </w:tc>
        <w:tc>
          <w:tcPr>
            <w:tcW w:w="3666" w:type="dxa"/>
            <w:vAlign w:val="center"/>
          </w:tcPr>
          <w:p w14:paraId="1B229F20" w14:textId="77777777" w:rsidR="00897340" w:rsidRPr="00F24444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BTU Representative*</w:t>
            </w:r>
          </w:p>
        </w:tc>
        <w:tc>
          <w:tcPr>
            <w:tcW w:w="3666" w:type="dxa"/>
            <w:vAlign w:val="center"/>
          </w:tcPr>
          <w:p w14:paraId="1A3F5882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BTU</w:t>
            </w:r>
          </w:p>
        </w:tc>
      </w:tr>
      <w:tr w:rsidR="00897340" w:rsidRPr="004B68FD" w14:paraId="3593641A" w14:textId="77777777">
        <w:trPr>
          <w:trHeight w:val="629"/>
        </w:trPr>
        <w:tc>
          <w:tcPr>
            <w:tcW w:w="3666" w:type="dxa"/>
            <w:vAlign w:val="center"/>
          </w:tcPr>
          <w:p w14:paraId="44F05299" w14:textId="77777777" w:rsidR="00897340" w:rsidRPr="00F24444" w:rsidRDefault="00AB4573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Maggie Marigold</w:t>
            </w:r>
          </w:p>
        </w:tc>
        <w:tc>
          <w:tcPr>
            <w:tcW w:w="3666" w:type="dxa"/>
            <w:vAlign w:val="center"/>
          </w:tcPr>
          <w:p w14:paraId="529D82BC" w14:textId="77777777" w:rsidR="00897340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Autism Coach</w:t>
            </w:r>
          </w:p>
        </w:tc>
        <w:tc>
          <w:tcPr>
            <w:tcW w:w="3666" w:type="dxa"/>
            <w:vAlign w:val="center"/>
          </w:tcPr>
          <w:p w14:paraId="7FAD4740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Autism Cluster</w:t>
            </w:r>
          </w:p>
        </w:tc>
      </w:tr>
      <w:tr w:rsidR="00897340" w:rsidRPr="004B68FD" w14:paraId="27E32DB9" w14:textId="77777777">
        <w:trPr>
          <w:trHeight w:val="701"/>
        </w:trPr>
        <w:tc>
          <w:tcPr>
            <w:tcW w:w="3666" w:type="dxa"/>
            <w:vAlign w:val="center"/>
          </w:tcPr>
          <w:p w14:paraId="72740B0A" w14:textId="77777777" w:rsidR="00897340" w:rsidRPr="00F24444" w:rsidRDefault="00897340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Kristin Judd</w:t>
            </w:r>
          </w:p>
        </w:tc>
        <w:tc>
          <w:tcPr>
            <w:tcW w:w="3666" w:type="dxa"/>
            <w:vAlign w:val="center"/>
          </w:tcPr>
          <w:p w14:paraId="68D8776A" w14:textId="77777777" w:rsidR="00897340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Speech/Language Pathologist</w:t>
            </w:r>
          </w:p>
        </w:tc>
        <w:tc>
          <w:tcPr>
            <w:tcW w:w="3666" w:type="dxa"/>
            <w:vAlign w:val="center"/>
          </w:tcPr>
          <w:p w14:paraId="536A1637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Social Thinking Trainer</w:t>
            </w:r>
          </w:p>
        </w:tc>
      </w:tr>
      <w:tr w:rsidR="00897340" w:rsidRPr="004B68FD" w14:paraId="242CFBDB" w14:textId="77777777">
        <w:trPr>
          <w:trHeight w:val="620"/>
        </w:trPr>
        <w:tc>
          <w:tcPr>
            <w:tcW w:w="3666" w:type="dxa"/>
            <w:vAlign w:val="center"/>
          </w:tcPr>
          <w:p w14:paraId="515DE1B5" w14:textId="77777777" w:rsidR="00897340" w:rsidRPr="00F24444" w:rsidRDefault="00897340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Frederick Robinson</w:t>
            </w:r>
          </w:p>
        </w:tc>
        <w:tc>
          <w:tcPr>
            <w:tcW w:w="3666" w:type="dxa"/>
            <w:vAlign w:val="center"/>
          </w:tcPr>
          <w:p w14:paraId="19A8ABE1" w14:textId="77777777" w:rsidR="00897340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76D6A962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Administration</w:t>
            </w:r>
          </w:p>
        </w:tc>
      </w:tr>
      <w:tr w:rsidR="00897340" w:rsidRPr="004B68FD" w14:paraId="04A76727" w14:textId="77777777">
        <w:trPr>
          <w:trHeight w:val="710"/>
        </w:trPr>
        <w:tc>
          <w:tcPr>
            <w:tcW w:w="3666" w:type="dxa"/>
            <w:vAlign w:val="center"/>
          </w:tcPr>
          <w:p w14:paraId="6CC6BFB9" w14:textId="77777777" w:rsidR="00897340" w:rsidRPr="00F24444" w:rsidRDefault="00897340" w:rsidP="000E112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Katherine Kusmich</w:t>
            </w:r>
          </w:p>
        </w:tc>
        <w:tc>
          <w:tcPr>
            <w:tcW w:w="3666" w:type="dxa"/>
            <w:vAlign w:val="center"/>
          </w:tcPr>
          <w:p w14:paraId="1FB5FAC5" w14:textId="77777777" w:rsidR="00897340" w:rsidRDefault="00897340" w:rsidP="000E112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23621409" w14:textId="77777777" w:rsidR="00897340" w:rsidRPr="00F24444" w:rsidRDefault="00897340" w:rsidP="000E112C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ESE</w:t>
            </w:r>
          </w:p>
        </w:tc>
      </w:tr>
    </w:tbl>
    <w:p w14:paraId="252CFA64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98EA326" w14:textId="77777777" w:rsidR="001304ED" w:rsidRPr="004B68FD" w:rsidRDefault="001304ED" w:rsidP="00091425">
      <w:pPr>
        <w:rPr>
          <w:rFonts w:ascii="Arial" w:hAnsi="Arial" w:cs="Arial"/>
          <w:sz w:val="20"/>
          <w:szCs w:val="20"/>
        </w:rPr>
      </w:pPr>
    </w:p>
    <w:p w14:paraId="0015B3F6" w14:textId="77777777" w:rsidR="001304ED" w:rsidRPr="004B68FD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57619">
        <w:rPr>
          <w:rFonts w:ascii="Arial" w:hAnsi="Arial" w:cs="Arial"/>
          <w:b/>
          <w:sz w:val="20"/>
          <w:szCs w:val="20"/>
        </w:rPr>
        <w:t xml:space="preserve">B. </w:t>
      </w:r>
      <w:r w:rsidR="005D732C" w:rsidRPr="004B68FD">
        <w:rPr>
          <w:rFonts w:ascii="Arial" w:hAnsi="Arial" w:cs="Arial"/>
          <w:b/>
          <w:sz w:val="20"/>
          <w:szCs w:val="20"/>
        </w:rPr>
        <w:t xml:space="preserve">Schedule and </w:t>
      </w:r>
      <w:r w:rsidR="00E25747">
        <w:rPr>
          <w:rFonts w:ascii="Arial" w:hAnsi="Arial" w:cs="Arial"/>
          <w:b/>
          <w:sz w:val="20"/>
          <w:szCs w:val="20"/>
        </w:rPr>
        <w:t>d</w:t>
      </w:r>
      <w:r w:rsidR="00091425" w:rsidRPr="004B68FD">
        <w:rPr>
          <w:rFonts w:ascii="Arial" w:hAnsi="Arial" w:cs="Arial"/>
          <w:b/>
          <w:sz w:val="20"/>
          <w:szCs w:val="20"/>
        </w:rPr>
        <w:t>ocume</w:t>
      </w:r>
      <w:r w:rsidR="00960C65">
        <w:rPr>
          <w:rFonts w:ascii="Arial" w:hAnsi="Arial" w:cs="Arial"/>
          <w:b/>
          <w:sz w:val="20"/>
          <w:szCs w:val="20"/>
        </w:rPr>
        <w:t>nt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</w:t>
      </w:r>
      <w:r w:rsidR="00E25747">
        <w:rPr>
          <w:rFonts w:ascii="Arial" w:hAnsi="Arial" w:cs="Arial"/>
          <w:b/>
          <w:sz w:val="20"/>
          <w:szCs w:val="20"/>
        </w:rPr>
        <w:t>your team m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eetings for </w:t>
      </w:r>
      <w:r w:rsidR="00AB4573">
        <w:rPr>
          <w:rFonts w:ascii="Arial" w:hAnsi="Arial" w:cs="Arial"/>
          <w:b/>
          <w:sz w:val="20"/>
          <w:szCs w:val="20"/>
        </w:rPr>
        <w:t>2018/2019</w:t>
      </w:r>
      <w:r w:rsidR="002B019B">
        <w:rPr>
          <w:rFonts w:ascii="Arial" w:hAnsi="Arial" w:cs="Arial"/>
          <w:b/>
          <w:sz w:val="20"/>
          <w:szCs w:val="20"/>
        </w:rPr>
        <w:t xml:space="preserve"> s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chool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year: </w:t>
      </w:r>
      <w:r w:rsidR="00091425" w:rsidRPr="004B68FD">
        <w:rPr>
          <w:rFonts w:ascii="Arial" w:hAnsi="Arial" w:cs="Arial"/>
          <w:sz w:val="20"/>
          <w:szCs w:val="20"/>
        </w:rPr>
        <w:t>(minimum of 4)</w:t>
      </w:r>
      <w:r w:rsidR="005D732C" w:rsidRPr="004B68FD">
        <w:rPr>
          <w:rFonts w:ascii="Arial" w:hAnsi="Arial" w:cs="Arial"/>
          <w:sz w:val="20"/>
          <w:szCs w:val="20"/>
        </w:rPr>
        <w:t xml:space="preserve"> </w:t>
      </w:r>
    </w:p>
    <w:p w14:paraId="5BA59EF6" w14:textId="77777777" w:rsidR="00091425" w:rsidRPr="004B68FD" w:rsidRDefault="005D732C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Also enter in </w:t>
      </w:r>
      <w:r w:rsidR="00E44AE1" w:rsidRPr="004B68FD">
        <w:rPr>
          <w:rFonts w:ascii="Arial" w:hAnsi="Arial" w:cs="Arial"/>
          <w:sz w:val="20"/>
          <w:szCs w:val="20"/>
        </w:rPr>
        <w:t xml:space="preserve">the </w:t>
      </w:r>
      <w:r w:rsidR="002B019B">
        <w:rPr>
          <w:rFonts w:ascii="Arial" w:hAnsi="Arial" w:cs="Arial"/>
          <w:sz w:val="20"/>
          <w:szCs w:val="20"/>
        </w:rPr>
        <w:t>school’s master c</w:t>
      </w:r>
      <w:r w:rsidR="00576682" w:rsidRPr="004B68FD">
        <w:rPr>
          <w:rFonts w:ascii="Arial" w:hAnsi="Arial" w:cs="Arial"/>
          <w:sz w:val="20"/>
          <w:szCs w:val="20"/>
        </w:rPr>
        <w:t>alendar</w:t>
      </w:r>
      <w:r w:rsidRPr="004B68FD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4"/>
        <w:gridCol w:w="3547"/>
        <w:gridCol w:w="3795"/>
      </w:tblGrid>
      <w:tr w:rsidR="00091425" w:rsidRPr="004B68FD" w14:paraId="15622204" w14:textId="77777777">
        <w:trPr>
          <w:trHeight w:val="557"/>
        </w:trPr>
        <w:tc>
          <w:tcPr>
            <w:tcW w:w="3674" w:type="dxa"/>
            <w:shd w:val="clear" w:color="auto" w:fill="DBE5F1" w:themeFill="accent1" w:themeFillTint="33"/>
            <w:vAlign w:val="center"/>
          </w:tcPr>
          <w:p w14:paraId="7BD01EDA" w14:textId="77777777"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Meeting Date</w:t>
            </w:r>
          </w:p>
        </w:tc>
        <w:tc>
          <w:tcPr>
            <w:tcW w:w="3547" w:type="dxa"/>
            <w:shd w:val="clear" w:color="auto" w:fill="DBE5F1" w:themeFill="accent1" w:themeFillTint="33"/>
            <w:vAlign w:val="center"/>
          </w:tcPr>
          <w:p w14:paraId="7A3C96B7" w14:textId="77777777"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Time</w:t>
            </w:r>
          </w:p>
        </w:tc>
        <w:tc>
          <w:tcPr>
            <w:tcW w:w="3795" w:type="dxa"/>
            <w:shd w:val="clear" w:color="auto" w:fill="DBE5F1" w:themeFill="accent1" w:themeFillTint="33"/>
            <w:vAlign w:val="center"/>
          </w:tcPr>
          <w:p w14:paraId="016EDEB3" w14:textId="77777777"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Responsible Person</w:t>
            </w:r>
          </w:p>
        </w:tc>
      </w:tr>
      <w:tr w:rsidR="000E112C" w:rsidRPr="004B68FD" w14:paraId="7D499160" w14:textId="77777777">
        <w:trPr>
          <w:trHeight w:val="575"/>
        </w:trPr>
        <w:tc>
          <w:tcPr>
            <w:tcW w:w="3674" w:type="dxa"/>
            <w:vAlign w:val="center"/>
          </w:tcPr>
          <w:p w14:paraId="70BFB4A4" w14:textId="77777777" w:rsidR="000E112C" w:rsidRPr="004B68FD" w:rsidRDefault="00AB45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October 18</w:t>
            </w:r>
            <w:r w:rsidR="000E112C">
              <w:rPr>
                <w:rFonts w:ascii="Calibri" w:hAnsi="Calibri"/>
                <w:sz w:val="28"/>
                <w:szCs w:val="28"/>
              </w:rPr>
              <w:t>,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0E112C">
              <w:rPr>
                <w:rFonts w:ascii="Calibri" w:hAnsi="Calibri"/>
                <w:sz w:val="28"/>
                <w:szCs w:val="28"/>
              </w:rPr>
              <w:t>201</w:t>
            </w:r>
            <w:r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3547" w:type="dxa"/>
            <w:vAlign w:val="center"/>
          </w:tcPr>
          <w:p w14:paraId="0581DDF9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9:45 am</w:t>
            </w:r>
          </w:p>
        </w:tc>
        <w:tc>
          <w:tcPr>
            <w:tcW w:w="3795" w:type="dxa"/>
            <w:vAlign w:val="center"/>
          </w:tcPr>
          <w:p w14:paraId="622D41FE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Dr. William Nicholas</w:t>
            </w:r>
          </w:p>
        </w:tc>
      </w:tr>
      <w:tr w:rsidR="000E112C" w:rsidRPr="004B68FD" w14:paraId="2331F3D2" w14:textId="77777777">
        <w:trPr>
          <w:trHeight w:val="575"/>
        </w:trPr>
        <w:tc>
          <w:tcPr>
            <w:tcW w:w="3674" w:type="dxa"/>
            <w:vAlign w:val="center"/>
          </w:tcPr>
          <w:p w14:paraId="0A5B037E" w14:textId="77777777" w:rsidR="000E112C" w:rsidRPr="004B68FD" w:rsidRDefault="00AB45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January 16</w:t>
            </w:r>
            <w:r w:rsidR="000E112C">
              <w:rPr>
                <w:rFonts w:ascii="Calibri" w:hAnsi="Calibri"/>
                <w:sz w:val="28"/>
                <w:szCs w:val="28"/>
              </w:rPr>
              <w:t>, 201</w:t>
            </w: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47" w:type="dxa"/>
            <w:vAlign w:val="center"/>
          </w:tcPr>
          <w:p w14:paraId="60A1B6BD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9:45 am</w:t>
            </w:r>
          </w:p>
        </w:tc>
        <w:tc>
          <w:tcPr>
            <w:tcW w:w="3795" w:type="dxa"/>
            <w:vAlign w:val="center"/>
          </w:tcPr>
          <w:p w14:paraId="36EC52D1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Dr. William Nicholas</w:t>
            </w:r>
          </w:p>
        </w:tc>
      </w:tr>
      <w:tr w:rsidR="000E112C" w:rsidRPr="004B68FD" w14:paraId="4429F01F" w14:textId="77777777">
        <w:trPr>
          <w:trHeight w:val="575"/>
        </w:trPr>
        <w:tc>
          <w:tcPr>
            <w:tcW w:w="3674" w:type="dxa"/>
            <w:vAlign w:val="center"/>
          </w:tcPr>
          <w:p w14:paraId="4E63753D" w14:textId="77777777" w:rsidR="000E112C" w:rsidRPr="004B68FD" w:rsidRDefault="000E112C" w:rsidP="00AB4573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March </w:t>
            </w:r>
            <w:r w:rsidR="00AB4573">
              <w:rPr>
                <w:rFonts w:ascii="Calibri" w:hAnsi="Calibri"/>
                <w:sz w:val="28"/>
                <w:szCs w:val="28"/>
              </w:rPr>
              <w:t>20</w:t>
            </w:r>
            <w:r>
              <w:rPr>
                <w:rFonts w:ascii="Calibri" w:hAnsi="Calibri"/>
                <w:sz w:val="28"/>
                <w:szCs w:val="28"/>
              </w:rPr>
              <w:t>, 201</w:t>
            </w:r>
            <w:r w:rsidR="00AB4573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47" w:type="dxa"/>
            <w:vAlign w:val="center"/>
          </w:tcPr>
          <w:p w14:paraId="5895769B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2:20 pm</w:t>
            </w:r>
          </w:p>
        </w:tc>
        <w:tc>
          <w:tcPr>
            <w:tcW w:w="3795" w:type="dxa"/>
            <w:vAlign w:val="center"/>
          </w:tcPr>
          <w:p w14:paraId="78F40327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Dr. William Nicholas</w:t>
            </w:r>
          </w:p>
        </w:tc>
      </w:tr>
      <w:tr w:rsidR="000E112C" w:rsidRPr="004B68FD" w14:paraId="6ED4AE26" w14:textId="77777777">
        <w:trPr>
          <w:trHeight w:val="575"/>
        </w:trPr>
        <w:tc>
          <w:tcPr>
            <w:tcW w:w="3674" w:type="dxa"/>
            <w:vAlign w:val="center"/>
          </w:tcPr>
          <w:p w14:paraId="17ED9FF8" w14:textId="77777777" w:rsidR="000E112C" w:rsidRPr="004B68FD" w:rsidRDefault="000E112C" w:rsidP="00AB4573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May </w:t>
            </w:r>
            <w:r w:rsidR="00AB4573">
              <w:rPr>
                <w:rFonts w:ascii="Calibri" w:hAnsi="Calibri"/>
                <w:sz w:val="28"/>
                <w:szCs w:val="28"/>
              </w:rPr>
              <w:t>15</w:t>
            </w:r>
            <w:r>
              <w:rPr>
                <w:rFonts w:ascii="Calibri" w:hAnsi="Calibri"/>
                <w:sz w:val="28"/>
                <w:szCs w:val="28"/>
              </w:rPr>
              <w:t>, 201</w:t>
            </w:r>
            <w:r w:rsidR="00AB4573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47" w:type="dxa"/>
            <w:vAlign w:val="center"/>
          </w:tcPr>
          <w:p w14:paraId="121EA43E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2:20 pm</w:t>
            </w:r>
          </w:p>
        </w:tc>
        <w:tc>
          <w:tcPr>
            <w:tcW w:w="3795" w:type="dxa"/>
            <w:vAlign w:val="center"/>
          </w:tcPr>
          <w:p w14:paraId="3C8FAC60" w14:textId="77777777" w:rsidR="000E112C" w:rsidRPr="004B68FD" w:rsidRDefault="000E112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sz w:val="28"/>
                <w:szCs w:val="28"/>
              </w:rPr>
              <w:t>Dr. William Nicholas</w:t>
            </w:r>
          </w:p>
        </w:tc>
      </w:tr>
    </w:tbl>
    <w:p w14:paraId="7029C862" w14:textId="77777777" w:rsidR="00091425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32738288" w14:textId="77777777">
        <w:tc>
          <w:tcPr>
            <w:tcW w:w="14616" w:type="dxa"/>
            <w:shd w:val="clear" w:color="auto" w:fill="000000" w:themeFill="text1"/>
          </w:tcPr>
          <w:p w14:paraId="0DF95D0D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146367D6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44933AB5" w14:textId="77777777"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25747">
        <w:rPr>
          <w:rFonts w:ascii="Arial" w:hAnsi="Arial" w:cs="Arial"/>
          <w:b/>
          <w:sz w:val="20"/>
          <w:szCs w:val="20"/>
        </w:rPr>
        <w:t>A</w:t>
      </w:r>
      <w:r w:rsidR="00FD59DA">
        <w:rPr>
          <w:rFonts w:ascii="Arial" w:hAnsi="Arial" w:cs="Arial"/>
          <w:b/>
          <w:sz w:val="20"/>
          <w:szCs w:val="20"/>
        </w:rPr>
        <w:t xml:space="preserve">. </w:t>
      </w:r>
      <w:r w:rsidR="00091425" w:rsidRPr="004B68FD">
        <w:rPr>
          <w:rFonts w:ascii="Arial" w:hAnsi="Arial" w:cs="Arial"/>
          <w:b/>
          <w:sz w:val="20"/>
          <w:szCs w:val="20"/>
        </w:rPr>
        <w:t>Indica</w:t>
      </w:r>
      <w:r w:rsidR="00646FE8">
        <w:rPr>
          <w:rFonts w:ascii="Arial" w:hAnsi="Arial" w:cs="Arial"/>
          <w:b/>
          <w:sz w:val="20"/>
          <w:szCs w:val="20"/>
        </w:rPr>
        <w:t>te the action s</w:t>
      </w:r>
      <w:r w:rsidR="00960C65">
        <w:rPr>
          <w:rFonts w:ascii="Arial" w:hAnsi="Arial" w:cs="Arial"/>
          <w:b/>
          <w:sz w:val="20"/>
          <w:szCs w:val="20"/>
        </w:rPr>
        <w:t>teps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</w:t>
      </w:r>
      <w:r w:rsidR="001304ED" w:rsidRPr="004B68FD">
        <w:rPr>
          <w:rFonts w:ascii="Arial" w:hAnsi="Arial" w:cs="Arial"/>
          <w:b/>
          <w:sz w:val="20"/>
          <w:szCs w:val="20"/>
          <w:u w:val="single"/>
        </w:rPr>
        <w:t xml:space="preserve">completed </w:t>
      </w:r>
      <w:r w:rsidR="006B1FEE" w:rsidRPr="004B68FD">
        <w:rPr>
          <w:rFonts w:ascii="Arial" w:hAnsi="Arial" w:cs="Arial"/>
          <w:b/>
          <w:sz w:val="20"/>
          <w:szCs w:val="20"/>
          <w:u w:val="single"/>
        </w:rPr>
        <w:t xml:space="preserve">in the </w:t>
      </w:r>
      <w:r w:rsidR="00AB4573">
        <w:rPr>
          <w:rFonts w:ascii="Arial" w:hAnsi="Arial" w:cs="Arial"/>
          <w:b/>
          <w:sz w:val="20"/>
          <w:szCs w:val="20"/>
          <w:u w:val="single"/>
        </w:rPr>
        <w:t>2018/19</w:t>
      </w:r>
      <w:r w:rsidR="001A3D74" w:rsidRPr="004B68FD">
        <w:rPr>
          <w:rFonts w:ascii="Arial" w:hAnsi="Arial" w:cs="Arial"/>
          <w:b/>
          <w:sz w:val="20"/>
          <w:szCs w:val="20"/>
          <w:u w:val="single"/>
        </w:rPr>
        <w:t xml:space="preserve"> school</w:t>
      </w:r>
      <w:r w:rsidR="00091425" w:rsidRPr="004B68FD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>
        <w:rPr>
          <w:rFonts w:ascii="Arial" w:hAnsi="Arial" w:cs="Arial"/>
          <w:b/>
          <w:sz w:val="20"/>
          <w:szCs w:val="20"/>
        </w:rPr>
        <w:t xml:space="preserve"> that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increase</w:t>
      </w:r>
      <w:r w:rsidR="007D5181">
        <w:rPr>
          <w:rFonts w:ascii="Arial" w:hAnsi="Arial" w:cs="Arial"/>
          <w:b/>
          <w:sz w:val="20"/>
          <w:szCs w:val="20"/>
        </w:rPr>
        <w:t>d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faculty and stakeholder understanding and knowledge of the SPBP:</w:t>
      </w:r>
    </w:p>
    <w:p w14:paraId="5F4013E9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806"/>
        <w:gridCol w:w="2018"/>
        <w:gridCol w:w="5192"/>
      </w:tblGrid>
      <w:tr w:rsidR="00091425" w:rsidRPr="004B68FD" w14:paraId="0676FB3D" w14:textId="77777777">
        <w:tc>
          <w:tcPr>
            <w:tcW w:w="3806" w:type="dxa"/>
            <w:shd w:val="clear" w:color="auto" w:fill="DBE5F1" w:themeFill="accent1" w:themeFillTint="33"/>
            <w:vAlign w:val="center"/>
          </w:tcPr>
          <w:p w14:paraId="3848A989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 w:rsidR="00960C65"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14:paraId="569CC915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Date(s)</w:t>
            </w:r>
          </w:p>
          <w:p w14:paraId="57DAFC13" w14:textId="77777777" w:rsidR="002C515F" w:rsidRPr="004B68FD" w:rsidRDefault="002C515F" w:rsidP="00DE207C">
            <w:pPr>
              <w:jc w:val="center"/>
              <w:rPr>
                <w:rFonts w:ascii="Arial" w:hAnsi="Arial" w:cs="Arial"/>
                <w:b/>
                <w:i/>
              </w:rPr>
            </w:pPr>
            <w:r w:rsidRPr="004B68FD">
              <w:rPr>
                <w:rFonts w:ascii="Arial" w:hAnsi="Arial" w:cs="Arial"/>
                <w:b/>
                <w:i/>
              </w:rPr>
              <w:t>(</w:t>
            </w:r>
            <w:r w:rsidR="006B1FEE" w:rsidRPr="004B68FD">
              <w:rPr>
                <w:rFonts w:ascii="Arial" w:hAnsi="Arial" w:cs="Arial"/>
                <w:b/>
                <w:i/>
              </w:rPr>
              <w:t>Before April 30</w:t>
            </w:r>
            <w:r w:rsidR="006B1FEE" w:rsidRPr="004B68FD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6B1FEE" w:rsidRPr="004B68FD">
              <w:rPr>
                <w:rFonts w:ascii="Arial" w:hAnsi="Arial" w:cs="Arial"/>
                <w:b/>
                <w:i/>
              </w:rPr>
              <w:t xml:space="preserve"> </w:t>
            </w:r>
            <w:r w:rsidRPr="004B68FD">
              <w:rPr>
                <w:rFonts w:ascii="Arial" w:hAnsi="Arial" w:cs="Arial"/>
                <w:b/>
                <w:i/>
              </w:rPr>
              <w:t>THIS YEAR)</w:t>
            </w:r>
          </w:p>
        </w:tc>
        <w:tc>
          <w:tcPr>
            <w:tcW w:w="5192" w:type="dxa"/>
            <w:shd w:val="clear" w:color="auto" w:fill="DBE5F1" w:themeFill="accent1" w:themeFillTint="33"/>
            <w:vAlign w:val="center"/>
          </w:tcPr>
          <w:p w14:paraId="07054FC1" w14:textId="77777777" w:rsidR="00091425" w:rsidRPr="004B68FD" w:rsidRDefault="001304ED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Content</w:t>
            </w:r>
          </w:p>
          <w:p w14:paraId="71D15356" w14:textId="77777777" w:rsidR="001A3D74" w:rsidRPr="004B68FD" w:rsidRDefault="001304ED" w:rsidP="002C515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(2-3 sentences)</w:t>
            </w:r>
          </w:p>
        </w:tc>
      </w:tr>
      <w:tr w:rsidR="000E112C" w:rsidRPr="004B68FD" w14:paraId="426CEBDD" w14:textId="77777777">
        <w:trPr>
          <w:trHeight w:val="593"/>
        </w:trPr>
        <w:tc>
          <w:tcPr>
            <w:tcW w:w="3806" w:type="dxa"/>
            <w:vAlign w:val="center"/>
          </w:tcPr>
          <w:p w14:paraId="1D910357" w14:textId="77777777" w:rsidR="000E112C" w:rsidRPr="004B68FD" w:rsidRDefault="000E112C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Presented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 w:rsidR="00AB4573">
              <w:rPr>
                <w:rFonts w:ascii="Arial" w:hAnsi="Arial" w:cs="Arial"/>
                <w:b/>
              </w:rPr>
              <w:t>2018/19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SPBP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0AB30D7C87D1404F9D6E22BAA82B852D"/>
            </w:placeholder>
            <w:date w:fullDate="2018-04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  <w:vAlign w:val="center"/>
              </w:tcPr>
              <w:p w14:paraId="5F39F293" w14:textId="77777777" w:rsidR="000E112C" w:rsidRPr="004B68FD" w:rsidRDefault="00AB4573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4/23/2018</w:t>
                </w:r>
              </w:p>
            </w:tc>
          </w:sdtContent>
        </w:sdt>
        <w:tc>
          <w:tcPr>
            <w:tcW w:w="5192" w:type="dxa"/>
            <w:vAlign w:val="center"/>
          </w:tcPr>
          <w:p w14:paraId="4D1BE6AA" w14:textId="77777777" w:rsidR="000E112C" w:rsidRPr="004B68FD" w:rsidRDefault="000E112C" w:rsidP="00960C65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Calibri" w:hAnsi="Calibri"/>
                <w:sz w:val="28"/>
                <w:szCs w:val="28"/>
              </w:rPr>
              <w:t>Draft reviewed and opportunity for reflection and input.</w:t>
            </w:r>
          </w:p>
        </w:tc>
      </w:tr>
      <w:tr w:rsidR="000E112C" w:rsidRPr="004B68FD" w14:paraId="1E59355A" w14:textId="77777777">
        <w:trPr>
          <w:trHeight w:val="593"/>
        </w:trPr>
        <w:tc>
          <w:tcPr>
            <w:tcW w:w="3806" w:type="dxa"/>
            <w:vAlign w:val="center"/>
          </w:tcPr>
          <w:p w14:paraId="67A14A89" w14:textId="77777777" w:rsidR="000E112C" w:rsidRPr="004B68FD" w:rsidRDefault="000E112C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Presented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 w:rsidR="00AB4573">
              <w:rPr>
                <w:rFonts w:ascii="Arial" w:hAnsi="Arial" w:cs="Arial"/>
                <w:b/>
              </w:rPr>
              <w:t>2018/19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SPBP</w:t>
            </w:r>
            <w:r>
              <w:rPr>
                <w:rFonts w:ascii="Arial" w:hAnsi="Arial" w:cs="Arial"/>
                <w:b/>
              </w:rPr>
              <w:t xml:space="preserve"> to s</w:t>
            </w:r>
            <w:r w:rsidRPr="004B68FD">
              <w:rPr>
                <w:rFonts w:ascii="Arial" w:hAnsi="Arial" w:cs="Arial"/>
                <w:b/>
              </w:rPr>
              <w:t xml:space="preserve">takeholders </w:t>
            </w:r>
            <w:r w:rsidRPr="00960C65">
              <w:rPr>
                <w:rFonts w:ascii="Arial" w:hAnsi="Arial" w:cs="Arial"/>
                <w:b/>
                <w:sz w:val="18"/>
              </w:rPr>
              <w:t>(parents and community)</w:t>
            </w:r>
          </w:p>
        </w:tc>
        <w:tc>
          <w:tcPr>
            <w:tcW w:w="2018" w:type="dxa"/>
            <w:vAlign w:val="center"/>
          </w:tcPr>
          <w:p w14:paraId="31B54E06" w14:textId="77777777" w:rsidR="006A6B6F" w:rsidRDefault="00FD43DD" w:rsidP="006A6B6F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-117149940"/>
                <w:placeholder>
                  <w:docPart w:val="712F41833288B84E95661CE0897A8CA2"/>
                </w:placeholder>
                <w:date w:fullDate="2018-05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4573">
                  <w:rPr>
                    <w:rFonts w:ascii="Arial" w:hAnsi="Arial" w:cs="Arial"/>
                  </w:rPr>
                  <w:t>5/2/2018</w:t>
                </w:r>
              </w:sdtContent>
            </w:sdt>
          </w:p>
          <w:p w14:paraId="137F175F" w14:textId="77777777" w:rsidR="000E112C" w:rsidRPr="004B68FD" w:rsidRDefault="000E112C" w:rsidP="006A6B6F">
            <w:pPr>
              <w:rPr>
                <w:rFonts w:ascii="Arial" w:hAnsi="Arial" w:cs="Arial"/>
              </w:rPr>
            </w:pPr>
          </w:p>
        </w:tc>
        <w:tc>
          <w:tcPr>
            <w:tcW w:w="5192" w:type="dxa"/>
          </w:tcPr>
          <w:p w14:paraId="0DB04D2A" w14:textId="77777777" w:rsidR="006A6B6F" w:rsidRDefault="006A6B6F" w:rsidP="006A6B6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SAC</w:t>
            </w:r>
          </w:p>
          <w:p w14:paraId="3F8CF9D5" w14:textId="77777777" w:rsidR="000E112C" w:rsidRPr="004B68FD" w:rsidRDefault="000E112C" w:rsidP="006A6B6F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0E112C" w:rsidRPr="004B68FD" w14:paraId="41C2AF6F" w14:textId="77777777">
        <w:trPr>
          <w:trHeight w:val="620"/>
        </w:trPr>
        <w:tc>
          <w:tcPr>
            <w:tcW w:w="3806" w:type="dxa"/>
            <w:vAlign w:val="center"/>
          </w:tcPr>
          <w:p w14:paraId="5F60706C" w14:textId="77777777" w:rsidR="000E112C" w:rsidRPr="004B68FD" w:rsidRDefault="000E112C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Held a faculty v</w:t>
            </w:r>
            <w:r w:rsidRPr="004B68FD">
              <w:rPr>
                <w:rFonts w:ascii="Arial" w:hAnsi="Arial" w:cs="Arial"/>
                <w:b/>
              </w:rPr>
              <w:t xml:space="preserve">ote on the </w:t>
            </w:r>
            <w:r w:rsidR="00AB4573">
              <w:rPr>
                <w:rFonts w:ascii="Arial" w:hAnsi="Arial" w:cs="Arial"/>
                <w:b/>
              </w:rPr>
              <w:t xml:space="preserve">2018/19 </w:t>
            </w:r>
            <w:r w:rsidRPr="004B68FD">
              <w:rPr>
                <w:rFonts w:ascii="Arial" w:hAnsi="Arial" w:cs="Arial"/>
                <w:b/>
              </w:rPr>
              <w:t>SPBP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6A5695661D75264CB881F57214AB91C8"/>
            </w:placeholder>
            <w:date w:fullDate="2018-04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18" w:type="dxa"/>
                <w:vAlign w:val="center"/>
              </w:tcPr>
              <w:p w14:paraId="11C5B7F4" w14:textId="77777777" w:rsidR="000E112C" w:rsidRPr="004B68FD" w:rsidRDefault="00AB4573" w:rsidP="00AB457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4/29/2018</w:t>
                </w:r>
              </w:p>
            </w:tc>
          </w:sdtContent>
        </w:sdt>
        <w:tc>
          <w:tcPr>
            <w:tcW w:w="5192" w:type="dxa"/>
          </w:tcPr>
          <w:p w14:paraId="692EC183" w14:textId="77777777" w:rsidR="000E112C" w:rsidRPr="004B68FD" w:rsidRDefault="006A6B6F" w:rsidP="000E112C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Calibri" w:hAnsi="Calibri"/>
                <w:sz w:val="28"/>
                <w:szCs w:val="28"/>
              </w:rPr>
              <w:t>100% ratified/approved</w:t>
            </w:r>
          </w:p>
        </w:tc>
      </w:tr>
    </w:tbl>
    <w:p w14:paraId="64D0FDEE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0AA6DAD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653E53FF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232948C9" w14:textId="77777777"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D59DA">
        <w:rPr>
          <w:rFonts w:ascii="Arial" w:hAnsi="Arial" w:cs="Arial"/>
          <w:b/>
          <w:sz w:val="20"/>
          <w:szCs w:val="20"/>
        </w:rPr>
        <w:t xml:space="preserve">B.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Plan </w:t>
      </w:r>
      <w:r w:rsidR="000722F6" w:rsidRPr="004B68FD">
        <w:rPr>
          <w:rFonts w:ascii="Arial" w:hAnsi="Arial" w:cs="Arial"/>
          <w:b/>
          <w:sz w:val="20"/>
          <w:szCs w:val="20"/>
        </w:rPr>
        <w:t xml:space="preserve">the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activities </w:t>
      </w:r>
      <w:r w:rsidR="001304ED" w:rsidRPr="004B68FD">
        <w:rPr>
          <w:rFonts w:ascii="Arial" w:hAnsi="Arial" w:cs="Arial"/>
          <w:b/>
          <w:sz w:val="20"/>
          <w:szCs w:val="20"/>
        </w:rPr>
        <w:t>for 2017/18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school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year to increase faculty and stakeholder unde</w:t>
      </w:r>
      <w:r w:rsidR="006B1FEE" w:rsidRPr="004B68FD">
        <w:rPr>
          <w:rFonts w:ascii="Arial" w:hAnsi="Arial" w:cs="Arial"/>
          <w:b/>
          <w:sz w:val="20"/>
          <w:szCs w:val="20"/>
        </w:rPr>
        <w:t>rstanding and implementation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 of the SPBP</w:t>
      </w:r>
      <w:r w:rsidR="00091425" w:rsidRPr="004B68FD">
        <w:rPr>
          <w:rFonts w:ascii="Arial" w:hAnsi="Arial" w:cs="Arial"/>
          <w:b/>
          <w:sz w:val="20"/>
          <w:szCs w:val="20"/>
        </w:rPr>
        <w:t>:</w:t>
      </w:r>
    </w:p>
    <w:p w14:paraId="01DA171F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2018"/>
        <w:gridCol w:w="5192"/>
      </w:tblGrid>
      <w:tr w:rsidR="00091425" w:rsidRPr="004B68FD" w14:paraId="7078F346" w14:textId="77777777">
        <w:tc>
          <w:tcPr>
            <w:tcW w:w="3806" w:type="dxa"/>
            <w:shd w:val="clear" w:color="auto" w:fill="DBE5F1" w:themeFill="accent1" w:themeFillTint="33"/>
            <w:vAlign w:val="center"/>
          </w:tcPr>
          <w:p w14:paraId="26B5BA68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Action: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14:paraId="24BCFFD4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Date(s)</w:t>
            </w:r>
          </w:p>
          <w:p w14:paraId="01AF1C8B" w14:textId="77777777" w:rsidR="002C515F" w:rsidRPr="004B68FD" w:rsidRDefault="002C515F" w:rsidP="002C515F">
            <w:pPr>
              <w:jc w:val="center"/>
              <w:rPr>
                <w:rFonts w:ascii="Arial" w:hAnsi="Arial" w:cs="Arial"/>
                <w:b/>
                <w:i/>
              </w:rPr>
            </w:pPr>
            <w:r w:rsidRPr="004B68FD">
              <w:rPr>
                <w:rFonts w:ascii="Arial" w:hAnsi="Arial" w:cs="Arial"/>
                <w:b/>
                <w:i/>
              </w:rPr>
              <w:t>(NEXT YEAR)</w:t>
            </w:r>
          </w:p>
        </w:tc>
        <w:tc>
          <w:tcPr>
            <w:tcW w:w="5192" w:type="dxa"/>
            <w:shd w:val="clear" w:color="auto" w:fill="DBE5F1" w:themeFill="accent1" w:themeFillTint="33"/>
            <w:vAlign w:val="center"/>
          </w:tcPr>
          <w:p w14:paraId="35E6C0A3" w14:textId="77777777" w:rsidR="001A3D74" w:rsidRPr="00837EE4" w:rsidRDefault="001304ED" w:rsidP="00837EE4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Content</w:t>
            </w:r>
          </w:p>
        </w:tc>
      </w:tr>
      <w:tr w:rsidR="00300C49" w:rsidRPr="004B68FD" w14:paraId="32CA49B3" w14:textId="77777777">
        <w:trPr>
          <w:trHeight w:val="782"/>
        </w:trPr>
        <w:tc>
          <w:tcPr>
            <w:tcW w:w="3806" w:type="dxa"/>
            <w:vAlign w:val="center"/>
          </w:tcPr>
          <w:p w14:paraId="6B19AEE7" w14:textId="77777777" w:rsidR="00300C49" w:rsidRPr="004B68FD" w:rsidRDefault="00300C49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a professional d</w:t>
            </w:r>
            <w:r w:rsidRPr="004B68FD">
              <w:rPr>
                <w:rFonts w:ascii="Arial" w:hAnsi="Arial" w:cs="Arial"/>
                <w:b/>
              </w:rPr>
              <w:t xml:space="preserve">evelopment on the </w:t>
            </w:r>
            <w:r w:rsidR="00AB4573">
              <w:rPr>
                <w:rFonts w:ascii="Arial" w:hAnsi="Arial" w:cs="Arial"/>
                <w:b/>
              </w:rPr>
              <w:t>2018</w:t>
            </w:r>
            <w:r w:rsidRPr="00960C65">
              <w:rPr>
                <w:rFonts w:ascii="Arial" w:hAnsi="Arial" w:cs="Arial"/>
                <w:b/>
              </w:rPr>
              <w:t>/1</w:t>
            </w:r>
            <w:r w:rsidR="00AB4573">
              <w:rPr>
                <w:rFonts w:ascii="Arial" w:hAnsi="Arial" w:cs="Arial"/>
                <w:b/>
              </w:rPr>
              <w:t>9</w:t>
            </w:r>
            <w:r w:rsidRPr="004B68FD">
              <w:rPr>
                <w:rFonts w:ascii="Arial" w:hAnsi="Arial" w:cs="Arial"/>
                <w:b/>
                <w:i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SPBP</w:t>
            </w:r>
            <w:r>
              <w:rPr>
                <w:rFonts w:ascii="Arial" w:hAnsi="Arial" w:cs="Arial"/>
                <w:b/>
              </w:rPr>
              <w:t xml:space="preserve"> for all s</w:t>
            </w:r>
            <w:r w:rsidRPr="004B68FD">
              <w:rPr>
                <w:rFonts w:ascii="Arial" w:hAnsi="Arial" w:cs="Arial"/>
                <w:b/>
              </w:rPr>
              <w:t>taff</w:t>
            </w:r>
          </w:p>
        </w:tc>
        <w:tc>
          <w:tcPr>
            <w:tcW w:w="2018" w:type="dxa"/>
          </w:tcPr>
          <w:p w14:paraId="5357B21A" w14:textId="77777777" w:rsidR="00300C49" w:rsidRPr="00F119C6" w:rsidRDefault="00F119C6" w:rsidP="00BE26B5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119C6">
              <w:rPr>
                <w:rFonts w:ascii="Arial" w:hAnsi="Arial" w:cs="Arial"/>
                <w:sz w:val="16"/>
                <w:szCs w:val="16"/>
              </w:rPr>
              <w:t xml:space="preserve"> day</w:t>
            </w:r>
            <w:r w:rsidR="00300C49" w:rsidRPr="00F119C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65875B8" w14:textId="77777777" w:rsidR="006A6B6F" w:rsidRPr="00A542E9" w:rsidRDefault="00300C49" w:rsidP="006A6B6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F347FBAB02DB354A9BA0E7809FF72797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8/8/2018</w:t>
                </w:r>
              </w:sdtContent>
            </w:sdt>
          </w:p>
          <w:p w14:paraId="6AA911B9" w14:textId="77777777" w:rsidR="006A6B6F" w:rsidRPr="00A542E9" w:rsidRDefault="006A6B6F" w:rsidP="006A6B6F">
            <w:pPr>
              <w:rPr>
                <w:rFonts w:ascii="Calibri" w:hAnsi="Calibri"/>
                <w:sz w:val="28"/>
                <w:szCs w:val="28"/>
              </w:rPr>
            </w:pPr>
          </w:p>
          <w:p w14:paraId="7319C60A" w14:textId="77777777" w:rsidR="00300C49" w:rsidRPr="004B68FD" w:rsidRDefault="00300C49" w:rsidP="006A6B6F">
            <w:pPr>
              <w:rPr>
                <w:rFonts w:ascii="Arial" w:hAnsi="Arial" w:cs="Arial"/>
              </w:rPr>
            </w:pPr>
          </w:p>
        </w:tc>
        <w:tc>
          <w:tcPr>
            <w:tcW w:w="5192" w:type="dxa"/>
            <w:vMerge w:val="restart"/>
            <w:vAlign w:val="center"/>
          </w:tcPr>
          <w:p w14:paraId="3ECF53B0" w14:textId="77777777" w:rsidR="00300C49" w:rsidRPr="004B68FD" w:rsidRDefault="00300C49" w:rsidP="00AB4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D5181">
              <w:rPr>
                <w:rFonts w:ascii="Arial" w:hAnsi="Arial" w:cs="Arial"/>
              </w:rPr>
              <w:t>team will present the</w:t>
            </w:r>
            <w:r w:rsidR="00D343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SPBP for the </w:t>
            </w:r>
            <w:r w:rsidR="00AB4573">
              <w:rPr>
                <w:rFonts w:ascii="Arial" w:hAnsi="Arial" w:cs="Arial"/>
              </w:rPr>
              <w:t>18/19</w:t>
            </w:r>
            <w:r w:rsidR="00837E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school year. Details of modifications and updates will be included. All stakeholders wi</w:t>
            </w:r>
            <w:r w:rsidR="00837EE4">
              <w:rPr>
                <w:rFonts w:ascii="Arial" w:hAnsi="Arial" w:cs="Arial"/>
              </w:rPr>
              <w:t xml:space="preserve">ll be provided with </w:t>
            </w:r>
            <w:r>
              <w:rPr>
                <w:rFonts w:ascii="Arial" w:hAnsi="Arial" w:cs="Arial"/>
              </w:rPr>
              <w:t>access to the SPBP. Feedback will be collected for f</w:t>
            </w:r>
            <w:r w:rsidR="00D343DE">
              <w:rPr>
                <w:rFonts w:ascii="Arial" w:hAnsi="Arial" w:cs="Arial"/>
              </w:rPr>
              <w:t>uture</w:t>
            </w:r>
            <w:r>
              <w:rPr>
                <w:rFonts w:ascii="Arial" w:hAnsi="Arial" w:cs="Arial"/>
              </w:rPr>
              <w:t xml:space="preserve"> team meetings.</w:t>
            </w:r>
          </w:p>
        </w:tc>
      </w:tr>
      <w:tr w:rsidR="00300C49" w:rsidRPr="004B68FD" w14:paraId="3503320D" w14:textId="77777777">
        <w:trPr>
          <w:trHeight w:val="782"/>
        </w:trPr>
        <w:tc>
          <w:tcPr>
            <w:tcW w:w="3806" w:type="dxa"/>
            <w:vAlign w:val="center"/>
          </w:tcPr>
          <w:p w14:paraId="157A2BCD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 w:rsidR="00AB4573">
              <w:rPr>
                <w:rFonts w:ascii="Arial" w:hAnsi="Arial" w:cs="Arial"/>
                <w:b/>
              </w:rPr>
              <w:t>2018</w:t>
            </w:r>
            <w:r w:rsidR="00AB4573" w:rsidRPr="00960C65">
              <w:rPr>
                <w:rFonts w:ascii="Arial" w:hAnsi="Arial" w:cs="Arial"/>
                <w:b/>
              </w:rPr>
              <w:t>/1</w:t>
            </w:r>
            <w:r w:rsidR="00AB4573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SPBP to s</w:t>
            </w:r>
            <w:r w:rsidRPr="004B68FD">
              <w:rPr>
                <w:rFonts w:ascii="Arial" w:hAnsi="Arial" w:cs="Arial"/>
                <w:b/>
              </w:rPr>
              <w:t xml:space="preserve">takeholders </w:t>
            </w:r>
            <w:r w:rsidRPr="00865DA6">
              <w:rPr>
                <w:rFonts w:ascii="Arial" w:hAnsi="Arial" w:cs="Arial"/>
                <w:b/>
                <w:sz w:val="18"/>
              </w:rPr>
              <w:t>(parents and community)</w:t>
            </w:r>
          </w:p>
        </w:tc>
        <w:tc>
          <w:tcPr>
            <w:tcW w:w="2018" w:type="dxa"/>
          </w:tcPr>
          <w:p w14:paraId="0AEF0DCD" w14:textId="77777777" w:rsidR="00300C49" w:rsidRPr="00F119C6" w:rsidRDefault="00300C49" w:rsidP="00535D27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F119C6">
              <w:rPr>
                <w:rFonts w:ascii="Arial" w:hAnsi="Arial" w:cs="Arial"/>
                <w:sz w:val="16"/>
                <w:szCs w:val="16"/>
              </w:rPr>
              <w:t>, 201</w:t>
            </w:r>
            <w:r w:rsidR="007618D2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0FF1190A" w14:textId="77777777" w:rsidR="00300C49" w:rsidRPr="004B68FD" w:rsidRDefault="00300C49" w:rsidP="006A6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46B0197EC4084280A59FC2259B799053"/>
                </w:placeholder>
                <w:date w:fullDate="2018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8/30/2018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14:paraId="2F5A4483" w14:textId="77777777"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14:paraId="4A46F7F1" w14:textId="77777777">
        <w:trPr>
          <w:trHeight w:val="638"/>
        </w:trPr>
        <w:tc>
          <w:tcPr>
            <w:tcW w:w="3806" w:type="dxa"/>
            <w:vMerge w:val="restart"/>
            <w:vAlign w:val="center"/>
          </w:tcPr>
          <w:p w14:paraId="56A3FC1B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 updated </w:t>
            </w:r>
            <w:r w:rsidR="007B58E1">
              <w:rPr>
                <w:rFonts w:ascii="Arial" w:hAnsi="Arial" w:cs="Arial"/>
                <w:b/>
              </w:rPr>
              <w:t xml:space="preserve">fidelity of implementation </w:t>
            </w:r>
            <w:r w:rsidR="005B75FC">
              <w:rPr>
                <w:rFonts w:ascii="Arial" w:hAnsi="Arial" w:cs="Arial"/>
                <w:b/>
              </w:rPr>
              <w:t>from</w:t>
            </w:r>
            <w:r w:rsidR="00F119C6">
              <w:rPr>
                <w:rFonts w:ascii="Arial" w:hAnsi="Arial" w:cs="Arial"/>
                <w:b/>
              </w:rPr>
              <w:t xml:space="preserve"> Critical Element </w:t>
            </w:r>
            <w:r w:rsidR="007B58E1">
              <w:rPr>
                <w:rFonts w:ascii="Arial" w:hAnsi="Arial" w:cs="Arial"/>
                <w:b/>
              </w:rPr>
              <w:t>10A</w:t>
            </w:r>
            <w:r w:rsidR="00837EE4">
              <w:rPr>
                <w:rFonts w:ascii="Arial" w:hAnsi="Arial" w:cs="Arial"/>
                <w:b/>
              </w:rPr>
              <w:t xml:space="preserve"> and student outcome data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B75FC">
              <w:rPr>
                <w:rFonts w:ascii="Arial" w:hAnsi="Arial" w:cs="Arial"/>
                <w:b/>
              </w:rPr>
              <w:t>from</w:t>
            </w:r>
            <w:r w:rsidR="00F119C6">
              <w:rPr>
                <w:rFonts w:ascii="Arial" w:hAnsi="Arial" w:cs="Arial"/>
                <w:b/>
              </w:rPr>
              <w:t xml:space="preserve"> Critical Element </w:t>
            </w:r>
            <w:r w:rsidR="007B58E1">
              <w:rPr>
                <w:rFonts w:ascii="Arial" w:hAnsi="Arial" w:cs="Arial"/>
                <w:b/>
              </w:rPr>
              <w:t>10B</w:t>
            </w:r>
            <w:r w:rsidR="00837E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 all s</w:t>
            </w:r>
            <w:r w:rsidRPr="004B68FD">
              <w:rPr>
                <w:rFonts w:ascii="Arial" w:hAnsi="Arial" w:cs="Arial"/>
                <w:b/>
              </w:rPr>
              <w:t>taff</w:t>
            </w:r>
          </w:p>
          <w:p w14:paraId="6C0B7A69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</w:rPr>
              <w:t>(Quarterly: minimum of 4 each year)</w:t>
            </w:r>
          </w:p>
        </w:tc>
        <w:tc>
          <w:tcPr>
            <w:tcW w:w="2018" w:type="dxa"/>
            <w:vAlign w:val="center"/>
          </w:tcPr>
          <w:p w14:paraId="0F640FD9" w14:textId="77777777" w:rsidR="00300C49" w:rsidRPr="004B68FD" w:rsidRDefault="00300C49" w:rsidP="007618D2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1FB8511EA4904CD79190DB96B9EDFE25"/>
                </w:placeholder>
                <w:date w:fullDate="2018-08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8/15/2018</w:t>
                </w:r>
              </w:sdtContent>
            </w:sdt>
          </w:p>
        </w:tc>
        <w:tc>
          <w:tcPr>
            <w:tcW w:w="5192" w:type="dxa"/>
            <w:vMerge w:val="restart"/>
            <w:vAlign w:val="center"/>
          </w:tcPr>
          <w:p w14:paraId="0CC0BB7F" w14:textId="77777777" w:rsidR="00300C49" w:rsidRDefault="00300C4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team will share </w:t>
            </w:r>
            <w:r w:rsidR="00837EE4">
              <w:rPr>
                <w:rFonts w:ascii="Arial" w:hAnsi="Arial" w:cs="Arial"/>
              </w:rPr>
              <w:t xml:space="preserve">the updated </w:t>
            </w:r>
            <w:r w:rsidR="005B75FC">
              <w:rPr>
                <w:rFonts w:ascii="Arial" w:hAnsi="Arial" w:cs="Arial"/>
              </w:rPr>
              <w:t>implementation data in 10A</w:t>
            </w:r>
            <w:r>
              <w:rPr>
                <w:rFonts w:ascii="Arial" w:hAnsi="Arial" w:cs="Arial"/>
              </w:rPr>
              <w:t xml:space="preserve"> including: </w:t>
            </w:r>
            <w:r w:rsidR="00837EE4">
              <w:rPr>
                <w:rFonts w:ascii="Arial" w:hAnsi="Arial" w:cs="Arial"/>
              </w:rPr>
              <w:t xml:space="preserve">the “marketing” of </w:t>
            </w:r>
            <w:r>
              <w:rPr>
                <w:rFonts w:ascii="Arial" w:hAnsi="Arial" w:cs="Arial"/>
              </w:rPr>
              <w:t>expec</w:t>
            </w:r>
            <w:r w:rsidR="00837EE4">
              <w:rPr>
                <w:rFonts w:ascii="Arial" w:hAnsi="Arial" w:cs="Arial"/>
              </w:rPr>
              <w:t>tations and rules</w:t>
            </w:r>
            <w:r>
              <w:rPr>
                <w:rFonts w:ascii="Arial" w:hAnsi="Arial" w:cs="Arial"/>
              </w:rPr>
              <w:t>, lesson plan implementation</w:t>
            </w:r>
            <w:r w:rsidR="00837EE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discipline proces</w:t>
            </w:r>
            <w:r w:rsidR="00837EE4">
              <w:rPr>
                <w:rFonts w:ascii="Arial" w:hAnsi="Arial" w:cs="Arial"/>
              </w:rPr>
              <w:t>ses</w:t>
            </w:r>
            <w:r>
              <w:rPr>
                <w:rFonts w:ascii="Arial" w:hAnsi="Arial" w:cs="Arial"/>
              </w:rPr>
              <w:t>.</w:t>
            </w:r>
          </w:p>
          <w:p w14:paraId="58E5AB6F" w14:textId="77777777" w:rsidR="00300C49" w:rsidRDefault="00300C49" w:rsidP="00300C49">
            <w:pPr>
              <w:rPr>
                <w:rFonts w:ascii="Arial" w:hAnsi="Arial" w:cs="Arial"/>
              </w:rPr>
            </w:pPr>
          </w:p>
          <w:p w14:paraId="7DEEB948" w14:textId="77777777" w:rsidR="00300C49" w:rsidRPr="004B68FD" w:rsidRDefault="00300C4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team will share </w:t>
            </w:r>
            <w:r w:rsidR="00837EE4">
              <w:rPr>
                <w:rFonts w:ascii="Arial" w:hAnsi="Arial" w:cs="Arial"/>
              </w:rPr>
              <w:t xml:space="preserve">the updated </w:t>
            </w:r>
            <w:r w:rsidR="005B75FC">
              <w:rPr>
                <w:rFonts w:ascii="Arial" w:hAnsi="Arial" w:cs="Arial"/>
              </w:rPr>
              <w:t>student outcome data in 10B</w:t>
            </w:r>
            <w:r>
              <w:rPr>
                <w:rFonts w:ascii="Arial" w:hAnsi="Arial" w:cs="Arial"/>
              </w:rPr>
              <w:t xml:space="preserve"> including: top 3 event locations, type of behavior incidents, and core effectiveness data</w:t>
            </w:r>
            <w:r w:rsidR="00FD59DA">
              <w:rPr>
                <w:rFonts w:ascii="Arial" w:hAnsi="Arial" w:cs="Arial"/>
              </w:rPr>
              <w:t xml:space="preserve"> as well as analysis of this data.</w:t>
            </w:r>
          </w:p>
        </w:tc>
      </w:tr>
      <w:tr w:rsidR="00300C49" w:rsidRPr="004B68FD" w14:paraId="7E558346" w14:textId="77777777">
        <w:trPr>
          <w:trHeight w:val="620"/>
        </w:trPr>
        <w:tc>
          <w:tcPr>
            <w:tcW w:w="3806" w:type="dxa"/>
            <w:vMerge/>
            <w:vAlign w:val="center"/>
          </w:tcPr>
          <w:p w14:paraId="1FA2AAE6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14:paraId="3E8304EF" w14:textId="77777777" w:rsidR="00300C49" w:rsidRPr="004B68FD" w:rsidRDefault="00300C49" w:rsidP="007618D2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1FB8511EA4904CD79190DB96B9EDFE25"/>
                </w:placeholder>
                <w:date w:fullDate="2018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11/6/2018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14:paraId="43611453" w14:textId="77777777"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14:paraId="797C8956" w14:textId="77777777">
        <w:trPr>
          <w:trHeight w:val="611"/>
        </w:trPr>
        <w:tc>
          <w:tcPr>
            <w:tcW w:w="3806" w:type="dxa"/>
            <w:vMerge/>
            <w:vAlign w:val="center"/>
          </w:tcPr>
          <w:p w14:paraId="319A0D71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14:paraId="7E026903" w14:textId="77777777" w:rsidR="00300C49" w:rsidRPr="004B68FD" w:rsidRDefault="00300C4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1FB8511EA4904CD79190DB96B9EDFE25"/>
                </w:placeholder>
                <w:date w:fullDate="2019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2/5/2019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14:paraId="3D838470" w14:textId="77777777"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14:paraId="79F446BF" w14:textId="77777777">
        <w:trPr>
          <w:trHeight w:val="620"/>
        </w:trPr>
        <w:tc>
          <w:tcPr>
            <w:tcW w:w="3806" w:type="dxa"/>
            <w:vMerge/>
            <w:vAlign w:val="center"/>
          </w:tcPr>
          <w:p w14:paraId="39ADA17A" w14:textId="77777777"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14:paraId="55189B43" w14:textId="77777777" w:rsidR="00300C49" w:rsidRPr="004B68FD" w:rsidRDefault="00300C4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1FB8511EA4904CD79190DB96B9EDFE25"/>
                </w:placeholder>
                <w:date w:fullDate="2019-04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18D2">
                  <w:rPr>
                    <w:rFonts w:ascii="Arial" w:hAnsi="Arial" w:cs="Arial"/>
                  </w:rPr>
                  <w:t>4/2/2019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14:paraId="2C09404B" w14:textId="77777777"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</w:tbl>
    <w:p w14:paraId="2B4B14DC" w14:textId="77777777" w:rsidR="00C916BF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C21D2D4" w14:textId="77777777">
        <w:tc>
          <w:tcPr>
            <w:tcW w:w="14616" w:type="dxa"/>
            <w:shd w:val="clear" w:color="auto" w:fill="000000" w:themeFill="text1"/>
          </w:tcPr>
          <w:p w14:paraId="7A6BFEFB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58A1DB5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4698282" w14:textId="77777777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8035D6">
        <w:rPr>
          <w:rFonts w:ascii="Arial" w:hAnsi="Arial" w:cs="Arial"/>
          <w:b/>
          <w:sz w:val="20"/>
          <w:szCs w:val="20"/>
        </w:rPr>
        <w:t>Collect behavior d</w:t>
      </w:r>
      <w:r w:rsidR="000722F6" w:rsidRPr="004B68FD">
        <w:rPr>
          <w:rFonts w:ascii="Arial" w:hAnsi="Arial" w:cs="Arial"/>
          <w:b/>
          <w:sz w:val="20"/>
          <w:szCs w:val="20"/>
        </w:rPr>
        <w:t>ata</w:t>
      </w:r>
      <w:r w:rsidR="00407F96" w:rsidRPr="004B68FD">
        <w:rPr>
          <w:rFonts w:ascii="Arial" w:hAnsi="Arial" w:cs="Arial"/>
          <w:b/>
          <w:sz w:val="20"/>
          <w:szCs w:val="20"/>
        </w:rPr>
        <w:t xml:space="preserve"> from BASIS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3.0</w:t>
      </w:r>
      <w:r w:rsidR="000722F6" w:rsidRPr="004B68FD">
        <w:rPr>
          <w:rFonts w:ascii="Arial" w:hAnsi="Arial" w:cs="Arial"/>
          <w:b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  <w:r w:rsidRPr="00EE03AE">
        <w:rPr>
          <w:rFonts w:ascii="Arial" w:hAnsi="Arial" w:cs="Arial"/>
          <w:b/>
          <w:sz w:val="22"/>
          <w:szCs w:val="22"/>
        </w:rPr>
        <w:t>3</w:t>
      </w:r>
      <w:r w:rsidR="00E25747" w:rsidRPr="00EE03AE">
        <w:rPr>
          <w:rFonts w:ascii="Arial" w:hAnsi="Arial" w:cs="Arial"/>
          <w:b/>
          <w:sz w:val="22"/>
          <w:szCs w:val="22"/>
        </w:rPr>
        <w:t>B</w:t>
      </w:r>
      <w:r w:rsidR="00E25747">
        <w:rPr>
          <w:rFonts w:ascii="Arial" w:hAnsi="Arial" w:cs="Arial"/>
          <w:b/>
          <w:sz w:val="22"/>
          <w:szCs w:val="20"/>
        </w:rPr>
        <w:t>.</w:t>
      </w:r>
      <w:r w:rsidR="000F209E" w:rsidRPr="004B68FD">
        <w:rPr>
          <w:rFonts w:ascii="Arial" w:hAnsi="Arial" w:cs="Arial"/>
          <w:b/>
          <w:sz w:val="22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Group similar problem behaviors to develop: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890"/>
        <w:gridCol w:w="4770"/>
      </w:tblGrid>
      <w:tr w:rsidR="001304ED" w:rsidRPr="004B68FD" w14:paraId="540779B3" w14:textId="77777777">
        <w:trPr>
          <w:trHeight w:val="53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6EC09B80" w14:textId="77777777" w:rsidR="001304ED" w:rsidRDefault="001304ED" w:rsidP="00E25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Top 10 </w:t>
            </w:r>
            <w:r w:rsidRPr="004B68FD">
              <w:rPr>
                <w:rFonts w:ascii="Arial" w:hAnsi="Arial" w:cs="Arial"/>
                <w:sz w:val="20"/>
                <w:szCs w:val="20"/>
                <w:u w:val="single"/>
              </w:rPr>
              <w:t>Behavior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F96" w:rsidRPr="004B68FD">
              <w:rPr>
                <w:rFonts w:ascii="Arial" w:hAnsi="Arial" w:cs="Arial"/>
                <w:sz w:val="20"/>
                <w:szCs w:val="20"/>
              </w:rPr>
              <w:t>Incidents</w:t>
            </w:r>
          </w:p>
          <w:p w14:paraId="6E1A7B61" w14:textId="77777777" w:rsidR="00E25747" w:rsidRPr="00E25747" w:rsidRDefault="00E25747" w:rsidP="00E25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47">
              <w:rPr>
                <w:rFonts w:ascii="Arial" w:hAnsi="Arial" w:cs="Arial"/>
                <w:sz w:val="16"/>
                <w:szCs w:val="16"/>
              </w:rPr>
              <w:t>(put N/A in any blank spaces)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8FC1813" w14:textId="77777777" w:rsidR="001304ED" w:rsidRPr="004B68FD" w:rsidRDefault="001304ED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DBE5F1" w:themeFill="accent1" w:themeFillTint="33"/>
            <w:vAlign w:val="center"/>
          </w:tcPr>
          <w:p w14:paraId="4A3450AB" w14:textId="77777777" w:rsidR="001304ED" w:rsidRPr="004B68FD" w:rsidRDefault="001304ED" w:rsidP="0084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</w:t>
            </w:r>
            <w:r w:rsidR="002C515F" w:rsidRPr="004B68FD">
              <w:rPr>
                <w:rFonts w:ascii="Arial" w:hAnsi="Arial" w:cs="Arial"/>
                <w:sz w:val="20"/>
                <w:szCs w:val="20"/>
              </w:rPr>
              <w:t>-5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D9F" w:rsidRPr="004B68FD">
              <w:rPr>
                <w:rFonts w:ascii="Arial" w:hAnsi="Arial" w:cs="Arial"/>
                <w:sz w:val="20"/>
                <w:szCs w:val="20"/>
              </w:rPr>
              <w:t xml:space="preserve">Negative </w:t>
            </w:r>
            <w:r w:rsidRPr="004B68FD">
              <w:rPr>
                <w:rFonts w:ascii="Arial" w:hAnsi="Arial" w:cs="Arial"/>
                <w:sz w:val="20"/>
                <w:szCs w:val="20"/>
                <w:u w:val="single"/>
              </w:rPr>
              <w:t>Characteristics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BAF" w:rsidRPr="004B68FD" w14:paraId="6E675B76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3DD4B01A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>1. Unruly/Disruptive Behavior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2374BAC0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502D2167" w14:textId="77777777" w:rsidR="00886BAF" w:rsidRPr="004B68FD" w:rsidRDefault="00886BA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t>Defiance</w:t>
            </w:r>
          </w:p>
        </w:tc>
      </w:tr>
      <w:tr w:rsidR="00886BAF" w:rsidRPr="004B68FD" w14:paraId="2B3DB7E6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0E2C9F0D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>2. Disobedience/insubordination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60DE7FD3" w14:textId="77777777" w:rsidR="00886BAF" w:rsidRPr="004B68FD" w:rsidRDefault="00D6472D" w:rsidP="0050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46568BC" wp14:editId="416FB80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200025</wp:posOffset>
                      </wp:positionV>
                      <wp:extent cx="914400" cy="685800"/>
                      <wp:effectExtent l="50800" t="50800" r="76200" b="127000"/>
                      <wp:wrapThrough wrapText="bothSides">
                        <wp:wrapPolygon edited="0">
                          <wp:start x="11400" y="-1600"/>
                          <wp:lineTo x="-1200" y="0"/>
                          <wp:lineTo x="-1200" y="16800"/>
                          <wp:lineTo x="12000" y="24800"/>
                          <wp:lineTo x="15000" y="24800"/>
                          <wp:lineTo x="15600" y="23200"/>
                          <wp:lineTo x="22800" y="12000"/>
                          <wp:lineTo x="20400" y="7200"/>
                          <wp:lineTo x="15600" y="-1600"/>
                          <wp:lineTo x="11400" y="-1600"/>
                        </wp:wrapPolygon>
                      </wp:wrapThrough>
                      <wp:docPr id="11" name="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BC2F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26" type="#_x0000_t13" style="position:absolute;margin-left:8.1pt;margin-top:15.75pt;width:1in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" adj="135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70" w:type="dxa"/>
            <w:vAlign w:val="center"/>
          </w:tcPr>
          <w:p w14:paraId="52DAB424" w14:textId="77777777" w:rsidR="00886BAF" w:rsidRPr="004B68FD" w:rsidRDefault="008428E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t>Verbal Aggression</w:t>
            </w:r>
          </w:p>
        </w:tc>
      </w:tr>
      <w:tr w:rsidR="00886BAF" w:rsidRPr="004B68FD" w14:paraId="55014CBE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79C4BED4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>3.  Battery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BD9C7C6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3CD1BB0A" w14:textId="77777777" w:rsidR="00886BAF" w:rsidRPr="004B68FD" w:rsidRDefault="00886BA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t>Physical aggression with people and/or things</w:t>
            </w:r>
          </w:p>
        </w:tc>
      </w:tr>
      <w:tr w:rsidR="00886BAF" w:rsidRPr="004B68FD" w14:paraId="27F91C85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2DE9F442" w14:textId="77777777" w:rsidR="00886BAF" w:rsidRPr="004B68FD" w:rsidRDefault="00886BAF" w:rsidP="007618D2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 xml:space="preserve">4. </w:t>
            </w:r>
            <w:r w:rsidR="007618D2">
              <w:rPr>
                <w:rFonts w:ascii="Calibri" w:hAnsi="Calibri"/>
                <w:sz w:val="20"/>
              </w:rPr>
              <w:t>Battery on District Employee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34C5CA6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38B0986" w14:textId="77777777" w:rsidR="00886BAF" w:rsidRPr="004B68FD" w:rsidRDefault="00886BAF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AF" w:rsidRPr="004B68FD" w14:paraId="3343C940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1AC7E5B2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5. Disruptive/Unruly Play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1C3AD2B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AD6F362" w14:textId="77777777" w:rsidR="00886BAF" w:rsidRPr="004B68FD" w:rsidRDefault="00886BAF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AF" w:rsidRPr="004B68FD" w14:paraId="1A625CC8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4A8C7424" w14:textId="77777777" w:rsidR="00886BAF" w:rsidRPr="004B68FD" w:rsidRDefault="00886BAF" w:rsidP="007618D2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 xml:space="preserve">6. </w:t>
            </w:r>
            <w:r w:rsidR="007618D2">
              <w:rPr>
                <w:rFonts w:ascii="Calibri" w:hAnsi="Calibri"/>
                <w:sz w:val="20"/>
              </w:rPr>
              <w:t>Assault Threat Non Criminal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506565" w14:textId="77777777" w:rsidR="00886BAF" w:rsidRPr="004B68FD" w:rsidRDefault="00886BAF" w:rsidP="005004E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6C4E7EC6" w14:textId="77777777" w:rsidR="00886BAF" w:rsidRPr="004B68FD" w:rsidRDefault="00D6472D" w:rsidP="005004E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5F3EC89" wp14:editId="29C6379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222885</wp:posOffset>
                      </wp:positionV>
                      <wp:extent cx="822960" cy="1600200"/>
                      <wp:effectExtent l="76200" t="25400" r="91440" b="101600"/>
                      <wp:wrapThrough wrapText="bothSides">
                        <wp:wrapPolygon edited="0">
                          <wp:start x="4000" y="-343"/>
                          <wp:lineTo x="3333" y="10971"/>
                          <wp:lineTo x="-2000" y="10971"/>
                          <wp:lineTo x="-2000" y="19543"/>
                          <wp:lineTo x="8000" y="21943"/>
                          <wp:lineTo x="8667" y="22629"/>
                          <wp:lineTo x="12667" y="22629"/>
                          <wp:lineTo x="23333" y="16457"/>
                          <wp:lineTo x="18000" y="10971"/>
                          <wp:lineTo x="17333" y="-343"/>
                          <wp:lineTo x="4000" y="-343"/>
                        </wp:wrapPolygon>
                      </wp:wrapThrough>
                      <wp:docPr id="3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2960" cy="1600200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F64C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75.6pt;margin-top:17.55pt;width:64.8pt;height:12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" adj="16046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hrough"/>
                    </v:shape>
                  </w:pict>
                </mc:Fallback>
              </mc:AlternateContent>
            </w:r>
          </w:p>
        </w:tc>
      </w:tr>
      <w:tr w:rsidR="00886BAF" w:rsidRPr="004B68FD" w14:paraId="716806B2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4A8E1908" w14:textId="77777777" w:rsidR="00886BAF" w:rsidRPr="004B68FD" w:rsidRDefault="00886BAF" w:rsidP="007618D2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 xml:space="preserve">7. </w:t>
            </w:r>
            <w:r w:rsidR="007618D2">
              <w:rPr>
                <w:rFonts w:ascii="Calibri" w:hAnsi="Calibri"/>
                <w:sz w:val="20"/>
              </w:rPr>
              <w:t>Vandalism Damaged Property &lt; $1,000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632079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DE19042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AF" w:rsidRPr="004B68FD" w14:paraId="470D2B2A" w14:textId="77777777">
        <w:trPr>
          <w:trHeight w:hRule="exact" w:val="576"/>
        </w:trPr>
        <w:tc>
          <w:tcPr>
            <w:tcW w:w="4158" w:type="dxa"/>
            <w:shd w:val="clear" w:color="auto" w:fill="auto"/>
          </w:tcPr>
          <w:p w14:paraId="3ED5C8E2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 xml:space="preserve">8 </w:t>
            </w:r>
            <w:r>
              <w:rPr>
                <w:rFonts w:ascii="Calibri" w:hAnsi="Calibri"/>
                <w:sz w:val="20"/>
              </w:rPr>
              <w:t>Leaving Campus Without Permission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8676F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DF4E54A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AF" w:rsidRPr="004B68FD" w14:paraId="1968463B" w14:textId="77777777" w:rsidTr="007618D2">
        <w:trPr>
          <w:trHeight w:hRule="exact" w:val="559"/>
        </w:trPr>
        <w:tc>
          <w:tcPr>
            <w:tcW w:w="4158" w:type="dxa"/>
            <w:shd w:val="clear" w:color="auto" w:fill="auto"/>
          </w:tcPr>
          <w:p w14:paraId="5F3DB795" w14:textId="77777777" w:rsidR="00886BAF" w:rsidRPr="004B68FD" w:rsidRDefault="00886BAF" w:rsidP="007618D2">
            <w:pPr>
              <w:rPr>
                <w:rFonts w:ascii="Arial" w:hAnsi="Arial" w:cs="Arial"/>
                <w:sz w:val="20"/>
                <w:szCs w:val="20"/>
              </w:rPr>
            </w:pPr>
            <w:r w:rsidRPr="00275150">
              <w:rPr>
                <w:rFonts w:ascii="Calibri" w:hAnsi="Calibri"/>
                <w:sz w:val="20"/>
              </w:rPr>
              <w:t xml:space="preserve">9. </w:t>
            </w:r>
            <w:r w:rsidR="007618D2">
              <w:rPr>
                <w:rFonts w:ascii="Calibri" w:hAnsi="Calibri"/>
                <w:sz w:val="20"/>
              </w:rPr>
              <w:t>Fight Minor Altercation Conferentation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B8BA5A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2D1E5C4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AF" w:rsidRPr="004B68FD" w14:paraId="4FCB2C4C" w14:textId="77777777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505AF77C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10.</w:t>
            </w:r>
            <w:r w:rsidR="007618D2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D536C6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AA324E5" w14:textId="77777777" w:rsidR="00886BAF" w:rsidRPr="004B68FD" w:rsidRDefault="00886BA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F47E9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0826897E" w14:textId="77777777" w:rsidR="008419F9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 xml:space="preserve">C. </w:t>
      </w:r>
      <w:r w:rsidR="00E44AE1" w:rsidRPr="004B68FD">
        <w:rPr>
          <w:rFonts w:ascii="Arial" w:hAnsi="Arial" w:cs="Arial"/>
          <w:b/>
          <w:sz w:val="20"/>
          <w:szCs w:val="20"/>
        </w:rPr>
        <w:t>List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the </w:t>
      </w:r>
      <w:r w:rsidR="008419F9" w:rsidRPr="004B68FD">
        <w:rPr>
          <w:rFonts w:ascii="Arial" w:hAnsi="Arial" w:cs="Arial"/>
          <w:b/>
          <w:i/>
          <w:sz w:val="20"/>
          <w:szCs w:val="20"/>
        </w:rPr>
        <w:t>opposit</w:t>
      </w:r>
      <w:r w:rsidR="00E44AE1" w:rsidRPr="004B68FD">
        <w:rPr>
          <w:rFonts w:ascii="Arial" w:hAnsi="Arial" w:cs="Arial"/>
          <w:b/>
          <w:i/>
          <w:sz w:val="20"/>
          <w:szCs w:val="20"/>
        </w:rPr>
        <w:t>es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of the 3</w:t>
      </w:r>
      <w:r w:rsidR="005544C1">
        <w:rPr>
          <w:rFonts w:ascii="Arial" w:hAnsi="Arial" w:cs="Arial"/>
          <w:b/>
          <w:sz w:val="20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-</w:t>
      </w:r>
      <w:r w:rsidR="005544C1">
        <w:rPr>
          <w:rFonts w:ascii="Arial" w:hAnsi="Arial" w:cs="Arial"/>
          <w:b/>
          <w:sz w:val="20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5 negative characteristics to develop: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1304ED" w:rsidRPr="004B68FD" w14:paraId="378CA9FB" w14:textId="77777777">
        <w:trPr>
          <w:trHeight w:val="620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56411" w14:textId="77777777" w:rsidR="001304ED" w:rsidRPr="004B68FD" w:rsidRDefault="001304ED" w:rsidP="00DC2138">
            <w:pPr>
              <w:ind w:right="-90"/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</w:rPr>
              <w:t xml:space="preserve">3 – 5 Positive Replacement </w:t>
            </w:r>
            <w:r w:rsidRPr="004B68FD">
              <w:rPr>
                <w:rFonts w:ascii="Arial" w:hAnsi="Arial" w:cs="Arial"/>
                <w:u w:val="single"/>
              </w:rPr>
              <w:t>Characteristics</w:t>
            </w:r>
            <w:r w:rsidRPr="004B68FD">
              <w:rPr>
                <w:rFonts w:ascii="Arial" w:hAnsi="Arial" w:cs="Arial"/>
              </w:rPr>
              <w:t xml:space="preserve"> = your</w:t>
            </w:r>
            <w:r w:rsidRPr="004B68FD"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886BAF" w:rsidRPr="004B68FD" w14:paraId="06C7096B" w14:textId="77777777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A61D8CD" w14:textId="77777777" w:rsidR="00886BAF" w:rsidRPr="004B68FD" w:rsidRDefault="00886BAF" w:rsidP="00DC2138">
            <w:pPr>
              <w:rPr>
                <w:rFonts w:ascii="Arial" w:hAnsi="Arial" w:cs="Arial"/>
              </w:rPr>
            </w:pPr>
            <w:r>
              <w:t>Follow Directions the First Time Given by an Adult</w:t>
            </w:r>
          </w:p>
        </w:tc>
      </w:tr>
      <w:tr w:rsidR="00886BAF" w:rsidRPr="004B68FD" w14:paraId="311BBF00" w14:textId="77777777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1CC0F24A" w14:textId="77777777" w:rsidR="00886BAF" w:rsidRPr="004B68FD" w:rsidRDefault="00886BAF" w:rsidP="00DC2138">
            <w:pPr>
              <w:rPr>
                <w:rFonts w:ascii="Arial" w:hAnsi="Arial" w:cs="Arial"/>
              </w:rPr>
            </w:pPr>
            <w:r>
              <w:t>Whole Body Listening</w:t>
            </w:r>
          </w:p>
        </w:tc>
      </w:tr>
      <w:tr w:rsidR="00886BAF" w:rsidRPr="004B68FD" w14:paraId="606FD195" w14:textId="77777777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107B2CBC" w14:textId="77777777" w:rsidR="00886BAF" w:rsidRPr="004B68FD" w:rsidRDefault="00886BAF" w:rsidP="00DC2138">
            <w:pPr>
              <w:rPr>
                <w:rFonts w:ascii="Arial" w:hAnsi="Arial" w:cs="Arial"/>
              </w:rPr>
            </w:pPr>
            <w:r>
              <w:t>Keep hands and feet to yourself.</w:t>
            </w:r>
          </w:p>
        </w:tc>
      </w:tr>
    </w:tbl>
    <w:p w14:paraId="3CC81E31" w14:textId="77777777"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D.</w:t>
      </w:r>
      <w:r w:rsidR="00757619">
        <w:rPr>
          <w:rFonts w:ascii="Arial" w:hAnsi="Arial" w:cs="Arial"/>
          <w:b/>
          <w:sz w:val="22"/>
          <w:szCs w:val="20"/>
        </w:rPr>
        <w:t xml:space="preserve"> 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Using the </w:t>
      </w:r>
      <w:r w:rsidR="005B75FC">
        <w:rPr>
          <w:rFonts w:ascii="Arial" w:hAnsi="Arial" w:cs="Arial"/>
          <w:b/>
          <w:sz w:val="20"/>
          <w:szCs w:val="20"/>
        </w:rPr>
        <w:t>expectation lesson p</w:t>
      </w:r>
      <w:r w:rsidR="008035D6">
        <w:rPr>
          <w:rFonts w:ascii="Arial" w:hAnsi="Arial" w:cs="Arial"/>
          <w:b/>
          <w:sz w:val="20"/>
          <w:szCs w:val="20"/>
        </w:rPr>
        <w:t>lan templates</w:t>
      </w:r>
      <w:r w:rsidR="00E44AE1" w:rsidRPr="004B68FD">
        <w:rPr>
          <w:rFonts w:ascii="Arial" w:hAnsi="Arial" w:cs="Arial"/>
          <w:b/>
          <w:sz w:val="20"/>
          <w:szCs w:val="20"/>
        </w:rPr>
        <w:t>, c</w:t>
      </w:r>
      <w:r w:rsidR="008035D6">
        <w:rPr>
          <w:rFonts w:ascii="Arial" w:hAnsi="Arial" w:cs="Arial"/>
          <w:b/>
          <w:sz w:val="20"/>
          <w:szCs w:val="20"/>
        </w:rPr>
        <w:t>omplete 3 – 5 lesson p</w:t>
      </w:r>
      <w:r w:rsidR="00C916BF" w:rsidRPr="004B68FD">
        <w:rPr>
          <w:rFonts w:ascii="Arial" w:hAnsi="Arial" w:cs="Arial"/>
          <w:b/>
          <w:sz w:val="20"/>
          <w:szCs w:val="20"/>
        </w:rPr>
        <w:t xml:space="preserve">lans, 1 for </w:t>
      </w:r>
      <w:r w:rsidR="00C916BF" w:rsidRPr="004B68FD">
        <w:rPr>
          <w:rFonts w:ascii="Arial" w:hAnsi="Arial" w:cs="Arial"/>
          <w:b/>
          <w:sz w:val="20"/>
          <w:szCs w:val="20"/>
          <w:u w:val="single"/>
        </w:rPr>
        <w:t>each</w:t>
      </w:r>
      <w:r w:rsidR="00C916BF" w:rsidRPr="004B68FD">
        <w:rPr>
          <w:rFonts w:ascii="Arial" w:hAnsi="Arial" w:cs="Arial"/>
          <w:b/>
          <w:sz w:val="20"/>
          <w:szCs w:val="20"/>
        </w:rPr>
        <w:t xml:space="preserve"> o</w:t>
      </w:r>
      <w:r w:rsidR="000722F6" w:rsidRPr="004B68FD">
        <w:rPr>
          <w:rFonts w:ascii="Arial" w:hAnsi="Arial" w:cs="Arial"/>
          <w:b/>
          <w:sz w:val="20"/>
          <w:szCs w:val="20"/>
        </w:rPr>
        <w:t xml:space="preserve">f the above listed </w:t>
      </w:r>
      <w:r w:rsidR="008035D6">
        <w:rPr>
          <w:rFonts w:ascii="Arial" w:hAnsi="Arial" w:cs="Arial"/>
          <w:b/>
          <w:sz w:val="20"/>
          <w:szCs w:val="20"/>
        </w:rPr>
        <w:t>s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chool-wide </w:t>
      </w:r>
      <w:r w:rsidR="008035D6">
        <w:rPr>
          <w:rFonts w:ascii="Arial" w:hAnsi="Arial" w:cs="Arial"/>
          <w:b/>
          <w:sz w:val="20"/>
          <w:szCs w:val="20"/>
        </w:rPr>
        <w:t>e</w:t>
      </w:r>
      <w:r w:rsidR="000722F6" w:rsidRPr="004B68FD">
        <w:rPr>
          <w:rFonts w:ascii="Arial" w:hAnsi="Arial" w:cs="Arial"/>
          <w:b/>
          <w:sz w:val="20"/>
          <w:szCs w:val="20"/>
        </w:rPr>
        <w:t>xpectations</w:t>
      </w:r>
      <w:r w:rsidR="008035D6">
        <w:rPr>
          <w:rFonts w:ascii="Arial" w:hAnsi="Arial" w:cs="Arial"/>
          <w:b/>
          <w:sz w:val="20"/>
          <w:szCs w:val="20"/>
        </w:rPr>
        <w:t>. (e.g.,</w:t>
      </w:r>
      <w:r w:rsidR="00574F11" w:rsidRPr="004B68FD">
        <w:rPr>
          <w:rFonts w:ascii="Arial" w:hAnsi="Arial" w:cs="Arial"/>
          <w:b/>
          <w:sz w:val="20"/>
          <w:szCs w:val="20"/>
        </w:rPr>
        <w:t xml:space="preserve"> i</w:t>
      </w:r>
      <w:r w:rsidR="008035D6">
        <w:rPr>
          <w:rFonts w:ascii="Arial" w:hAnsi="Arial" w:cs="Arial"/>
          <w:b/>
          <w:sz w:val="20"/>
          <w:szCs w:val="20"/>
        </w:rPr>
        <w:t>f you have 4 expectations, you will use 4 lesson plan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 templates). </w:t>
      </w:r>
      <w:r w:rsidR="00E44AE1" w:rsidRPr="004B68FD">
        <w:rPr>
          <w:rFonts w:ascii="Arial" w:hAnsi="Arial" w:cs="Arial"/>
          <w:sz w:val="20"/>
          <w:szCs w:val="20"/>
        </w:rPr>
        <w:t>Delete any empty templates you do not use.</w:t>
      </w:r>
    </w:p>
    <w:p w14:paraId="643B0834" w14:textId="77777777" w:rsidR="00E44AE1" w:rsidRPr="004B68FD" w:rsidRDefault="00E44AE1" w:rsidP="00091425">
      <w:pPr>
        <w:rPr>
          <w:rFonts w:ascii="Arial" w:hAnsi="Arial" w:cs="Arial"/>
          <w:b/>
          <w:sz w:val="20"/>
          <w:szCs w:val="20"/>
        </w:rPr>
      </w:pPr>
    </w:p>
    <w:p w14:paraId="47B69AE4" w14:textId="77777777" w:rsidR="00E44AE1" w:rsidRPr="004B68FD" w:rsidRDefault="00E44AE1" w:rsidP="00E44AE1">
      <w:pPr>
        <w:rPr>
          <w:rFonts w:ascii="Arial" w:eastAsia="Times New Roman" w:hAnsi="Arial" w:cs="Arial"/>
          <w:bCs/>
        </w:rPr>
      </w:pPr>
    </w:p>
    <w:p w14:paraId="4360FB2A" w14:textId="77777777" w:rsidR="00E44AE1" w:rsidRDefault="00E44AE1" w:rsidP="00E44AE1">
      <w:pPr>
        <w:rPr>
          <w:rFonts w:ascii="Arial" w:eastAsiaTheme="minorEastAsia" w:hAnsi="Arial" w:cs="Arial"/>
          <w:b/>
        </w:rPr>
      </w:pPr>
    </w:p>
    <w:p w14:paraId="7A904808" w14:textId="77777777" w:rsidR="0027021A" w:rsidRDefault="0027021A" w:rsidP="00E44AE1">
      <w:pPr>
        <w:rPr>
          <w:rFonts w:ascii="Arial" w:eastAsiaTheme="minorEastAsia" w:hAnsi="Arial" w:cs="Arial"/>
          <w:b/>
        </w:rPr>
      </w:pPr>
    </w:p>
    <w:p w14:paraId="0C284994" w14:textId="77777777" w:rsidR="0027021A" w:rsidRDefault="0027021A" w:rsidP="00E44AE1">
      <w:pPr>
        <w:rPr>
          <w:rFonts w:ascii="Arial" w:eastAsiaTheme="minorEastAsia" w:hAnsi="Arial" w:cs="Arial"/>
          <w:b/>
        </w:rPr>
      </w:pPr>
    </w:p>
    <w:p w14:paraId="009B712F" w14:textId="77777777" w:rsidR="0027021A" w:rsidRDefault="0027021A" w:rsidP="00E44AE1">
      <w:pPr>
        <w:rPr>
          <w:rFonts w:ascii="Arial" w:eastAsiaTheme="minorEastAsia" w:hAnsi="Arial" w:cs="Arial"/>
          <w:b/>
        </w:rPr>
      </w:pPr>
    </w:p>
    <w:p w14:paraId="6651D750" w14:textId="77777777" w:rsidR="0027021A" w:rsidRPr="004B68FD" w:rsidRDefault="0027021A" w:rsidP="00E44AE1">
      <w:pPr>
        <w:rPr>
          <w:rFonts w:ascii="Arial" w:eastAsiaTheme="minorEastAsia" w:hAnsi="Arial" w:cs="Arial"/>
          <w:b/>
        </w:rPr>
      </w:pPr>
    </w:p>
    <w:p w14:paraId="6CBDFD97" w14:textId="77777777"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14:paraId="4FB673E1" w14:textId="77777777"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14:paraId="2588597A" w14:textId="77777777"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14:paraId="7ADD75E2" w14:textId="77777777"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14:paraId="1D0053C4" w14:textId="77777777" w:rsidR="00E44AE1" w:rsidRPr="004B68FD" w:rsidRDefault="00E44AE1" w:rsidP="00E44AE1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Teaching </w:t>
      </w:r>
      <w:r w:rsidR="002B30B2" w:rsidRPr="004B68FD">
        <w:rPr>
          <w:rFonts w:ascii="Arial" w:eastAsiaTheme="minorEastAsia" w:hAnsi="Arial" w:cs="Arial"/>
          <w:b/>
          <w:sz w:val="20"/>
          <w:szCs w:val="20"/>
        </w:rPr>
        <w:t xml:space="preserve">School-wide </w:t>
      </w:r>
      <w:r w:rsidRPr="004B68FD">
        <w:rPr>
          <w:rFonts w:ascii="Arial" w:eastAsiaTheme="minorEastAsia" w:hAnsi="Arial" w:cs="Arial"/>
          <w:b/>
          <w:sz w:val="20"/>
          <w:szCs w:val="20"/>
        </w:rPr>
        <w:t>Expectations</w:t>
      </w:r>
    </w:p>
    <w:p w14:paraId="309A5900" w14:textId="77777777" w:rsidR="00E44AE1" w:rsidRPr="004B68FD" w:rsidRDefault="00E44AE1" w:rsidP="00E44AE1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14:paraId="2C5523D3" w14:textId="77777777" w:rsidR="00E44AE1" w:rsidRPr="004B68FD" w:rsidRDefault="00E44AE1" w:rsidP="00E44AE1">
      <w:pPr>
        <w:jc w:val="center"/>
        <w:rPr>
          <w:rFonts w:ascii="Arial" w:eastAsiaTheme="minorEastAsia" w:hAnsi="Arial" w:cs="Arial"/>
          <w:sz w:val="20"/>
          <w:szCs w:val="20"/>
        </w:rPr>
      </w:pPr>
    </w:p>
    <w:p w14:paraId="594C32C9" w14:textId="77777777" w:rsidR="00C12E3B" w:rsidRDefault="00DC2138" w:rsidP="00C12E3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</w:t>
      </w:r>
      <w:r w:rsidR="00E44AE1" w:rsidRPr="004B68FD">
        <w:rPr>
          <w:rFonts w:ascii="Arial" w:eastAsiaTheme="minorEastAsia" w:hAnsi="Arial" w:cs="Arial"/>
          <w:b/>
          <w:sz w:val="20"/>
          <w:szCs w:val="20"/>
        </w:rPr>
        <w:t>Expectation</w:t>
      </w:r>
      <w:r w:rsidRPr="004B68FD">
        <w:rPr>
          <w:rFonts w:ascii="Arial" w:eastAsiaTheme="minorEastAsia" w:hAnsi="Arial" w:cs="Arial"/>
          <w:b/>
          <w:sz w:val="20"/>
          <w:szCs w:val="20"/>
        </w:rPr>
        <w:t xml:space="preserve"> #1</w:t>
      </w:r>
      <w:r w:rsidR="008035D6"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="00E44AE1" w:rsidRPr="004B68FD">
        <w:rPr>
          <w:rFonts w:ascii="Arial" w:eastAsiaTheme="minorEastAsia" w:hAnsi="Arial" w:cs="Arial"/>
          <w:b/>
          <w:sz w:val="20"/>
          <w:szCs w:val="20"/>
        </w:rPr>
        <w:t>_____</w:t>
      </w:r>
      <w:r w:rsidR="00C12E3B" w:rsidRPr="00C12E3B">
        <w:rPr>
          <w:rFonts w:ascii="Calibri" w:hAnsi="Calibri" w:cs="Arial"/>
        </w:rPr>
        <w:t xml:space="preserve"> </w:t>
      </w:r>
      <w:r w:rsidR="00C12E3B">
        <w:rPr>
          <w:rFonts w:ascii="Calibri" w:hAnsi="Calibri" w:cs="Arial"/>
        </w:rPr>
        <w:t>Follow Direction the First Time Given by an Adult</w:t>
      </w:r>
    </w:p>
    <w:p w14:paraId="5B4540C1" w14:textId="77777777" w:rsidR="00E44AE1" w:rsidRPr="004B68FD" w:rsidRDefault="00E44AE1" w:rsidP="00E44AE1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970"/>
        <w:gridCol w:w="2574"/>
        <w:gridCol w:w="5544"/>
      </w:tblGrid>
      <w:tr w:rsidR="00E44AE1" w:rsidRPr="004B68FD" w14:paraId="37BC61FC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0AD20FFF" w14:textId="77777777" w:rsidR="00E44AE1" w:rsidRPr="004B68FD" w:rsidRDefault="00E44AE1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44AE1" w:rsidRPr="004B68FD" w14:paraId="0389AD5D" w14:textId="77777777">
        <w:trPr>
          <w:trHeight w:val="313"/>
        </w:trPr>
        <w:tc>
          <w:tcPr>
            <w:tcW w:w="11088" w:type="dxa"/>
            <w:gridSpan w:val="3"/>
          </w:tcPr>
          <w:p w14:paraId="5107CACD" w14:textId="77777777" w:rsidR="00E44AE1" w:rsidRPr="00C12E3B" w:rsidRDefault="00C12E3B" w:rsidP="00E44AE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Respond appropriately to a simple request</w:t>
            </w:r>
          </w:p>
          <w:p w14:paraId="32FBF48A" w14:textId="77777777"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6E1125A" w14:textId="77777777"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14:paraId="65357A1E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53CC71C5" w14:textId="77777777" w:rsidR="00E44AE1" w:rsidRPr="004B68FD" w:rsidRDefault="00E44AE1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44AE1" w:rsidRPr="004B68FD" w14:paraId="222EEEBD" w14:textId="77777777">
        <w:trPr>
          <w:trHeight w:val="313"/>
        </w:trPr>
        <w:tc>
          <w:tcPr>
            <w:tcW w:w="11088" w:type="dxa"/>
            <w:gridSpan w:val="3"/>
          </w:tcPr>
          <w:p w14:paraId="4F9AABC9" w14:textId="77777777" w:rsidR="00C12E3B" w:rsidRPr="005F1E88" w:rsidRDefault="00C12E3B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Everyone doing what they want would lead to chaos.  Students need to follow directions to maintain safety on campus for themselves and others.</w:t>
            </w:r>
          </w:p>
          <w:p w14:paraId="7BBD2485" w14:textId="77777777"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14:paraId="1242E4B6" w14:textId="77777777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14:paraId="7D899C34" w14:textId="77777777" w:rsidR="00E44AE1" w:rsidRPr="004B68FD" w:rsidRDefault="008035D6" w:rsidP="00DC213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14:paraId="233A650A" w14:textId="77777777" w:rsidR="00E44AE1" w:rsidRPr="004B68FD" w:rsidRDefault="00E44AE1" w:rsidP="00DC2138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C12E3B" w:rsidRPr="004B68FD" w14:paraId="612811C4" w14:textId="77777777">
        <w:trPr>
          <w:trHeight w:val="376"/>
        </w:trPr>
        <w:tc>
          <w:tcPr>
            <w:tcW w:w="5544" w:type="dxa"/>
            <w:gridSpan w:val="2"/>
          </w:tcPr>
          <w:p w14:paraId="2B4CD6D0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Students stop what they are doing and comply with request.</w:t>
            </w:r>
          </w:p>
        </w:tc>
        <w:tc>
          <w:tcPr>
            <w:tcW w:w="5544" w:type="dxa"/>
          </w:tcPr>
          <w:p w14:paraId="3DD9A1FC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Students keep walking and ignore adult direction.</w:t>
            </w:r>
          </w:p>
        </w:tc>
      </w:tr>
      <w:tr w:rsidR="00C12E3B" w:rsidRPr="004B68FD" w14:paraId="78E41036" w14:textId="77777777">
        <w:trPr>
          <w:trHeight w:val="376"/>
        </w:trPr>
        <w:tc>
          <w:tcPr>
            <w:tcW w:w="5544" w:type="dxa"/>
            <w:gridSpan w:val="2"/>
          </w:tcPr>
          <w:p w14:paraId="593E8882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Student(s) clarifying instruction (or asking permission) prior to actions</w:t>
            </w:r>
          </w:p>
        </w:tc>
        <w:tc>
          <w:tcPr>
            <w:tcW w:w="5544" w:type="dxa"/>
          </w:tcPr>
          <w:p w14:paraId="4F07CA2D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Student(s) not following procedures</w:t>
            </w:r>
          </w:p>
        </w:tc>
      </w:tr>
      <w:tr w:rsidR="00C12E3B" w:rsidRPr="004B68FD" w14:paraId="0D4ABA28" w14:textId="77777777">
        <w:trPr>
          <w:trHeight w:val="376"/>
        </w:trPr>
        <w:tc>
          <w:tcPr>
            <w:tcW w:w="5544" w:type="dxa"/>
            <w:gridSpan w:val="2"/>
          </w:tcPr>
          <w:p w14:paraId="604EEF16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14:paraId="4F37086A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4A222458" w14:textId="77777777">
        <w:trPr>
          <w:trHeight w:val="376"/>
        </w:trPr>
        <w:tc>
          <w:tcPr>
            <w:tcW w:w="5544" w:type="dxa"/>
            <w:gridSpan w:val="2"/>
          </w:tcPr>
          <w:p w14:paraId="06D43660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14:paraId="1636A9F0" w14:textId="77777777" w:rsidR="00C12E3B" w:rsidRPr="004B68FD" w:rsidRDefault="00C12E3B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15E3852D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1AD91ABD" w14:textId="77777777" w:rsidR="00C12E3B" w:rsidRPr="004B68FD" w:rsidRDefault="00C12E3B" w:rsidP="008035D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C12E3B" w:rsidRPr="004B68FD" w14:paraId="6391DA7A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5478D1E2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  <w:p w14:paraId="3A18B055" w14:textId="77777777" w:rsidR="00C12E3B" w:rsidRDefault="00C12E3B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Social Thinking – The Zones of Regulation – </w:t>
            </w:r>
            <w:hyperlink r:id="rId8" w:history="1">
              <w:r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60316F90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08D35DFA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6D775B20" w14:textId="77777777" w:rsidR="00C12E3B" w:rsidRDefault="00C12E3B" w:rsidP="004A436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4A4362">
              <w:rPr>
                <w:rFonts w:ascii="Arial" w:eastAsiaTheme="minorEastAsia" w:hAnsi="Arial" w:cs="Arial"/>
                <w:sz w:val="20"/>
                <w:szCs w:val="20"/>
              </w:rPr>
              <w:t xml:space="preserve"> Social Thinking - </w:t>
            </w:r>
            <w:hyperlink r:id="rId9" w:history="1">
              <w:r w:rsidR="004A4362" w:rsidRPr="001F1E0C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www.socialthinking.com</w:t>
              </w:r>
            </w:hyperlink>
          </w:p>
          <w:p w14:paraId="16EFCE8B" w14:textId="77777777" w:rsidR="004A4362" w:rsidRPr="004B68FD" w:rsidRDefault="004A4362" w:rsidP="004A436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49F12A61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2FC8EB21" w14:textId="77777777" w:rsidR="00C12E3B" w:rsidRPr="004B68FD" w:rsidRDefault="00C12E3B" w:rsidP="00D740E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the steps of this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(Include lesson format, activities, and materials).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C12E3B" w:rsidRPr="004B68FD" w14:paraId="5A4AD086" w14:textId="77777777">
        <w:trPr>
          <w:trHeight w:val="365"/>
        </w:trPr>
        <w:tc>
          <w:tcPr>
            <w:tcW w:w="11088" w:type="dxa"/>
            <w:gridSpan w:val="3"/>
          </w:tcPr>
          <w:p w14:paraId="43F39977" w14:textId="77777777" w:rsidR="00C12E3B" w:rsidRPr="00C12E3B" w:rsidRDefault="00C12E3B" w:rsidP="00E44AE1">
            <w:pPr>
              <w:rPr>
                <w:rFonts w:asciiTheme="majorHAnsi" w:hAnsiTheme="majorHAns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Pr="00275150">
              <w:rPr>
                <w:rFonts w:asciiTheme="majorHAnsi" w:hAnsiTheme="majorHAnsi" w:cs="Arial"/>
              </w:rPr>
              <w:t xml:space="preserve"> Social Thinking Map for each classroom – Expected / Unexpected Behaviors discussed and map completed through classroom discussion</w:t>
            </w:r>
          </w:p>
          <w:p w14:paraId="735335FB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0160C9CF" w14:textId="77777777">
        <w:trPr>
          <w:trHeight w:val="365"/>
        </w:trPr>
        <w:tc>
          <w:tcPr>
            <w:tcW w:w="11088" w:type="dxa"/>
            <w:gridSpan w:val="3"/>
          </w:tcPr>
          <w:p w14:paraId="032E85B7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275150">
              <w:rPr>
                <w:rFonts w:asciiTheme="majorHAnsi" w:hAnsiTheme="majorHAnsi" w:cs="Comic Sans MS"/>
                <w:color w:val="000000"/>
              </w:rPr>
              <w:t>Through use of multi-modality approaches (Role-playing, Posters, Emotional Self-Regulation Toolboxes), students will develop their emotional vocabulary by sorting feelings into four different colored zones (blue, green, yellow, red).</w:t>
            </w:r>
          </w:p>
          <w:p w14:paraId="2ACC7993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1C80E120" w14:textId="77777777">
        <w:trPr>
          <w:trHeight w:val="365"/>
        </w:trPr>
        <w:tc>
          <w:tcPr>
            <w:tcW w:w="11088" w:type="dxa"/>
            <w:gridSpan w:val="3"/>
          </w:tcPr>
          <w:p w14:paraId="792AC6AA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275150">
              <w:rPr>
                <w:rFonts w:asciiTheme="majorHAnsi" w:hAnsiTheme="majorHAnsi" w:cs="Comic Sans MS"/>
                <w:color w:val="000000"/>
              </w:rPr>
              <w:t>Students will learn that there are expected and unexpected times to be in each zone.</w:t>
            </w:r>
          </w:p>
          <w:p w14:paraId="79145800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1FECA00F" w14:textId="77777777">
        <w:trPr>
          <w:trHeight w:val="365"/>
        </w:trPr>
        <w:tc>
          <w:tcPr>
            <w:tcW w:w="11088" w:type="dxa"/>
            <w:gridSpan w:val="3"/>
          </w:tcPr>
          <w:p w14:paraId="17495C79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4.</w:t>
            </w:r>
            <w:r w:rsidRPr="00275150">
              <w:rPr>
                <w:rFonts w:asciiTheme="majorHAnsi" w:hAnsiTheme="majorHAnsi" w:cs="Comic Sans MS"/>
                <w:color w:val="000000"/>
              </w:rPr>
              <w:t xml:space="preserve"> Once students are able to identify what zone they are in, they will then learn self-regulation strategies, when needed, to move to a more comfortable zone to be ready to learn.</w:t>
            </w:r>
          </w:p>
          <w:p w14:paraId="746D4B3F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49FB2533" w14:textId="77777777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53C50FC7" w14:textId="77777777" w:rsidR="00C12E3B" w:rsidRPr="004B68FD" w:rsidRDefault="00C12E3B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C12E3B" w:rsidRPr="004B68FD" w14:paraId="2D1AF01E" w14:textId="77777777">
        <w:trPr>
          <w:trHeight w:val="488"/>
        </w:trPr>
        <w:tc>
          <w:tcPr>
            <w:tcW w:w="2970" w:type="dxa"/>
            <w:vAlign w:val="center"/>
          </w:tcPr>
          <w:p w14:paraId="42CF028C" w14:textId="77777777" w:rsidR="00C12E3B" w:rsidRPr="004B68FD" w:rsidRDefault="00C12E3B" w:rsidP="00DC2138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1AA199B7" w14:textId="77777777" w:rsidR="00C12E3B" w:rsidRDefault="007618D2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</w:t>
            </w:r>
            <w:r w:rsidR="00C12E3B">
              <w:rPr>
                <w:rFonts w:ascii="Calibri" w:hAnsi="Calibri" w:cs="Arial"/>
              </w:rPr>
              <w:t xml:space="preserve">  / 8:00 – 10:00 a.m. – First Week of School (classrooms &amp; behavior assemblies)</w:t>
            </w:r>
          </w:p>
          <w:p w14:paraId="4492C7B0" w14:textId="77777777" w:rsidR="00C12E3B" w:rsidRDefault="007618D2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</w:t>
            </w:r>
            <w:r w:rsidR="00C12E3B">
              <w:rPr>
                <w:rFonts w:ascii="Calibri" w:hAnsi="Calibri" w:cs="Arial"/>
              </w:rPr>
              <w:t xml:space="preserve"> – 8:10 a.m. Roll play on Morning Announcements</w:t>
            </w:r>
          </w:p>
          <w:p w14:paraId="4E038C58" w14:textId="77777777" w:rsidR="00C12E3B" w:rsidRDefault="007618D2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</w:t>
            </w:r>
            <w:r w:rsidR="00C12E3B">
              <w:rPr>
                <w:rFonts w:ascii="Calibri" w:hAnsi="Calibri" w:cs="Arial"/>
              </w:rPr>
              <w:t xml:space="preserve"> – 8:00 – 8:30 a.m. – Morning Announcements &amp; classrooms</w:t>
            </w:r>
          </w:p>
          <w:p w14:paraId="792BEAE6" w14:textId="77777777" w:rsidR="00C12E3B" w:rsidRDefault="007618D2" w:rsidP="00C12E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</w:t>
            </w:r>
            <w:r w:rsidR="00C12E3B">
              <w:rPr>
                <w:rFonts w:ascii="Calibri" w:hAnsi="Calibri" w:cs="Arial"/>
              </w:rPr>
              <w:t xml:space="preserve"> – 8:00 – 8:30 a.m. – Morning Announcements &amp; classrooms</w:t>
            </w:r>
          </w:p>
          <w:p w14:paraId="24DF7F14" w14:textId="77777777" w:rsidR="00C12E3B" w:rsidRPr="004B68FD" w:rsidRDefault="00D817C2" w:rsidP="00C12E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</w:t>
            </w:r>
            <w:r w:rsidR="00C12E3B">
              <w:rPr>
                <w:rFonts w:ascii="Calibri" w:hAnsi="Calibri" w:cs="Arial"/>
              </w:rPr>
              <w:t xml:space="preserve"> – 8:00 -8:30 a.m. – Morning Announcements &amp; classrooms</w:t>
            </w:r>
          </w:p>
        </w:tc>
      </w:tr>
      <w:tr w:rsidR="00C12E3B" w:rsidRPr="004B68FD" w14:paraId="4B381FC2" w14:textId="77777777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D7A7E2B" w14:textId="77777777" w:rsidR="00C12E3B" w:rsidRPr="00832B3D" w:rsidRDefault="00C12E3B" w:rsidP="00832B3D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473E91" w14:textId="77777777" w:rsidR="00C12E3B" w:rsidRPr="004B68FD" w:rsidRDefault="00C12E3B" w:rsidP="00832B3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C12E3B" w:rsidRPr="004B68FD" w14:paraId="14A6CE60" w14:textId="77777777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3274293" w14:textId="77777777" w:rsidR="00C12E3B" w:rsidRPr="00832B3D" w:rsidRDefault="00C12E3B" w:rsidP="00832B3D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5431C6DC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12E3B" w:rsidRPr="004B68FD" w14:paraId="381969F3" w14:textId="77777777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14:paraId="5E47F44B" w14:textId="77777777" w:rsidR="00C12E3B" w:rsidRPr="004B68FD" w:rsidRDefault="00C12E3B" w:rsidP="00304BD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14:paraId="0973BCAA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C12E3B" w:rsidRPr="004B68FD" w14:paraId="71079068" w14:textId="77777777">
        <w:trPr>
          <w:trHeight w:val="413"/>
        </w:trPr>
        <w:tc>
          <w:tcPr>
            <w:tcW w:w="5544" w:type="dxa"/>
            <w:gridSpan w:val="2"/>
          </w:tcPr>
          <w:p w14:paraId="42025EDA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teachers/guidance counselor</w:t>
            </w:r>
          </w:p>
        </w:tc>
        <w:tc>
          <w:tcPr>
            <w:tcW w:w="5544" w:type="dxa"/>
          </w:tcPr>
          <w:p w14:paraId="6FFDA749" w14:textId="77777777" w:rsidR="00C12E3B" w:rsidRPr="004B68FD" w:rsidRDefault="00C12E3B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6E6CF79D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564343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50346804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5873E38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06A98E0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4779B80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B9533F8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25F7B352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2AA71EF1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85AC855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DC45B56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0F0F91C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791A59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5989E2B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9CBC9BF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A076580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8CDB36B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668FA7F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545E9FD2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D261248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898299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07FC8F1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14C858B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FABDD9E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F61D21C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26C6629A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23C16D0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E80C9DC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DCCE3B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849122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2649B211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440F8A2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B8F637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6E80647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E45AC3B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1ED367D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4503831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488A762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98A56E9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B34E950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7E74C2D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F6210F8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031E3E6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5008DF4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5152813D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534E0D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8A1DEA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4E6E0D7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184C78D7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48C496B0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38D5BBD3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A9357FA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01A31938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690B3582" w14:textId="77777777" w:rsidR="00FB498A" w:rsidRDefault="00FB498A" w:rsidP="00FB498A">
      <w:pPr>
        <w:rPr>
          <w:rFonts w:ascii="Arial" w:eastAsiaTheme="minorEastAsia" w:hAnsi="Arial" w:cs="Arial"/>
          <w:b/>
          <w:sz w:val="20"/>
          <w:szCs w:val="20"/>
        </w:rPr>
      </w:pPr>
    </w:p>
    <w:p w14:paraId="7343F0B6" w14:textId="3ED0E1A3" w:rsidR="00D740EA" w:rsidRPr="004B68FD" w:rsidRDefault="00D740EA" w:rsidP="00FB498A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lastRenderedPageBreak/>
        <w:t>Teaching School-wide Expectations</w:t>
      </w:r>
    </w:p>
    <w:p w14:paraId="10765F78" w14:textId="77777777"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14:paraId="2839410F" w14:textId="77777777"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</w:p>
    <w:p w14:paraId="37819459" w14:textId="77777777" w:rsidR="00D740EA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Expectation </w:t>
      </w:r>
      <w:r w:rsidR="00477F4F">
        <w:rPr>
          <w:rFonts w:ascii="Arial" w:eastAsiaTheme="minorEastAsia" w:hAnsi="Arial" w:cs="Arial"/>
          <w:b/>
          <w:sz w:val="20"/>
          <w:szCs w:val="20"/>
        </w:rPr>
        <w:t>#2</w:t>
      </w:r>
      <w:r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Pr="004B68FD">
        <w:rPr>
          <w:rFonts w:ascii="Arial" w:eastAsiaTheme="minorEastAsia" w:hAnsi="Arial" w:cs="Arial"/>
          <w:b/>
          <w:sz w:val="20"/>
          <w:szCs w:val="20"/>
        </w:rPr>
        <w:t>______________</w:t>
      </w:r>
      <w:r w:rsidR="00630DD2" w:rsidRPr="00630DD2">
        <w:rPr>
          <w:rFonts w:ascii="Calibri" w:hAnsi="Calibri" w:cs="Arial"/>
        </w:rPr>
        <w:t xml:space="preserve"> </w:t>
      </w:r>
      <w:r w:rsidR="00630DD2">
        <w:rPr>
          <w:rFonts w:ascii="Calibri" w:hAnsi="Calibri" w:cs="Arial"/>
        </w:rPr>
        <w:t>Whole Body Listening</w:t>
      </w:r>
      <w:r w:rsidR="00630DD2" w:rsidRPr="004B68FD">
        <w:rPr>
          <w:rFonts w:ascii="Arial" w:eastAsiaTheme="minorEastAsia" w:hAnsi="Arial" w:cs="Arial"/>
          <w:b/>
          <w:sz w:val="20"/>
          <w:szCs w:val="20"/>
        </w:rPr>
        <w:t xml:space="preserve"> </w:t>
      </w:r>
    </w:p>
    <w:p w14:paraId="0124E125" w14:textId="77777777" w:rsidR="00EE03AE" w:rsidRPr="004B68FD" w:rsidRDefault="00EE03AE" w:rsidP="00D740EA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970"/>
        <w:gridCol w:w="2574"/>
        <w:gridCol w:w="5544"/>
      </w:tblGrid>
      <w:tr w:rsidR="00EE03AE" w:rsidRPr="004B68FD" w14:paraId="2313AF32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7EDDEE80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E03AE" w:rsidRPr="004B68FD" w14:paraId="05269CBF" w14:textId="77777777">
        <w:trPr>
          <w:trHeight w:val="313"/>
        </w:trPr>
        <w:tc>
          <w:tcPr>
            <w:tcW w:w="11088" w:type="dxa"/>
            <w:gridSpan w:val="3"/>
          </w:tcPr>
          <w:p w14:paraId="4534D892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6536DA" w14:textId="77777777" w:rsidR="00630DD2" w:rsidRPr="005F1E88" w:rsidRDefault="00630DD2" w:rsidP="00630DD2">
            <w:pPr>
              <w:rPr>
                <w:rFonts w:ascii="Calibri" w:hAnsi="Calibri" w:cs="Aria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</w:rPr>
              <w:t>Sit up straight facing person speaking to you.  Eyes forward and not talking.</w:t>
            </w:r>
          </w:p>
          <w:p w14:paraId="20F60C8F" w14:textId="77777777" w:rsidR="00EE03AE" w:rsidRPr="004B68FD" w:rsidRDefault="00EE03AE" w:rsidP="00630DD2">
            <w:pPr>
              <w:tabs>
                <w:tab w:val="left" w:pos="680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4C88BE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14:paraId="0A83255A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3557F5F2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E03AE" w:rsidRPr="004B68FD" w14:paraId="0EAA19BD" w14:textId="77777777">
        <w:trPr>
          <w:trHeight w:val="313"/>
        </w:trPr>
        <w:tc>
          <w:tcPr>
            <w:tcW w:w="11088" w:type="dxa"/>
            <w:gridSpan w:val="3"/>
          </w:tcPr>
          <w:p w14:paraId="643C9867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AF95CB" w14:textId="77777777" w:rsidR="00EE03AE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Whole body listening will increase student(s) understandings of directions and expectations.</w:t>
            </w:r>
          </w:p>
          <w:p w14:paraId="02122F38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14:paraId="47852BC5" w14:textId="77777777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14:paraId="2EAA2973" w14:textId="77777777"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14:paraId="5104FDB0" w14:textId="77777777"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630DD2" w:rsidRPr="004B68FD" w14:paraId="48BCF9D2" w14:textId="77777777">
        <w:trPr>
          <w:trHeight w:val="376"/>
        </w:trPr>
        <w:tc>
          <w:tcPr>
            <w:tcW w:w="5544" w:type="dxa"/>
            <w:gridSpan w:val="2"/>
          </w:tcPr>
          <w:p w14:paraId="5AECEE72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Student(s) are sitting straight, facing the speaker.</w:t>
            </w:r>
          </w:p>
        </w:tc>
        <w:tc>
          <w:tcPr>
            <w:tcW w:w="5544" w:type="dxa"/>
          </w:tcPr>
          <w:p w14:paraId="4E846900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Head down, slouching position</w:t>
            </w:r>
          </w:p>
        </w:tc>
      </w:tr>
      <w:tr w:rsidR="00630DD2" w:rsidRPr="004B68FD" w14:paraId="2B323037" w14:textId="77777777">
        <w:trPr>
          <w:trHeight w:val="376"/>
        </w:trPr>
        <w:tc>
          <w:tcPr>
            <w:tcW w:w="5544" w:type="dxa"/>
            <w:gridSpan w:val="2"/>
          </w:tcPr>
          <w:p w14:paraId="14C8B872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Student(s) eyes are looking at the speaker.</w:t>
            </w:r>
          </w:p>
        </w:tc>
        <w:tc>
          <w:tcPr>
            <w:tcW w:w="5544" w:type="dxa"/>
          </w:tcPr>
          <w:p w14:paraId="7358A801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Not making eye contact / looking around room</w:t>
            </w:r>
          </w:p>
        </w:tc>
      </w:tr>
      <w:tr w:rsidR="00630DD2" w:rsidRPr="004B68FD" w14:paraId="46E1BAC9" w14:textId="77777777">
        <w:trPr>
          <w:trHeight w:val="376"/>
        </w:trPr>
        <w:tc>
          <w:tcPr>
            <w:tcW w:w="5544" w:type="dxa"/>
            <w:gridSpan w:val="2"/>
          </w:tcPr>
          <w:p w14:paraId="3F707F94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Student(s) are not talking while speaker is talking.</w:t>
            </w:r>
          </w:p>
        </w:tc>
        <w:tc>
          <w:tcPr>
            <w:tcW w:w="5544" w:type="dxa"/>
          </w:tcPr>
          <w:p w14:paraId="59DB232F" w14:textId="77777777" w:rsidR="00630DD2" w:rsidRPr="004B68FD" w:rsidRDefault="00630DD2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Having a conversation with the student next to them while speaker is talking</w:t>
            </w:r>
          </w:p>
        </w:tc>
      </w:tr>
      <w:tr w:rsidR="00630DD2" w:rsidRPr="004B68FD" w14:paraId="1258D218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515A5AC3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630DD2" w:rsidRPr="004B68FD" w14:paraId="312579CE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7480A1BB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  <w:p w14:paraId="05C979EC" w14:textId="77777777" w:rsidR="007D6C14" w:rsidRDefault="007D6C14" w:rsidP="007D6C14">
            <w:pPr>
              <w:rPr>
                <w:rFonts w:ascii="Calibri" w:hAnsi="Calibri" w:cs="Aria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</w:rPr>
              <w:t xml:space="preserve">Social Thinking – The Zones of Regulation – </w:t>
            </w:r>
            <w:hyperlink r:id="rId10" w:history="1">
              <w:r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1D57174C" w14:textId="77777777" w:rsidR="00630DD2" w:rsidRPr="004B68FD" w:rsidRDefault="00630DD2" w:rsidP="007D6C14">
            <w:pPr>
              <w:tabs>
                <w:tab w:val="left" w:pos="362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70DFEAEA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05BE9A59" w14:textId="77777777" w:rsidR="007D6C14" w:rsidRDefault="007D6C14" w:rsidP="007D6C1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Social Thinking - </w:t>
            </w:r>
            <w:hyperlink r:id="rId11" w:history="1">
              <w:r w:rsidRPr="001F1E0C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www.socialthinking.com</w:t>
              </w:r>
            </w:hyperlink>
          </w:p>
          <w:p w14:paraId="7C33F8E2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1EEA86AF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5943F3BD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the steps of this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(Include lesson format, activities, and materials).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630DD2" w:rsidRPr="004B68FD" w14:paraId="19CDB103" w14:textId="77777777">
        <w:trPr>
          <w:trHeight w:val="365"/>
        </w:trPr>
        <w:tc>
          <w:tcPr>
            <w:tcW w:w="11088" w:type="dxa"/>
            <w:gridSpan w:val="3"/>
          </w:tcPr>
          <w:p w14:paraId="263DA611" w14:textId="77777777" w:rsidR="00630DD2" w:rsidRPr="00530461" w:rsidRDefault="00630DD2" w:rsidP="003F65DC">
            <w:pPr>
              <w:rPr>
                <w:rFonts w:asciiTheme="majorHAnsi" w:hAnsiTheme="majorHAns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53046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530461" w:rsidRPr="00D444E7">
              <w:rPr>
                <w:rFonts w:asciiTheme="majorHAnsi" w:hAnsiTheme="majorHAnsi" w:cs="Arial"/>
              </w:rPr>
              <w:t>Social Thinking Map for each classroom – Expected / Unexpected Behaviors discussed and map completed through classroom discussion</w:t>
            </w:r>
          </w:p>
          <w:p w14:paraId="2618A063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44D0774A" w14:textId="77777777">
        <w:trPr>
          <w:trHeight w:val="365"/>
        </w:trPr>
        <w:tc>
          <w:tcPr>
            <w:tcW w:w="11088" w:type="dxa"/>
            <w:gridSpan w:val="3"/>
          </w:tcPr>
          <w:p w14:paraId="030C78AA" w14:textId="77777777" w:rsidR="00530461" w:rsidRPr="00D444E7" w:rsidRDefault="00630DD2" w:rsidP="0053046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omic Sans MS"/>
                <w:color w:val="00000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530461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530461" w:rsidRPr="00D444E7">
              <w:rPr>
                <w:rFonts w:asciiTheme="majorHAnsi" w:hAnsiTheme="majorHAnsi" w:cs="Comic Sans MS"/>
                <w:color w:val="000000"/>
              </w:rPr>
              <w:t xml:space="preserve">Visual Aids (poster identifying how we use our whole body to listen).  </w:t>
            </w:r>
            <w:r w:rsidR="00530461">
              <w:rPr>
                <w:rFonts w:asciiTheme="majorHAnsi" w:hAnsiTheme="majorHAnsi" w:cs="Comic Sans MS"/>
                <w:color w:val="000000"/>
              </w:rPr>
              <w:t>Completed by teacher and class</w:t>
            </w:r>
          </w:p>
          <w:p w14:paraId="107DCA8F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2BEA3051" w14:textId="77777777">
        <w:trPr>
          <w:trHeight w:val="365"/>
        </w:trPr>
        <w:tc>
          <w:tcPr>
            <w:tcW w:w="11088" w:type="dxa"/>
            <w:gridSpan w:val="3"/>
          </w:tcPr>
          <w:p w14:paraId="0C7D2A3A" w14:textId="77777777" w:rsidR="00630DD2" w:rsidRPr="00530461" w:rsidRDefault="00630DD2" w:rsidP="0053046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omic Sans MS"/>
                <w:color w:val="00000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  <w:r w:rsidR="0053046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530461" w:rsidRPr="00D444E7">
              <w:rPr>
                <w:rFonts w:asciiTheme="majorHAnsi" w:hAnsiTheme="majorHAnsi" w:cs="Comic Sans MS"/>
                <w:color w:val="000000"/>
              </w:rPr>
              <w:t xml:space="preserve">Role-playing activities demonstrating appropriate and inappropriate listening skills.  </w:t>
            </w:r>
          </w:p>
          <w:p w14:paraId="38C9AC77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621A1125" w14:textId="77777777">
        <w:trPr>
          <w:trHeight w:val="365"/>
        </w:trPr>
        <w:tc>
          <w:tcPr>
            <w:tcW w:w="11088" w:type="dxa"/>
            <w:gridSpan w:val="3"/>
          </w:tcPr>
          <w:p w14:paraId="524C5A28" w14:textId="77777777" w:rsidR="00630DD2" w:rsidRPr="00530461" w:rsidRDefault="00630DD2" w:rsidP="0053046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omic Sans MS"/>
                <w:color w:val="00000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4.</w:t>
            </w:r>
            <w:r w:rsidR="00530461" w:rsidRPr="00D444E7">
              <w:rPr>
                <w:rFonts w:asciiTheme="majorHAnsi" w:hAnsiTheme="majorHAnsi" w:cs="Comic Sans MS"/>
                <w:color w:val="000000"/>
              </w:rPr>
              <w:t xml:space="preserve"> Students generate portraits depicting what whole body listening looks like. </w:t>
            </w:r>
          </w:p>
          <w:p w14:paraId="562B9C5A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20F9581F" w14:textId="77777777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1D109A3A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630DD2" w:rsidRPr="004B68FD" w14:paraId="5A62AA46" w14:textId="77777777">
        <w:trPr>
          <w:trHeight w:val="488"/>
        </w:trPr>
        <w:tc>
          <w:tcPr>
            <w:tcW w:w="2970" w:type="dxa"/>
            <w:vAlign w:val="center"/>
          </w:tcPr>
          <w:p w14:paraId="18B667D1" w14:textId="77777777" w:rsidR="00630DD2" w:rsidRPr="004B68FD" w:rsidRDefault="00630DD2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28B98C80" w14:textId="77777777" w:rsidR="00D817C2" w:rsidRDefault="00D817C2" w:rsidP="00D817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  / 8:00 – 10:00 a.m. – First Week of School (classrooms &amp; behavior assemblies)</w:t>
            </w:r>
          </w:p>
          <w:p w14:paraId="714FE097" w14:textId="77777777" w:rsidR="00D817C2" w:rsidRDefault="00D817C2" w:rsidP="00D817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 – 8:10 a.m. Roll play on Morning Announcements</w:t>
            </w:r>
          </w:p>
          <w:p w14:paraId="2067F5BF" w14:textId="77777777" w:rsidR="00D817C2" w:rsidRDefault="00D817C2" w:rsidP="00D817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 – 8:00 – 8:30 a.m. – Morning Announcements &amp; classrooms</w:t>
            </w:r>
          </w:p>
          <w:p w14:paraId="4F4B61A6" w14:textId="77777777" w:rsidR="00D817C2" w:rsidRDefault="00D817C2" w:rsidP="00D817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 – 8:00 – 8:30 a.m. – Morning Announcements &amp; classrooms</w:t>
            </w:r>
          </w:p>
          <w:p w14:paraId="19EDFF2A" w14:textId="77777777" w:rsidR="00630DD2" w:rsidRPr="004B68FD" w:rsidRDefault="00D817C2" w:rsidP="00D817C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 – 8:00 -8:30 a.m. – Morning Announcements &amp; classrooms</w:t>
            </w:r>
          </w:p>
        </w:tc>
      </w:tr>
      <w:tr w:rsidR="00630DD2" w:rsidRPr="004B68FD" w14:paraId="3E64FB63" w14:textId="77777777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62B2C3A" w14:textId="77777777" w:rsidR="00630DD2" w:rsidRPr="00832B3D" w:rsidRDefault="00630DD2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4C7D06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630DD2" w:rsidRPr="004B68FD" w14:paraId="48C72536" w14:textId="77777777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30CE53F" w14:textId="77777777" w:rsidR="00630DD2" w:rsidRPr="00832B3D" w:rsidRDefault="00630DD2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60C38B62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30DD2" w:rsidRPr="004B68FD" w14:paraId="7443FBAB" w14:textId="77777777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14:paraId="1AEB7710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14:paraId="5643709C" w14:textId="77777777" w:rsidR="00630DD2" w:rsidRPr="004B68FD" w:rsidRDefault="00630DD2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630DD2" w:rsidRPr="004B68FD" w14:paraId="0BF6C68B" w14:textId="77777777">
        <w:trPr>
          <w:trHeight w:val="413"/>
        </w:trPr>
        <w:tc>
          <w:tcPr>
            <w:tcW w:w="5544" w:type="dxa"/>
            <w:gridSpan w:val="2"/>
          </w:tcPr>
          <w:p w14:paraId="6F1AB7A5" w14:textId="77777777" w:rsidR="00630DD2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teachers/guidance counselor</w:t>
            </w:r>
          </w:p>
        </w:tc>
        <w:tc>
          <w:tcPr>
            <w:tcW w:w="5544" w:type="dxa"/>
          </w:tcPr>
          <w:p w14:paraId="6F041DC3" w14:textId="77777777" w:rsidR="00630DD2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6C8A0ED4" w14:textId="77777777" w:rsidR="00D740EA" w:rsidRPr="004B68FD" w:rsidRDefault="00D740EA" w:rsidP="00FB498A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lastRenderedPageBreak/>
        <w:t>Teaching School-wide Expectations</w:t>
      </w:r>
    </w:p>
    <w:p w14:paraId="0767DA8C" w14:textId="77777777"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14:paraId="3637E655" w14:textId="77777777"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</w:p>
    <w:p w14:paraId="198C0A92" w14:textId="77777777" w:rsidR="00D740EA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Expectation </w:t>
      </w:r>
      <w:r w:rsidR="00477F4F">
        <w:rPr>
          <w:rFonts w:ascii="Arial" w:eastAsiaTheme="minorEastAsia" w:hAnsi="Arial" w:cs="Arial"/>
          <w:b/>
          <w:sz w:val="20"/>
          <w:szCs w:val="20"/>
        </w:rPr>
        <w:t>#3</w:t>
      </w:r>
      <w:r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Pr="004B68FD">
        <w:rPr>
          <w:rFonts w:ascii="Arial" w:eastAsiaTheme="minorEastAsia" w:hAnsi="Arial" w:cs="Arial"/>
          <w:b/>
          <w:sz w:val="20"/>
          <w:szCs w:val="20"/>
        </w:rPr>
        <w:t>____</w:t>
      </w:r>
      <w:r w:rsidR="00B71247" w:rsidRPr="00B71247">
        <w:rPr>
          <w:rFonts w:ascii="Calibri" w:hAnsi="Calibri" w:cs="Arial"/>
        </w:rPr>
        <w:t xml:space="preserve"> </w:t>
      </w:r>
      <w:r w:rsidR="00B71247">
        <w:rPr>
          <w:rFonts w:ascii="Calibri" w:hAnsi="Calibri" w:cs="Arial"/>
        </w:rPr>
        <w:t>Keep Your hands and Feet to Yourself</w:t>
      </w:r>
      <w:r w:rsidRPr="004B68FD">
        <w:rPr>
          <w:rFonts w:ascii="Arial" w:eastAsiaTheme="minorEastAsia" w:hAnsi="Arial" w:cs="Arial"/>
          <w:b/>
          <w:sz w:val="20"/>
          <w:szCs w:val="20"/>
        </w:rPr>
        <w:t>_______________________</w:t>
      </w:r>
    </w:p>
    <w:p w14:paraId="2C7E45A7" w14:textId="77777777" w:rsidR="00EE03AE" w:rsidRDefault="00EE03AE" w:rsidP="00D740EA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970"/>
        <w:gridCol w:w="2574"/>
        <w:gridCol w:w="5544"/>
      </w:tblGrid>
      <w:tr w:rsidR="00EE03AE" w:rsidRPr="004B68FD" w14:paraId="37385C6E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0342DD81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E03AE" w:rsidRPr="004B68FD" w14:paraId="6FD636C4" w14:textId="77777777">
        <w:trPr>
          <w:trHeight w:val="313"/>
        </w:trPr>
        <w:tc>
          <w:tcPr>
            <w:tcW w:w="11088" w:type="dxa"/>
            <w:gridSpan w:val="3"/>
          </w:tcPr>
          <w:p w14:paraId="083EB525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B7F400" w14:textId="77777777" w:rsidR="00EE03AE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Demonstrate decision making skills and responsible behaviors in personal, school and community context.</w:t>
            </w:r>
          </w:p>
          <w:p w14:paraId="7418A09A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14:paraId="0383C6B4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0800031B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E03AE" w:rsidRPr="004B68FD" w14:paraId="6D21826A" w14:textId="77777777">
        <w:trPr>
          <w:trHeight w:val="313"/>
        </w:trPr>
        <w:tc>
          <w:tcPr>
            <w:tcW w:w="11088" w:type="dxa"/>
            <w:gridSpan w:val="3"/>
          </w:tcPr>
          <w:p w14:paraId="716A9B17" w14:textId="77777777" w:rsidR="00EE03AE" w:rsidRPr="00B71247" w:rsidRDefault="00B71247" w:rsidP="003F65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avoid physical harm and to be safe, all students must respect everyone’s personal space.  Keeping hands, feet and objects to yourself, also demonstrates respect for everyone.</w:t>
            </w:r>
          </w:p>
          <w:p w14:paraId="21CCA7EF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5348ED" w14:textId="77777777"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14:paraId="32487FA1" w14:textId="77777777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14:paraId="3994FFF0" w14:textId="77777777"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14:paraId="242B7587" w14:textId="77777777"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B71247" w:rsidRPr="004B68FD" w14:paraId="546DACCB" w14:textId="77777777">
        <w:trPr>
          <w:trHeight w:val="376"/>
        </w:trPr>
        <w:tc>
          <w:tcPr>
            <w:tcW w:w="5544" w:type="dxa"/>
            <w:gridSpan w:val="2"/>
          </w:tcPr>
          <w:p w14:paraId="2255172F" w14:textId="77777777" w:rsidR="00B71247" w:rsidRPr="004B68FD" w:rsidRDefault="00B71247" w:rsidP="00B71247">
            <w:pPr>
              <w:tabs>
                <w:tab w:val="left" w:pos="20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Face forward while walking to avoid collisions.  </w:t>
            </w:r>
          </w:p>
        </w:tc>
        <w:tc>
          <w:tcPr>
            <w:tcW w:w="5544" w:type="dxa"/>
          </w:tcPr>
          <w:p w14:paraId="35673BCB" w14:textId="77777777" w:rsidR="00B71247" w:rsidRPr="004B68FD" w:rsidRDefault="00B71247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Not facing forward while in line and you bump into another student. </w:t>
            </w:r>
          </w:p>
        </w:tc>
      </w:tr>
      <w:tr w:rsidR="00B71247" w:rsidRPr="004B68FD" w14:paraId="3A085D71" w14:textId="77777777">
        <w:trPr>
          <w:trHeight w:val="376"/>
        </w:trPr>
        <w:tc>
          <w:tcPr>
            <w:tcW w:w="5544" w:type="dxa"/>
            <w:gridSpan w:val="2"/>
          </w:tcPr>
          <w:p w14:paraId="0E8ABD9E" w14:textId="77777777" w:rsidR="00B71247" w:rsidRPr="004B68FD" w:rsidRDefault="00B71247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Walk at the same pace as other students.</w:t>
            </w:r>
          </w:p>
        </w:tc>
        <w:tc>
          <w:tcPr>
            <w:tcW w:w="5544" w:type="dxa"/>
          </w:tcPr>
          <w:p w14:paraId="7B991004" w14:textId="77777777" w:rsidR="00B71247" w:rsidRPr="004B68FD" w:rsidRDefault="00B71247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Engaging in horseplay during recess.  </w:t>
            </w:r>
          </w:p>
        </w:tc>
      </w:tr>
      <w:tr w:rsidR="00B71247" w:rsidRPr="004B68FD" w14:paraId="66C37AFA" w14:textId="77777777">
        <w:trPr>
          <w:trHeight w:val="376"/>
        </w:trPr>
        <w:tc>
          <w:tcPr>
            <w:tcW w:w="5544" w:type="dxa"/>
            <w:gridSpan w:val="2"/>
          </w:tcPr>
          <w:p w14:paraId="6DF598C8" w14:textId="77777777" w:rsidR="00B71247" w:rsidRPr="004B68FD" w:rsidRDefault="00B71247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Maintaining your personal “bubble space” around other students.</w:t>
            </w:r>
          </w:p>
        </w:tc>
        <w:tc>
          <w:tcPr>
            <w:tcW w:w="5544" w:type="dxa"/>
          </w:tcPr>
          <w:p w14:paraId="01F31D9B" w14:textId="77777777" w:rsidR="00B71247" w:rsidRPr="004B68FD" w:rsidRDefault="00B71247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Grabbing an object from another student without asking.</w:t>
            </w:r>
          </w:p>
        </w:tc>
      </w:tr>
      <w:tr w:rsidR="00B71247" w:rsidRPr="004B68FD" w14:paraId="1C0D687C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71F340E4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B71247" w:rsidRPr="004B68FD" w14:paraId="34489DE3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496E280D" w14:textId="77777777" w:rsidR="00B71247" w:rsidRDefault="00B71247" w:rsidP="00B71247">
            <w:pPr>
              <w:rPr>
                <w:rFonts w:ascii="Calibri" w:hAnsi="Calibr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</w:rPr>
              <w:t xml:space="preserve">Social Thinking – The Zones of Regulation – </w:t>
            </w:r>
            <w:hyperlink r:id="rId12" w:history="1">
              <w:r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22034DBF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CA55C0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769E099C" w14:textId="77777777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14:paraId="60DDE01C" w14:textId="77777777" w:rsidR="00B71247" w:rsidRDefault="00B71247" w:rsidP="00B7124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Social Thinking - </w:t>
            </w:r>
            <w:hyperlink r:id="rId13" w:history="1">
              <w:r w:rsidRPr="001F1E0C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www.socialthinking.com</w:t>
              </w:r>
            </w:hyperlink>
          </w:p>
          <w:p w14:paraId="3AEB796C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61FDC3F4" w14:textId="77777777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27E39CA9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the steps of this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(Include lesson format, activities, and materials).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B71247" w:rsidRPr="004B68FD" w14:paraId="45A46030" w14:textId="77777777">
        <w:trPr>
          <w:trHeight w:val="365"/>
        </w:trPr>
        <w:tc>
          <w:tcPr>
            <w:tcW w:w="11088" w:type="dxa"/>
            <w:gridSpan w:val="3"/>
          </w:tcPr>
          <w:p w14:paraId="5F534932" w14:textId="77777777" w:rsidR="00B71247" w:rsidRPr="00B71247" w:rsidRDefault="00B71247" w:rsidP="003F65DC">
            <w:pPr>
              <w:rPr>
                <w:rFonts w:asciiTheme="majorHAnsi" w:hAnsiTheme="majorHAns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444E7">
              <w:rPr>
                <w:rFonts w:asciiTheme="majorHAnsi" w:hAnsiTheme="majorHAnsi" w:cs="Arial"/>
              </w:rPr>
              <w:t>Social Thinking Map for each classroom – Expected / Unexpected Behaviors discussed and map completed through classroom discussion</w:t>
            </w:r>
          </w:p>
          <w:p w14:paraId="192BF00A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1F44D33E" w14:textId="77777777">
        <w:trPr>
          <w:trHeight w:val="365"/>
        </w:trPr>
        <w:tc>
          <w:tcPr>
            <w:tcW w:w="11088" w:type="dxa"/>
            <w:gridSpan w:val="3"/>
          </w:tcPr>
          <w:p w14:paraId="4E0ADFE3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444E7">
              <w:rPr>
                <w:rFonts w:asciiTheme="majorHAnsi" w:hAnsiTheme="majorHAnsi" w:cs="Comic Sans MS"/>
                <w:color w:val="000000"/>
              </w:rPr>
              <w:t>"Keeping your body in the group" lessons from Chapter 5 of the Social Thinking book, Thinking About You</w:t>
            </w:r>
          </w:p>
          <w:p w14:paraId="123BE820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16CA2FF5" w14:textId="77777777">
        <w:trPr>
          <w:trHeight w:val="365"/>
        </w:trPr>
        <w:tc>
          <w:tcPr>
            <w:tcW w:w="11088" w:type="dxa"/>
            <w:gridSpan w:val="3"/>
          </w:tcPr>
          <w:p w14:paraId="2E68AD2B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444E7">
              <w:rPr>
                <w:rFonts w:asciiTheme="majorHAnsi" w:hAnsiTheme="majorHAnsi" w:cs="Comic Sans MS"/>
                <w:color w:val="000000"/>
              </w:rPr>
              <w:t xml:space="preserve">Thinking About Me by Michelle Garcia Winner, which incorporates visual and tactile lessons for seeing how a body and brain can be part of a group or out of the group.  </w:t>
            </w:r>
          </w:p>
          <w:p w14:paraId="00C81494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10A1C26C" w14:textId="77777777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14:paraId="659E9AB3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B71247" w:rsidRPr="004B68FD" w14:paraId="2582C598" w14:textId="77777777">
        <w:trPr>
          <w:trHeight w:val="488"/>
        </w:trPr>
        <w:tc>
          <w:tcPr>
            <w:tcW w:w="2970" w:type="dxa"/>
            <w:vAlign w:val="center"/>
          </w:tcPr>
          <w:p w14:paraId="28AC6EEB" w14:textId="77777777" w:rsidR="00B71247" w:rsidRPr="004B68FD" w:rsidRDefault="00B71247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7D22B81B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  / 8:00 – 10:00 a.m. – First Week of School (classrooms &amp; behavior assemblies)</w:t>
            </w:r>
          </w:p>
          <w:p w14:paraId="37FDDFF7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 – 8:10 a.m. Roll play on Morning Announcements</w:t>
            </w:r>
          </w:p>
          <w:p w14:paraId="2185DFD3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 – 8:00 – 8:30 a.m. – Morning Announcements &amp; classrooms</w:t>
            </w:r>
          </w:p>
          <w:p w14:paraId="27E85402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 – 8:00 – 8:30 a.m. – Morning Announcements &amp; classrooms</w:t>
            </w:r>
          </w:p>
          <w:p w14:paraId="0BCBD3A3" w14:textId="16EB869A" w:rsidR="00B71247" w:rsidRPr="004B68FD" w:rsidRDefault="00FB498A" w:rsidP="00FB498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 – 8:00 -8:30 a.m. – Morning Announcements &amp; classrooms</w:t>
            </w:r>
          </w:p>
        </w:tc>
      </w:tr>
      <w:tr w:rsidR="00B71247" w:rsidRPr="004B68FD" w14:paraId="4447A461" w14:textId="77777777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4E32699" w14:textId="77777777" w:rsidR="00B71247" w:rsidRPr="00832B3D" w:rsidRDefault="00B71247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C6EE9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B71247" w:rsidRPr="004B68FD" w14:paraId="6C885434" w14:textId="77777777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B79FEE0" w14:textId="77777777" w:rsidR="00B71247" w:rsidRPr="00832B3D" w:rsidRDefault="00B71247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62337E7C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1247" w:rsidRPr="004B68FD" w14:paraId="7BDB90C9" w14:textId="77777777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14:paraId="45134414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14:paraId="0F279068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B71247" w:rsidRPr="004B68FD" w14:paraId="45EC42D9" w14:textId="77777777">
        <w:trPr>
          <w:trHeight w:val="413"/>
        </w:trPr>
        <w:tc>
          <w:tcPr>
            <w:tcW w:w="5544" w:type="dxa"/>
            <w:gridSpan w:val="2"/>
          </w:tcPr>
          <w:p w14:paraId="314E7943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teachers/guidance counselor</w:t>
            </w:r>
          </w:p>
        </w:tc>
        <w:tc>
          <w:tcPr>
            <w:tcW w:w="5544" w:type="dxa"/>
          </w:tcPr>
          <w:p w14:paraId="2A8EDE20" w14:textId="77777777" w:rsidR="00B71247" w:rsidRPr="004B68FD" w:rsidRDefault="00B71247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13CD54C7" w14:textId="77777777" w:rsidR="007A29E2" w:rsidRPr="004B68FD" w:rsidRDefault="007A29E2" w:rsidP="00D740EA">
      <w:pPr>
        <w:rPr>
          <w:rFonts w:ascii="Arial" w:eastAsiaTheme="minorEastAsia" w:hAnsi="Arial" w:cs="Arial"/>
          <w:b/>
          <w:sz w:val="20"/>
          <w:szCs w:val="20"/>
        </w:rPr>
      </w:pPr>
    </w:p>
    <w:p w14:paraId="473A16E2" w14:textId="77777777" w:rsidR="00D740EA" w:rsidRPr="004B68FD" w:rsidRDefault="00D740EA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1A8CA59C" w14:textId="77777777" w:rsidR="00D740EA" w:rsidRPr="004B68FD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br w:type="page"/>
      </w:r>
    </w:p>
    <w:p w14:paraId="20BA0C6B" w14:textId="77777777" w:rsidR="00ED0037" w:rsidRPr="00EE03AE" w:rsidRDefault="00ED0037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3BB7C51B" w14:textId="77777777">
        <w:tc>
          <w:tcPr>
            <w:tcW w:w="14616" w:type="dxa"/>
            <w:shd w:val="clear" w:color="auto" w:fill="000000" w:themeFill="text1"/>
          </w:tcPr>
          <w:p w14:paraId="1C7B27EF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1411690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7AF66783" w14:textId="77777777" w:rsidR="00091425" w:rsidRPr="004B68FD" w:rsidRDefault="00EE03AE" w:rsidP="002B30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091425" w:rsidRPr="004B68FD">
        <w:rPr>
          <w:rFonts w:ascii="Arial" w:hAnsi="Arial" w:cs="Arial"/>
          <w:b/>
          <w:sz w:val="20"/>
          <w:szCs w:val="20"/>
        </w:rPr>
        <w:t>Dete</w:t>
      </w:r>
      <w:r w:rsidR="00E3020E">
        <w:rPr>
          <w:rFonts w:ascii="Arial" w:hAnsi="Arial" w:cs="Arial"/>
          <w:b/>
          <w:sz w:val="20"/>
          <w:szCs w:val="20"/>
        </w:rPr>
        <w:t>rmine t</w:t>
      </w:r>
      <w:r w:rsidR="00091425" w:rsidRPr="004B68FD">
        <w:rPr>
          <w:rFonts w:ascii="Arial" w:hAnsi="Arial" w:cs="Arial"/>
          <w:b/>
          <w:sz w:val="20"/>
          <w:szCs w:val="20"/>
        </w:rPr>
        <w:t>op</w:t>
      </w:r>
      <w:r w:rsidR="00E3020E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ocations for </w:t>
      </w:r>
      <w:r w:rsidR="002C515F" w:rsidRPr="004B68FD">
        <w:rPr>
          <w:rFonts w:ascii="Arial" w:hAnsi="Arial" w:cs="Arial"/>
          <w:b/>
          <w:sz w:val="20"/>
          <w:szCs w:val="20"/>
          <w:u w:val="single"/>
        </w:rPr>
        <w:t>Event</w:t>
      </w:r>
      <w:r w:rsidR="002C515F" w:rsidRPr="00E3020E">
        <w:rPr>
          <w:rFonts w:ascii="Arial" w:hAnsi="Arial" w:cs="Arial"/>
          <w:b/>
          <w:sz w:val="20"/>
          <w:szCs w:val="20"/>
        </w:rPr>
        <w:t xml:space="preserve"> </w:t>
      </w:r>
      <w:r w:rsidR="00E3020E">
        <w:rPr>
          <w:rFonts w:ascii="Arial" w:hAnsi="Arial" w:cs="Arial"/>
          <w:b/>
          <w:sz w:val="20"/>
          <w:szCs w:val="20"/>
        </w:rPr>
        <w:t>p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roblems from the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BASIS 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3.0 </w:t>
      </w:r>
      <w:r w:rsidR="00091425" w:rsidRPr="004B68FD">
        <w:rPr>
          <w:rFonts w:ascii="Arial" w:hAnsi="Arial" w:cs="Arial"/>
          <w:b/>
          <w:sz w:val="20"/>
          <w:szCs w:val="20"/>
        </w:rPr>
        <w:t>Behavior Dashboar</w:t>
      </w:r>
      <w:r w:rsidR="002C515F" w:rsidRPr="004B68FD">
        <w:rPr>
          <w:rFonts w:ascii="Arial" w:hAnsi="Arial" w:cs="Arial"/>
          <w:b/>
          <w:sz w:val="20"/>
          <w:szCs w:val="20"/>
        </w:rPr>
        <w:t>d.</w:t>
      </w:r>
      <w:r w:rsidR="00E3020E">
        <w:rPr>
          <w:rFonts w:ascii="Arial" w:hAnsi="Arial" w:cs="Arial"/>
          <w:sz w:val="20"/>
          <w:szCs w:val="20"/>
        </w:rPr>
        <w:t xml:space="preserve"> Do not use “c</w:t>
      </w:r>
      <w:r w:rsidR="002C515F" w:rsidRPr="004B68FD">
        <w:rPr>
          <w:rFonts w:ascii="Arial" w:hAnsi="Arial" w:cs="Arial"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700"/>
      </w:tblGrid>
      <w:tr w:rsidR="00091425" w:rsidRPr="004B68FD" w14:paraId="19C73804" w14:textId="77777777">
        <w:trPr>
          <w:trHeight w:val="347"/>
        </w:trPr>
        <w:tc>
          <w:tcPr>
            <w:tcW w:w="5652" w:type="dxa"/>
            <w:gridSpan w:val="2"/>
            <w:shd w:val="clear" w:color="auto" w:fill="DBE5F1" w:themeFill="accent1" w:themeFillTint="33"/>
            <w:vAlign w:val="center"/>
          </w:tcPr>
          <w:p w14:paraId="59EDFB1C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40B8328C" w14:textId="77777777">
        <w:trPr>
          <w:trHeight w:val="216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14:paraId="0ABCB8F0" w14:textId="77777777" w:rsidR="00091425" w:rsidRPr="004B68FD" w:rsidRDefault="00091425" w:rsidP="002C5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050F8D9B" w14:textId="77777777" w:rsidR="00091425" w:rsidRPr="004B68FD" w:rsidRDefault="00091425" w:rsidP="002C515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27021A" w:rsidRPr="004B68FD" w14:paraId="618B3582" w14:textId="77777777">
        <w:trPr>
          <w:trHeight w:val="460"/>
        </w:trPr>
        <w:tc>
          <w:tcPr>
            <w:tcW w:w="2952" w:type="dxa"/>
            <w:shd w:val="clear" w:color="auto" w:fill="EAF1DD"/>
            <w:vAlign w:val="center"/>
          </w:tcPr>
          <w:p w14:paraId="75780A62" w14:textId="77777777" w:rsidR="0027021A" w:rsidRPr="004B68FD" w:rsidRDefault="0027021A" w:rsidP="002702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4444"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</w:rPr>
              <w:t xml:space="preserve">  Cafeteria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335687" w14:textId="24F2FA35" w:rsidR="0027021A" w:rsidRPr="004B68FD" w:rsidRDefault="00FB498A" w:rsidP="00270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</w:tr>
      <w:tr w:rsidR="0027021A" w:rsidRPr="004B68FD" w14:paraId="72119A87" w14:textId="77777777">
        <w:trPr>
          <w:trHeight w:val="451"/>
        </w:trPr>
        <w:tc>
          <w:tcPr>
            <w:tcW w:w="2952" w:type="dxa"/>
            <w:shd w:val="clear" w:color="auto" w:fill="EAF1DD"/>
            <w:vAlign w:val="center"/>
          </w:tcPr>
          <w:p w14:paraId="3490AC78" w14:textId="77777777" w:rsidR="0027021A" w:rsidRPr="004B68FD" w:rsidRDefault="0027021A" w:rsidP="002702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4444"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</w:rPr>
              <w:t xml:space="preserve">  Hallway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552E" w14:textId="6D6714F5" w:rsidR="0027021A" w:rsidRPr="004B68FD" w:rsidRDefault="00FB498A" w:rsidP="00270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</w:tr>
      <w:tr w:rsidR="0027021A" w:rsidRPr="004B68FD" w14:paraId="156C63A4" w14:textId="77777777">
        <w:trPr>
          <w:trHeight w:val="433"/>
        </w:trPr>
        <w:tc>
          <w:tcPr>
            <w:tcW w:w="2952" w:type="dxa"/>
            <w:shd w:val="clear" w:color="auto" w:fill="EAF1DD"/>
            <w:vAlign w:val="center"/>
          </w:tcPr>
          <w:p w14:paraId="28621E90" w14:textId="39096EF4" w:rsidR="0027021A" w:rsidRPr="004B68FD" w:rsidRDefault="0027021A" w:rsidP="002702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4444"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</w:rPr>
              <w:t xml:space="preserve">  </w:t>
            </w:r>
            <w:r w:rsidR="00FB498A">
              <w:rPr>
                <w:rFonts w:ascii="Calibri" w:hAnsi="Calibri"/>
                <w:b/>
              </w:rPr>
              <w:t xml:space="preserve">Intermediate </w:t>
            </w:r>
            <w:r>
              <w:rPr>
                <w:rFonts w:ascii="Calibri" w:hAnsi="Calibri"/>
                <w:b/>
              </w:rPr>
              <w:t>Playground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3B34FB" w14:textId="45D9366B" w:rsidR="0027021A" w:rsidRPr="004B68FD" w:rsidRDefault="00FB498A" w:rsidP="00270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21</w:t>
            </w:r>
          </w:p>
        </w:tc>
      </w:tr>
    </w:tbl>
    <w:p w14:paraId="7A3757FA" w14:textId="77777777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38370403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1A1BA09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46AC808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F88AFC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9CD1D99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CF52D0E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4CE4DF3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9913148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21C4E00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42E954B4" w14:textId="77777777" w:rsidR="005B75FC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>
        <w:rPr>
          <w:rFonts w:ascii="Arial" w:hAnsi="Arial" w:cs="Arial"/>
          <w:b/>
          <w:sz w:val="20"/>
          <w:szCs w:val="20"/>
        </w:rPr>
        <w:t>Create an E</w:t>
      </w:r>
      <w:r w:rsidR="00AA3F47" w:rsidRPr="004B68FD">
        <w:rPr>
          <w:rFonts w:ascii="Arial" w:hAnsi="Arial" w:cs="Arial"/>
          <w:b/>
          <w:sz w:val="20"/>
          <w:szCs w:val="20"/>
        </w:rPr>
        <w:t>xpectations/</w:t>
      </w:r>
      <w:r w:rsidR="005B75FC">
        <w:rPr>
          <w:rFonts w:ascii="Arial" w:hAnsi="Arial" w:cs="Arial"/>
          <w:b/>
          <w:sz w:val="20"/>
          <w:szCs w:val="20"/>
        </w:rPr>
        <w:t>Rules C</w:t>
      </w:r>
      <w:r w:rsidR="00091425" w:rsidRPr="004B68FD">
        <w:rPr>
          <w:rFonts w:ascii="Arial" w:hAnsi="Arial" w:cs="Arial"/>
          <w:b/>
          <w:sz w:val="20"/>
          <w:szCs w:val="20"/>
        </w:rPr>
        <w:t>hart</w:t>
      </w:r>
      <w:r w:rsidR="00E3020E">
        <w:rPr>
          <w:rFonts w:ascii="Arial" w:hAnsi="Arial" w:cs="Arial"/>
          <w:b/>
          <w:sz w:val="20"/>
          <w:szCs w:val="20"/>
        </w:rPr>
        <w:t xml:space="preserve"> from your 3-5 school-wide expectations and your top 3 locations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b/>
          <w:sz w:val="20"/>
          <w:szCs w:val="20"/>
        </w:rPr>
        <w:t xml:space="preserve"> </w:t>
      </w:r>
      <w:r w:rsidR="005B75FC">
        <w:rPr>
          <w:rFonts w:ascii="Arial" w:hAnsi="Arial" w:cs="Arial"/>
          <w:b/>
          <w:sz w:val="20"/>
          <w:szCs w:val="20"/>
        </w:rPr>
        <w:t xml:space="preserve">Develop 1 to </w:t>
      </w:r>
      <w:r w:rsidR="00406408">
        <w:rPr>
          <w:rFonts w:ascii="Arial" w:hAnsi="Arial" w:cs="Arial"/>
          <w:b/>
          <w:sz w:val="20"/>
          <w:szCs w:val="20"/>
        </w:rPr>
        <w:t>2</w:t>
      </w:r>
      <w:r w:rsidR="00E3020E">
        <w:rPr>
          <w:rFonts w:ascii="Arial" w:hAnsi="Arial" w:cs="Arial"/>
          <w:b/>
          <w:sz w:val="20"/>
          <w:szCs w:val="20"/>
        </w:rPr>
        <w:t xml:space="preserve"> positively stated, observable, and measurable </w:t>
      </w:r>
      <w:r w:rsidR="00E3020E" w:rsidRPr="00E3020E">
        <w:rPr>
          <w:rFonts w:ascii="Arial" w:hAnsi="Arial" w:cs="Arial"/>
          <w:b/>
          <w:sz w:val="20"/>
          <w:szCs w:val="20"/>
          <w:u w:val="single"/>
        </w:rPr>
        <w:t>rules</w:t>
      </w:r>
      <w:r w:rsidR="00E3020E">
        <w:rPr>
          <w:rFonts w:ascii="Arial" w:hAnsi="Arial" w:cs="Arial"/>
          <w:b/>
          <w:sz w:val="20"/>
          <w:szCs w:val="20"/>
        </w:rPr>
        <w:t xml:space="preserve"> tha</w:t>
      </w:r>
      <w:r w:rsidR="00406408">
        <w:rPr>
          <w:rFonts w:ascii="Arial" w:hAnsi="Arial" w:cs="Arial"/>
          <w:b/>
          <w:sz w:val="20"/>
          <w:szCs w:val="20"/>
        </w:rPr>
        <w:t>t correlate with every</w:t>
      </w:r>
      <w:r w:rsidR="00E3020E">
        <w:rPr>
          <w:rFonts w:ascii="Arial" w:hAnsi="Arial" w:cs="Arial"/>
          <w:b/>
          <w:sz w:val="20"/>
          <w:szCs w:val="20"/>
        </w:rPr>
        <w:t xml:space="preserve"> </w:t>
      </w:r>
      <w:r w:rsidR="005B75FC">
        <w:rPr>
          <w:rFonts w:ascii="Arial" w:hAnsi="Arial" w:cs="Arial"/>
          <w:b/>
          <w:sz w:val="20"/>
          <w:szCs w:val="20"/>
        </w:rPr>
        <w:t>e</w:t>
      </w:r>
      <w:r w:rsidR="00E3020E">
        <w:rPr>
          <w:rFonts w:ascii="Arial" w:hAnsi="Arial" w:cs="Arial"/>
          <w:b/>
          <w:sz w:val="20"/>
          <w:szCs w:val="20"/>
        </w:rPr>
        <w:t>xpectation</w:t>
      </w:r>
      <w:r w:rsidR="005B75FC">
        <w:rPr>
          <w:rFonts w:ascii="Arial" w:hAnsi="Arial" w:cs="Arial"/>
          <w:b/>
          <w:sz w:val="20"/>
          <w:szCs w:val="20"/>
        </w:rPr>
        <w:t xml:space="preserve"> to </w:t>
      </w:r>
    </w:p>
    <w:p w14:paraId="0C635D3A" w14:textId="77777777" w:rsidR="00E3020E" w:rsidRPr="004B68FD" w:rsidRDefault="005B75FC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a maximum of 5 rules for each location.</w:t>
      </w:r>
    </w:p>
    <w:p w14:paraId="5AFC39C2" w14:textId="77777777" w:rsidR="002C515F" w:rsidRPr="004B68FD" w:rsidRDefault="002C515F" w:rsidP="00091425">
      <w:pPr>
        <w:rPr>
          <w:rFonts w:ascii="Arial" w:hAnsi="Arial" w:cs="Arial"/>
          <w:b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85"/>
        <w:gridCol w:w="2885"/>
        <w:gridCol w:w="2885"/>
      </w:tblGrid>
      <w:tr w:rsidR="00091425" w:rsidRPr="004B68FD" w14:paraId="61BE17F9" w14:textId="77777777">
        <w:trPr>
          <w:trHeight w:val="280"/>
        </w:trPr>
        <w:tc>
          <w:tcPr>
            <w:tcW w:w="10923" w:type="dxa"/>
            <w:gridSpan w:val="4"/>
            <w:shd w:val="clear" w:color="auto" w:fill="DBE5F1" w:themeFill="accent1" w:themeFillTint="33"/>
            <w:vAlign w:val="center"/>
          </w:tcPr>
          <w:p w14:paraId="1940B074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Expectations and Rules Chart</w:t>
            </w:r>
          </w:p>
        </w:tc>
      </w:tr>
      <w:tr w:rsidR="00091425" w:rsidRPr="004B68FD" w14:paraId="1FA9385C" w14:textId="77777777">
        <w:trPr>
          <w:trHeight w:val="580"/>
        </w:trPr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54AA9062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Expectations</w:t>
            </w:r>
          </w:p>
          <w:p w14:paraId="2E71F324" w14:textId="77777777" w:rsidR="005004E8" w:rsidRPr="00E3020E" w:rsidRDefault="00E3020E" w:rsidP="004064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6408">
              <w:rPr>
                <w:rFonts w:ascii="Arial" w:hAnsi="Arial" w:cs="Arial"/>
                <w:sz w:val="20"/>
                <w:szCs w:val="20"/>
              </w:rPr>
              <w:t>C</w:t>
            </w:r>
            <w:r w:rsidR="005004E8" w:rsidRPr="00406408">
              <w:rPr>
                <w:rFonts w:ascii="Arial" w:hAnsi="Arial" w:cs="Arial"/>
                <w:sz w:val="20"/>
                <w:szCs w:val="20"/>
              </w:rPr>
              <w:t xml:space="preserve">opy and paste </w:t>
            </w:r>
            <w:r w:rsidR="00406408" w:rsidRPr="00406408">
              <w:rPr>
                <w:rFonts w:ascii="Arial" w:hAnsi="Arial" w:cs="Arial"/>
                <w:sz w:val="20"/>
                <w:szCs w:val="20"/>
              </w:rPr>
              <w:t xml:space="preserve">expectations </w:t>
            </w:r>
            <w:r w:rsidR="005004E8" w:rsidRPr="004064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E03AE">
              <w:rPr>
                <w:rFonts w:ascii="Arial" w:hAnsi="Arial" w:cs="Arial"/>
                <w:sz w:val="20"/>
                <w:szCs w:val="20"/>
              </w:rPr>
              <w:t>3C.</w:t>
            </w:r>
          </w:p>
        </w:tc>
        <w:tc>
          <w:tcPr>
            <w:tcW w:w="8655" w:type="dxa"/>
            <w:gridSpan w:val="3"/>
            <w:shd w:val="clear" w:color="auto" w:fill="EAF1DD" w:themeFill="accent3" w:themeFillTint="33"/>
            <w:vAlign w:val="center"/>
          </w:tcPr>
          <w:p w14:paraId="6489895D" w14:textId="77777777" w:rsidR="00E3020E" w:rsidRPr="00E3020E" w:rsidRDefault="00406408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Locations</w:t>
            </w:r>
          </w:p>
          <w:p w14:paraId="0B679419" w14:textId="77777777" w:rsidR="005004E8" w:rsidRPr="004B68FD" w:rsidRDefault="00E3020E" w:rsidP="00E30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004E8" w:rsidRPr="004B68FD">
              <w:rPr>
                <w:rFonts w:ascii="Arial" w:hAnsi="Arial" w:cs="Arial"/>
                <w:sz w:val="20"/>
                <w:szCs w:val="20"/>
              </w:rPr>
              <w:t>opy and p</w:t>
            </w:r>
            <w:r>
              <w:rPr>
                <w:rFonts w:ascii="Arial" w:hAnsi="Arial" w:cs="Arial"/>
                <w:sz w:val="20"/>
                <w:szCs w:val="20"/>
              </w:rPr>
              <w:t>aste l</w:t>
            </w:r>
            <w:r w:rsidR="002B30B2" w:rsidRPr="004B68FD">
              <w:rPr>
                <w:rFonts w:ascii="Arial" w:hAnsi="Arial" w:cs="Arial"/>
                <w:sz w:val="20"/>
                <w:szCs w:val="20"/>
              </w:rPr>
              <w:t>ocations from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EE03AE">
              <w:rPr>
                <w:rFonts w:ascii="Arial" w:hAnsi="Arial" w:cs="Arial"/>
                <w:sz w:val="20"/>
                <w:szCs w:val="20"/>
              </w:rPr>
              <w:t>4</w:t>
            </w:r>
            <w:r w:rsidRPr="00E3020E">
              <w:rPr>
                <w:rFonts w:ascii="Arial" w:hAnsi="Arial" w:cs="Arial"/>
                <w:sz w:val="20"/>
                <w:szCs w:val="20"/>
              </w:rPr>
              <w:t>A</w:t>
            </w:r>
            <w:r w:rsidR="00EE03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1425" w:rsidRPr="004B68FD" w14:paraId="2CC702A2" w14:textId="77777777">
        <w:trPr>
          <w:trHeight w:val="692"/>
        </w:trPr>
        <w:tc>
          <w:tcPr>
            <w:tcW w:w="2268" w:type="dxa"/>
            <w:vMerge/>
            <w:shd w:val="clear" w:color="auto" w:fill="F2DBDB" w:themeFill="accent2" w:themeFillTint="33"/>
          </w:tcPr>
          <w:p w14:paraId="39E3DA85" w14:textId="77777777" w:rsidR="00091425" w:rsidRPr="004B68FD" w:rsidRDefault="00091425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AF1DD"/>
          </w:tcPr>
          <w:p w14:paraId="7542E386" w14:textId="77777777" w:rsidR="00091425" w:rsidRPr="004B68FD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#1:</w:t>
            </w:r>
            <w:r w:rsidR="005678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220196"/>
                <w:placeholder>
                  <w:docPart w:val="DefaultPlaceholder_1081868574"/>
                </w:placeholder>
              </w:sdtPr>
              <w:sdtEndPr/>
              <w:sdtContent>
                <w:r w:rsidR="003E17AD"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sdtContent>
            </w:sdt>
          </w:p>
          <w:p w14:paraId="221F8943" w14:textId="77777777" w:rsidR="00E3020E" w:rsidRDefault="00E3020E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1934D" w14:textId="77777777" w:rsidR="00091425" w:rsidRPr="00E3020E" w:rsidRDefault="00E3020E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  <w:tc>
          <w:tcPr>
            <w:tcW w:w="2885" w:type="dxa"/>
            <w:shd w:val="clear" w:color="auto" w:fill="EAF1DD"/>
          </w:tcPr>
          <w:p w14:paraId="1EDCC126" w14:textId="77777777" w:rsidR="00091425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#2:</w:t>
            </w:r>
            <w:r w:rsidR="00920CB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0930983"/>
                <w:placeholder>
                  <w:docPart w:val="DefaultPlaceholder_1081868574"/>
                </w:placeholder>
              </w:sdtPr>
              <w:sdtEndPr/>
              <w:sdtContent>
                <w:r w:rsidR="003E17AD"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sdtContent>
            </w:sdt>
          </w:p>
          <w:p w14:paraId="15EA8FEC" w14:textId="77777777" w:rsidR="00E3020E" w:rsidRDefault="00E3020E" w:rsidP="00E30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FFE4A" w14:textId="77777777" w:rsidR="00E3020E" w:rsidRPr="00E3020E" w:rsidRDefault="00E3020E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  <w:tc>
          <w:tcPr>
            <w:tcW w:w="2885" w:type="dxa"/>
            <w:shd w:val="clear" w:color="auto" w:fill="EAF1DD"/>
          </w:tcPr>
          <w:p w14:paraId="2EEB4782" w14:textId="77777777" w:rsidR="00091425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#3:</w:t>
            </w:r>
            <w:r w:rsidR="00920CB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6022"/>
                <w:placeholder>
                  <w:docPart w:val="DefaultPlaceholder_1081868574"/>
                </w:placeholder>
              </w:sdtPr>
              <w:sdtEndPr/>
              <w:sdtContent>
                <w:r w:rsidR="003E17AD">
                  <w:rPr>
                    <w:rFonts w:ascii="Arial" w:hAnsi="Arial" w:cs="Arial"/>
                    <w:sz w:val="20"/>
                    <w:szCs w:val="20"/>
                  </w:rPr>
                  <w:t>Playground</w:t>
                </w:r>
              </w:sdtContent>
            </w:sdt>
          </w:p>
          <w:p w14:paraId="13230BEA" w14:textId="77777777" w:rsidR="00E3020E" w:rsidRDefault="00E3020E" w:rsidP="00E30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CC0A3" w14:textId="77777777" w:rsidR="00E3020E" w:rsidRPr="00E3020E" w:rsidRDefault="00E3020E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</w:tr>
      <w:tr w:rsidR="003E17AD" w:rsidRPr="004B68FD" w14:paraId="58CDA36A" w14:textId="77777777">
        <w:trPr>
          <w:trHeight w:val="863"/>
        </w:trPr>
        <w:tc>
          <w:tcPr>
            <w:tcW w:w="2268" w:type="dxa"/>
            <w:shd w:val="clear" w:color="auto" w:fill="F2DBDB" w:themeFill="accent2" w:themeFillTint="33"/>
          </w:tcPr>
          <w:p w14:paraId="69BCDD63" w14:textId="77777777" w:rsidR="003E17AD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#1:</w:t>
            </w:r>
          </w:p>
          <w:p w14:paraId="0D860552" w14:textId="77777777" w:rsidR="003E17AD" w:rsidRPr="005F1E88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 the Direction First Time Given by an Adult</w:t>
            </w:r>
          </w:p>
          <w:p w14:paraId="6986D2E8" w14:textId="77777777" w:rsidR="003E17AD" w:rsidRPr="005F1E88" w:rsidRDefault="003E17AD" w:rsidP="004B4689">
            <w:pPr>
              <w:rPr>
                <w:rFonts w:ascii="Calibri" w:hAnsi="Calibri"/>
              </w:rPr>
            </w:pPr>
          </w:p>
          <w:p w14:paraId="7456105B" w14:textId="77777777" w:rsidR="003E17AD" w:rsidRPr="004B68FD" w:rsidRDefault="003E17AD" w:rsidP="00920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24BE597D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Cafeteria:</w:t>
            </w:r>
            <w:r w:rsidRPr="005F1E88">
              <w:rPr>
                <w:rFonts w:ascii="Calibri" w:hAnsi="Calibri"/>
              </w:rPr>
              <w:t xml:space="preserve"> </w:t>
            </w:r>
          </w:p>
          <w:p w14:paraId="357BCF93" w14:textId="77777777" w:rsidR="003E17AD" w:rsidRPr="006310BA" w:rsidRDefault="003E17AD" w:rsidP="003E17AD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6310BA">
              <w:rPr>
                <w:rFonts w:ascii="Calibri" w:hAnsi="Calibri"/>
              </w:rPr>
              <w:t>Stay in your assigned area</w:t>
            </w:r>
          </w:p>
          <w:p w14:paraId="69D718F6" w14:textId="77777777" w:rsidR="003E17AD" w:rsidRPr="006310BA" w:rsidRDefault="003E17AD" w:rsidP="003E17AD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6310BA">
              <w:rPr>
                <w:rFonts w:ascii="Calibri" w:hAnsi="Calibri"/>
              </w:rPr>
              <w:t>Voice Level 1</w:t>
            </w:r>
          </w:p>
          <w:p w14:paraId="7BE5780B" w14:textId="77777777" w:rsidR="003E17AD" w:rsidRPr="001610DB" w:rsidRDefault="003E17AD" w:rsidP="004E5C5F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2D3B46AB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Hallway:</w:t>
            </w:r>
          </w:p>
          <w:p w14:paraId="5612CD96" w14:textId="77777777" w:rsidR="003E17AD" w:rsidRDefault="003E17AD" w:rsidP="003E17A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</w:rPr>
            </w:pPr>
            <w:r w:rsidRPr="006310BA">
              <w:rPr>
                <w:rFonts w:ascii="Calibri" w:hAnsi="Calibri"/>
              </w:rPr>
              <w:t>Voice Level 1</w:t>
            </w:r>
          </w:p>
          <w:p w14:paraId="2A65C790" w14:textId="77777777" w:rsidR="003E17AD" w:rsidRPr="008B13DB" w:rsidRDefault="003E17AD" w:rsidP="003E17A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</w:rPr>
            </w:pPr>
            <w:r w:rsidRPr="008B13DB">
              <w:rPr>
                <w:rFonts w:ascii="Calibri" w:hAnsi="Calibri"/>
              </w:rPr>
              <w:t>Keep hands &amp; feet to self</w:t>
            </w:r>
          </w:p>
          <w:p w14:paraId="1DA5B183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7897AC07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Playground:</w:t>
            </w:r>
          </w:p>
          <w:p w14:paraId="6DAF86A5" w14:textId="77777777" w:rsidR="003E17AD" w:rsidRPr="001C4D39" w:rsidRDefault="003E17AD" w:rsidP="004B4689">
            <w:pPr>
              <w:ind w:left="72"/>
              <w:rPr>
                <w:rFonts w:ascii="Calibri" w:hAnsi="Calibri"/>
              </w:rPr>
            </w:pPr>
            <w:r w:rsidRPr="001C4D39">
              <w:rPr>
                <w:rFonts w:ascii="Calibri" w:hAnsi="Calibri"/>
              </w:rPr>
              <w:t>Student(s) stop and turn toward adult addressing them making eye contact</w:t>
            </w:r>
          </w:p>
          <w:p w14:paraId="01CD5CC2" w14:textId="77777777" w:rsidR="003E17AD" w:rsidRPr="005F1E88" w:rsidRDefault="003E17AD" w:rsidP="004B4689">
            <w:pPr>
              <w:ind w:left="112"/>
              <w:rPr>
                <w:rFonts w:ascii="Calibri" w:hAnsi="Calibri"/>
              </w:rPr>
            </w:pPr>
          </w:p>
          <w:p w14:paraId="3E6C38D9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3E17AD" w:rsidRPr="004B68FD" w14:paraId="5857158C" w14:textId="77777777">
        <w:trPr>
          <w:trHeight w:val="863"/>
        </w:trPr>
        <w:tc>
          <w:tcPr>
            <w:tcW w:w="2268" w:type="dxa"/>
            <w:shd w:val="clear" w:color="auto" w:fill="F2DBDB" w:themeFill="accent2" w:themeFillTint="33"/>
          </w:tcPr>
          <w:p w14:paraId="64030E65" w14:textId="77777777" w:rsidR="003E17AD" w:rsidRPr="005F1E88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#2:</w:t>
            </w:r>
          </w:p>
          <w:p w14:paraId="644C2051" w14:textId="77777777" w:rsidR="003E17AD" w:rsidRPr="005F1E88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Whole Body Listening</w:t>
            </w:r>
          </w:p>
          <w:p w14:paraId="5780A548" w14:textId="77777777" w:rsidR="003E17AD" w:rsidRPr="004B68FD" w:rsidRDefault="003E17AD" w:rsidP="0056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7D519D89" w14:textId="77777777" w:rsidR="003E17AD" w:rsidRDefault="003E17AD" w:rsidP="004B4689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Cafeteria:</w:t>
            </w:r>
          </w:p>
          <w:p w14:paraId="3F157D91" w14:textId="77777777" w:rsidR="003E17AD" w:rsidRPr="00C96046" w:rsidRDefault="003E17AD" w:rsidP="003E17AD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C96046">
              <w:rPr>
                <w:rFonts w:ascii="Calibri" w:hAnsi="Calibri"/>
              </w:rPr>
              <w:t>When signal “Give Me 5” is called, student(s) stop and look toward speaker on microphone awaiting direction</w:t>
            </w:r>
          </w:p>
          <w:p w14:paraId="367EF3A0" w14:textId="77777777" w:rsidR="003E17AD" w:rsidRPr="00C96046" w:rsidRDefault="003E17AD" w:rsidP="003E17AD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C96046">
              <w:rPr>
                <w:rFonts w:ascii="Calibri" w:hAnsi="Calibri"/>
              </w:rPr>
              <w:t>Student(s) face and look at adult(s) in cafeteria when being spoken to</w:t>
            </w:r>
          </w:p>
          <w:p w14:paraId="3F5513B2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DE173F3" w14:textId="77777777" w:rsidR="003E17AD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Hallway:</w:t>
            </w:r>
          </w:p>
          <w:p w14:paraId="0D29F46B" w14:textId="77777777" w:rsidR="003E17AD" w:rsidRPr="00E057CE" w:rsidRDefault="003E17AD" w:rsidP="003E17A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E057CE">
              <w:rPr>
                <w:rFonts w:ascii="Calibri" w:hAnsi="Calibri"/>
              </w:rPr>
              <w:t>When sitting in front of classroom at arrival, student(s) will face and look at adult(s) speaking to them</w:t>
            </w:r>
          </w:p>
          <w:p w14:paraId="1D9256C2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 xml:space="preserve"> </w:t>
            </w:r>
          </w:p>
          <w:p w14:paraId="12171890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B15F5C0" w14:textId="77777777" w:rsidR="003E17AD" w:rsidRDefault="003E17AD" w:rsidP="004B4689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Playground:</w:t>
            </w:r>
          </w:p>
          <w:p w14:paraId="34818B63" w14:textId="77777777" w:rsidR="003E17AD" w:rsidRPr="00E057CE" w:rsidRDefault="003E17AD" w:rsidP="003E17A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E057CE">
              <w:rPr>
                <w:rFonts w:ascii="Calibri" w:hAnsi="Calibri"/>
              </w:rPr>
              <w:t>Student(s) will stop and turn toward any adult speaking to them making eye contact</w:t>
            </w:r>
          </w:p>
          <w:p w14:paraId="68CD1720" w14:textId="77777777" w:rsidR="003E17AD" w:rsidRPr="00E057CE" w:rsidRDefault="003E17AD" w:rsidP="003E17AD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E057CE">
              <w:rPr>
                <w:rFonts w:ascii="Calibri" w:hAnsi="Calibri"/>
              </w:rPr>
              <w:t>If unable to hear the adult speaking to them, student(s) will walk to the adult facing them and making eye contact</w:t>
            </w:r>
          </w:p>
          <w:p w14:paraId="1EFD0F61" w14:textId="77777777" w:rsidR="003E17AD" w:rsidRPr="005F1E88" w:rsidRDefault="003E17AD" w:rsidP="004B4689">
            <w:pPr>
              <w:ind w:left="72" w:firstLine="40"/>
              <w:rPr>
                <w:rFonts w:ascii="Calibri" w:hAnsi="Calibri"/>
              </w:rPr>
            </w:pPr>
          </w:p>
          <w:p w14:paraId="6D43AD2A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3E17AD" w:rsidRPr="004B68FD" w14:paraId="1229A2B1" w14:textId="77777777">
        <w:trPr>
          <w:trHeight w:val="882"/>
        </w:trPr>
        <w:tc>
          <w:tcPr>
            <w:tcW w:w="2268" w:type="dxa"/>
            <w:shd w:val="clear" w:color="auto" w:fill="F2DBDB" w:themeFill="accent2" w:themeFillTint="33"/>
          </w:tcPr>
          <w:p w14:paraId="1FE28E47" w14:textId="77777777" w:rsidR="003E17AD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#3:</w:t>
            </w:r>
          </w:p>
          <w:p w14:paraId="5178FB48" w14:textId="77777777" w:rsidR="003E17AD" w:rsidRPr="005F1E88" w:rsidRDefault="003E17AD" w:rsidP="004B46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Keep hands and Feet to yourself</w:t>
            </w:r>
          </w:p>
          <w:p w14:paraId="294CC98E" w14:textId="77777777" w:rsidR="003E17AD" w:rsidRPr="005F1E88" w:rsidRDefault="003E17AD" w:rsidP="004B4689">
            <w:pPr>
              <w:rPr>
                <w:rFonts w:ascii="Calibri" w:hAnsi="Calibri"/>
              </w:rPr>
            </w:pPr>
          </w:p>
          <w:p w14:paraId="01DD229C" w14:textId="77777777" w:rsidR="003E17AD" w:rsidRPr="004B68FD" w:rsidRDefault="003E17AD" w:rsidP="0056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B855BDE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Cafeteria:</w:t>
            </w:r>
            <w:r w:rsidRPr="005F1E88">
              <w:rPr>
                <w:rFonts w:ascii="Calibri" w:hAnsi="Calibri"/>
              </w:rPr>
              <w:t xml:space="preserve"> </w:t>
            </w:r>
          </w:p>
          <w:p w14:paraId="66221908" w14:textId="77777777" w:rsidR="003E17AD" w:rsidRPr="00E057CE" w:rsidRDefault="003E17AD" w:rsidP="003E17AD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057CE">
              <w:rPr>
                <w:rFonts w:ascii="Calibri" w:hAnsi="Calibri"/>
              </w:rPr>
              <w:t>Student</w:t>
            </w:r>
            <w:r>
              <w:rPr>
                <w:rFonts w:ascii="Calibri" w:hAnsi="Calibri"/>
              </w:rPr>
              <w:t>(</w:t>
            </w:r>
            <w:r w:rsidRPr="00E057CE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)</w:t>
            </w:r>
            <w:r w:rsidRPr="00E057CE">
              <w:rPr>
                <w:rFonts w:ascii="Calibri" w:hAnsi="Calibri"/>
              </w:rPr>
              <w:t xml:space="preserve"> will follow established </w:t>
            </w:r>
            <w:r w:rsidRPr="00E057CE">
              <w:rPr>
                <w:rFonts w:ascii="Calibri" w:hAnsi="Calibri"/>
              </w:rPr>
              <w:lastRenderedPageBreak/>
              <w:t>traffic patterns for the cafeteria</w:t>
            </w:r>
          </w:p>
          <w:p w14:paraId="45274064" w14:textId="77777777" w:rsidR="003E17AD" w:rsidRPr="00E057CE" w:rsidRDefault="003E17AD" w:rsidP="003E17AD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057CE">
              <w:rPr>
                <w:rFonts w:ascii="Calibri" w:hAnsi="Calibri"/>
              </w:rPr>
              <w:t>Student(s) will sit at their table and raise their hand for assistance</w:t>
            </w:r>
          </w:p>
          <w:p w14:paraId="0DDE192B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C783C1F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lastRenderedPageBreak/>
              <w:t xml:space="preserve"> </w:t>
            </w:r>
            <w:r>
              <w:rPr>
                <w:rFonts w:ascii="Calibri" w:hAnsi="Calibri"/>
              </w:rPr>
              <w:t>Hallway:</w:t>
            </w:r>
          </w:p>
          <w:p w14:paraId="4BA73F43" w14:textId="77777777" w:rsidR="003E17AD" w:rsidRPr="00A51E09" w:rsidRDefault="003E17AD" w:rsidP="003E17AD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A51E09">
              <w:rPr>
                <w:rFonts w:ascii="Calibri" w:hAnsi="Calibri"/>
              </w:rPr>
              <w:t xml:space="preserve">Students will sit in front of their </w:t>
            </w:r>
            <w:r w:rsidRPr="00A51E09">
              <w:rPr>
                <w:rFonts w:ascii="Calibri" w:hAnsi="Calibri"/>
              </w:rPr>
              <w:lastRenderedPageBreak/>
              <w:t>classroom and read a book during arrival time</w:t>
            </w:r>
          </w:p>
          <w:p w14:paraId="6A32CA8C" w14:textId="77777777" w:rsidR="003E17AD" w:rsidRPr="00A51E09" w:rsidRDefault="003E17AD" w:rsidP="003E17AD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A51E09">
              <w:rPr>
                <w:rFonts w:ascii="Calibri" w:hAnsi="Calibri"/>
              </w:rPr>
              <w:t>Students will walk in a straight line when the class is transitioning from one area to another</w:t>
            </w:r>
          </w:p>
          <w:p w14:paraId="39915B90" w14:textId="77777777" w:rsidR="003E17AD" w:rsidRPr="001610DB" w:rsidRDefault="003E17AD" w:rsidP="004E5C5F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18728313" w14:textId="77777777" w:rsidR="003E17AD" w:rsidRPr="005F1E88" w:rsidRDefault="003E17AD" w:rsidP="004B4689">
            <w:pPr>
              <w:ind w:left="72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lastRenderedPageBreak/>
              <w:t xml:space="preserve"> </w:t>
            </w:r>
            <w:r>
              <w:rPr>
                <w:rFonts w:ascii="Calibri" w:hAnsi="Calibri"/>
              </w:rPr>
              <w:t>Playground:</w:t>
            </w:r>
          </w:p>
          <w:p w14:paraId="7C1B289F" w14:textId="77777777" w:rsidR="003E17AD" w:rsidRPr="00A51E09" w:rsidRDefault="003E17AD" w:rsidP="003E17AD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Follow established rules for </w:t>
            </w:r>
            <w:r>
              <w:rPr>
                <w:rFonts w:ascii="Calibri" w:hAnsi="Calibri"/>
              </w:rPr>
              <w:lastRenderedPageBreak/>
              <w:t>playground and P.E. Area.</w:t>
            </w:r>
          </w:p>
          <w:p w14:paraId="38F248DC" w14:textId="77777777" w:rsidR="003E17AD" w:rsidRPr="008B13DB" w:rsidRDefault="003E17AD" w:rsidP="003E17AD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8B13DB">
              <w:rPr>
                <w:rFonts w:ascii="Calibri" w:hAnsi="Calibri"/>
              </w:rPr>
              <w:t xml:space="preserve">Student(s) will not    </w:t>
            </w:r>
          </w:p>
          <w:p w14:paraId="41E1E561" w14:textId="77777777" w:rsidR="003E17AD" w:rsidRPr="001610DB" w:rsidRDefault="003E17AD" w:rsidP="00567848">
            <w:pPr>
              <w:ind w:left="72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8B13DB">
              <w:rPr>
                <w:rFonts w:ascii="Calibri" w:hAnsi="Calibri"/>
              </w:rPr>
              <w:t>intermingle with P.E. class during recess</w:t>
            </w:r>
          </w:p>
        </w:tc>
      </w:tr>
    </w:tbl>
    <w:p w14:paraId="62531BB8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295B3D42" w14:textId="77777777" w:rsidR="002B30B2" w:rsidRPr="004B68FD" w:rsidRDefault="00EE03AE" w:rsidP="002B30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4C.</w:t>
      </w:r>
      <w:r w:rsidR="00757619">
        <w:rPr>
          <w:rFonts w:ascii="Arial" w:hAnsi="Arial" w:cs="Arial"/>
          <w:b/>
          <w:sz w:val="22"/>
          <w:szCs w:val="20"/>
        </w:rPr>
        <w:t xml:space="preserve"> 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Using the </w:t>
      </w:r>
      <w:r w:rsidR="0065256B">
        <w:rPr>
          <w:rFonts w:ascii="Arial" w:hAnsi="Arial" w:cs="Arial"/>
          <w:b/>
          <w:sz w:val="20"/>
          <w:szCs w:val="20"/>
        </w:rPr>
        <w:t>rule lesson plan templates</w:t>
      </w:r>
      <w:r w:rsidR="002B30B2" w:rsidRPr="004B68FD">
        <w:rPr>
          <w:rFonts w:ascii="Arial" w:hAnsi="Arial" w:cs="Arial"/>
          <w:b/>
          <w:sz w:val="20"/>
          <w:szCs w:val="20"/>
        </w:rPr>
        <w:t>, c</w:t>
      </w:r>
      <w:r w:rsidR="006D7804" w:rsidRPr="004B68FD">
        <w:rPr>
          <w:rFonts w:ascii="Arial" w:hAnsi="Arial" w:cs="Arial"/>
          <w:b/>
          <w:sz w:val="20"/>
          <w:szCs w:val="20"/>
        </w:rPr>
        <w:t>omplete 3</w:t>
      </w:r>
      <w:r w:rsidR="0065256B">
        <w:rPr>
          <w:rFonts w:ascii="Arial" w:hAnsi="Arial" w:cs="Arial"/>
          <w:b/>
          <w:sz w:val="20"/>
          <w:szCs w:val="20"/>
        </w:rPr>
        <w:t xml:space="preserve"> lesson p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lans, 1 for </w:t>
      </w:r>
      <w:r w:rsidR="002B30B2" w:rsidRPr="004B68FD">
        <w:rPr>
          <w:rFonts w:ascii="Arial" w:hAnsi="Arial" w:cs="Arial"/>
          <w:b/>
          <w:sz w:val="20"/>
          <w:szCs w:val="20"/>
          <w:u w:val="single"/>
        </w:rPr>
        <w:t>each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 of the above listed </w:t>
      </w:r>
      <w:r w:rsidR="00574F11" w:rsidRPr="004B68FD">
        <w:rPr>
          <w:rFonts w:ascii="Arial" w:hAnsi="Arial" w:cs="Arial"/>
          <w:b/>
          <w:sz w:val="20"/>
          <w:szCs w:val="20"/>
        </w:rPr>
        <w:t>specific l</w:t>
      </w:r>
      <w:r w:rsidR="006D7804" w:rsidRPr="004B68FD">
        <w:rPr>
          <w:rFonts w:ascii="Arial" w:hAnsi="Arial" w:cs="Arial"/>
          <w:b/>
          <w:sz w:val="20"/>
          <w:szCs w:val="20"/>
        </w:rPr>
        <w:t>ocations. Include all the rules listed under the location in the lesson plan.</w:t>
      </w:r>
    </w:p>
    <w:p w14:paraId="2C49D788" w14:textId="77777777" w:rsidR="006D7804" w:rsidRPr="004B68FD" w:rsidRDefault="006D7804" w:rsidP="002B30B2">
      <w:pPr>
        <w:rPr>
          <w:rFonts w:ascii="Arial" w:hAnsi="Arial" w:cs="Arial"/>
          <w:b/>
          <w:sz w:val="20"/>
          <w:szCs w:val="20"/>
        </w:rPr>
      </w:pPr>
    </w:p>
    <w:p w14:paraId="27DE4BFB" w14:textId="77777777" w:rsidR="001577F9" w:rsidRPr="004B68FD" w:rsidRDefault="001577F9" w:rsidP="00651DD2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br w:type="page"/>
      </w:r>
    </w:p>
    <w:p w14:paraId="1615B247" w14:textId="77777777" w:rsidR="00651DD2" w:rsidRPr="004B68FD" w:rsidRDefault="00651DD2" w:rsidP="00651DD2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lastRenderedPageBreak/>
        <w:t>Teaching Rules</w:t>
      </w:r>
    </w:p>
    <w:p w14:paraId="59651C51" w14:textId="77777777" w:rsidR="00651DD2" w:rsidRDefault="00651DD2" w:rsidP="00651DD2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14:paraId="16FC370E" w14:textId="77777777" w:rsidR="00070FAE" w:rsidRPr="004B68FD" w:rsidRDefault="00070FAE" w:rsidP="00651DD2">
      <w:pPr>
        <w:jc w:val="center"/>
        <w:rPr>
          <w:rFonts w:ascii="Arial" w:eastAsia="Times New Roman" w:hAnsi="Arial" w:cs="Arial"/>
          <w:bCs/>
        </w:rPr>
      </w:pPr>
    </w:p>
    <w:p w14:paraId="64D8CF94" w14:textId="77777777" w:rsidR="00651DD2" w:rsidRPr="004B68FD" w:rsidRDefault="00651DD2" w:rsidP="00651DD2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 w:rsidRPr="004B68FD">
        <w:rPr>
          <w:rFonts w:ascii="Arial" w:eastAsia="Times New Roman" w:hAnsi="Arial" w:cs="Arial"/>
          <w:b/>
          <w:bCs/>
        </w:rPr>
        <w:t>Location #1: __________</w:t>
      </w:r>
      <w:r w:rsidR="00B93AB3" w:rsidRPr="00B93AB3">
        <w:rPr>
          <w:rFonts w:ascii="Calibri" w:hAnsi="Calibri" w:cs="Arial"/>
        </w:rPr>
        <w:t xml:space="preserve"> </w:t>
      </w:r>
      <w:r w:rsidR="00B93AB3">
        <w:rPr>
          <w:rFonts w:ascii="Calibri" w:hAnsi="Calibri" w:cs="Arial"/>
        </w:rPr>
        <w:t>Cafeteria</w:t>
      </w:r>
      <w:r w:rsidR="00B93AB3" w:rsidRPr="004B68FD">
        <w:rPr>
          <w:rFonts w:ascii="Arial" w:eastAsia="Times New Roman" w:hAnsi="Arial" w:cs="Arial"/>
          <w:b/>
          <w:bCs/>
        </w:rPr>
        <w:t xml:space="preserve"> </w:t>
      </w:r>
      <w:r w:rsidRPr="004B68FD">
        <w:rPr>
          <w:rFonts w:ascii="Arial" w:eastAsia="Times New Roman" w:hAnsi="Arial" w:cs="Arial"/>
          <w:b/>
          <w:bCs/>
        </w:rPr>
        <w:t>___________________</w:t>
      </w:r>
    </w:p>
    <w:p w14:paraId="6CA04325" w14:textId="77777777" w:rsidR="00651DD2" w:rsidRPr="004B68FD" w:rsidRDefault="00651DD2" w:rsidP="00651DD2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88"/>
        <w:gridCol w:w="4005"/>
        <w:gridCol w:w="4005"/>
      </w:tblGrid>
      <w:tr w:rsidR="00651DD2" w:rsidRPr="004B68FD" w14:paraId="069FD5D7" w14:textId="77777777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14:paraId="5B3CCF3C" w14:textId="77777777"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14:paraId="46E7271C" w14:textId="77777777" w:rsidR="00651DD2" w:rsidRPr="004B68FD" w:rsidRDefault="00651DD2" w:rsidP="001F702E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 w:rsidR="001F702E"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2CD42FBF" w14:textId="77777777"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63386C4E" w14:textId="77777777"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B93AB3" w:rsidRPr="004B68FD" w14:paraId="467F7F07" w14:textId="77777777">
        <w:tc>
          <w:tcPr>
            <w:tcW w:w="2988" w:type="dxa"/>
            <w:vAlign w:val="center"/>
          </w:tcPr>
          <w:p w14:paraId="3CDB42FE" w14:textId="77777777" w:rsidR="00B93AB3" w:rsidRPr="000B5CAD" w:rsidRDefault="00B93AB3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 xml:space="preserve"> </w:t>
            </w:r>
          </w:p>
          <w:p w14:paraId="42A5D25B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</w:rPr>
            </w:pPr>
            <w:r w:rsidRPr="000B5CAD">
              <w:rPr>
                <w:rFonts w:ascii="Calibri" w:hAnsi="Calibri" w:cs="Arial"/>
              </w:rPr>
              <w:t>Student(s) sit on blue bench to wait to go through serving line</w:t>
            </w:r>
          </w:p>
        </w:tc>
        <w:tc>
          <w:tcPr>
            <w:tcW w:w="4005" w:type="dxa"/>
          </w:tcPr>
          <w:p w14:paraId="6E83BCDB" w14:textId="77777777" w:rsidR="00B93AB3" w:rsidRPr="000B5CAD" w:rsidRDefault="00B93AB3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4EF1088E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Class enters cafeteria and sits on bench until directed to move into serving line</w:t>
            </w:r>
          </w:p>
        </w:tc>
        <w:tc>
          <w:tcPr>
            <w:tcW w:w="4005" w:type="dxa"/>
          </w:tcPr>
          <w:p w14:paraId="0FE2181D" w14:textId="77777777" w:rsidR="00B93AB3" w:rsidRPr="000B5CAD" w:rsidRDefault="00B93AB3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6FC3D2EB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Gathering in clusters to talk to friends in class or currently at tables</w:t>
            </w:r>
          </w:p>
        </w:tc>
      </w:tr>
      <w:tr w:rsidR="00B93AB3" w:rsidRPr="004B68FD" w14:paraId="1284D2A6" w14:textId="77777777">
        <w:tc>
          <w:tcPr>
            <w:tcW w:w="2988" w:type="dxa"/>
            <w:vAlign w:val="center"/>
          </w:tcPr>
          <w:p w14:paraId="2438FA8C" w14:textId="77777777" w:rsidR="00B93AB3" w:rsidRPr="000B5CAD" w:rsidRDefault="00B93AB3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>Student(s) do not get up from assigned table during lunch</w:t>
            </w:r>
          </w:p>
          <w:p w14:paraId="38F09FE1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02325E79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raise hand for assistance when needed</w:t>
            </w:r>
          </w:p>
        </w:tc>
        <w:tc>
          <w:tcPr>
            <w:tcW w:w="4005" w:type="dxa"/>
          </w:tcPr>
          <w:p w14:paraId="615EF25D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standing up and moving from tables without permission</w:t>
            </w:r>
          </w:p>
        </w:tc>
      </w:tr>
      <w:tr w:rsidR="00B93AB3" w:rsidRPr="004B68FD" w14:paraId="352239AE" w14:textId="77777777">
        <w:tc>
          <w:tcPr>
            <w:tcW w:w="2988" w:type="dxa"/>
            <w:vAlign w:val="center"/>
          </w:tcPr>
          <w:p w14:paraId="0C91F443" w14:textId="77777777" w:rsidR="00B93AB3" w:rsidRPr="000B5CAD" w:rsidRDefault="00B93AB3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>Student(s) pick up trash/food items prior to leaving tables</w:t>
            </w:r>
          </w:p>
          <w:p w14:paraId="56546C87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7FD46E1A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check table and immediate area for items prior to leaving table</w:t>
            </w:r>
          </w:p>
        </w:tc>
        <w:tc>
          <w:tcPr>
            <w:tcW w:w="4005" w:type="dxa"/>
          </w:tcPr>
          <w:p w14:paraId="1390CD57" w14:textId="77777777" w:rsidR="00B93AB3" w:rsidRPr="004B68FD" w:rsidRDefault="00B93AB3" w:rsidP="00651DD2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leaving napkins, food items, etc on table when they get up to go</w:t>
            </w:r>
          </w:p>
        </w:tc>
      </w:tr>
    </w:tbl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2880"/>
        <w:gridCol w:w="2574"/>
        <w:gridCol w:w="5544"/>
      </w:tblGrid>
      <w:tr w:rsidR="00651DD2" w:rsidRPr="004B68FD" w14:paraId="3F7D5F1D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7D0B8F17" w14:textId="77777777" w:rsidR="00651DD2" w:rsidRPr="004B68FD" w:rsidRDefault="004E5C5F" w:rsidP="004E5C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="0065256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51DD2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 w:rsidR="0065256B">
              <w:rPr>
                <w:rFonts w:ascii="Arial" w:eastAsiaTheme="minorEastAsia" w:hAnsi="Arial" w:cs="Arial"/>
                <w:sz w:val="20"/>
                <w:szCs w:val="20"/>
              </w:rPr>
              <w:t>will use to teach this lesson p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>lan.</w:t>
            </w:r>
            <w:r w:rsidR="0065256B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5256B"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="0065256B"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 w:rsidR="0065256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651DD2" w:rsidRPr="004B68FD" w14:paraId="467867D9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47B6BBD1" w14:textId="77777777" w:rsidR="00651DD2" w:rsidRPr="00B93AB3" w:rsidRDefault="00651DD2" w:rsidP="003C7A21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B93AB3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B93AB3">
              <w:t>Cafeteria Behavior Rubric</w:t>
            </w:r>
          </w:p>
          <w:p w14:paraId="48502A6D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51DD2" w:rsidRPr="004B68FD" w14:paraId="684ED8D5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1434B7EB" w14:textId="77777777" w:rsidR="00B93AB3" w:rsidRDefault="00651DD2" w:rsidP="00B93AB3">
            <w:pPr>
              <w:rPr>
                <w:rFonts w:ascii="Calibri" w:hAnsi="Calibr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B93AB3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B93AB3">
              <w:rPr>
                <w:rFonts w:ascii="Calibri" w:hAnsi="Calibri" w:cs="Arial"/>
              </w:rPr>
              <w:t xml:space="preserve">Social Thinking – The Zones of Regulation – </w:t>
            </w:r>
            <w:hyperlink r:id="rId14" w:history="1">
              <w:r w:rsidR="00B93AB3"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45805BCE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51DD2" w:rsidRPr="004B68FD" w14:paraId="6529C5AA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33E14BE8" w14:textId="77777777" w:rsidR="00651DD2" w:rsidRPr="004B68FD" w:rsidRDefault="0065256B" w:rsidP="0065256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="00651DD2"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651DD2" w:rsidRPr="004B68FD" w14:paraId="30FDB5BE" w14:textId="77777777">
        <w:trPr>
          <w:trHeight w:val="365"/>
        </w:trPr>
        <w:tc>
          <w:tcPr>
            <w:tcW w:w="10998" w:type="dxa"/>
            <w:gridSpan w:val="3"/>
          </w:tcPr>
          <w:p w14:paraId="0E91086A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B93AB3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B93AB3">
              <w:t>Classes to do modeling and practice behaviors during 1</w:t>
            </w:r>
            <w:r w:rsidR="00B93AB3" w:rsidRPr="000B5CAD">
              <w:rPr>
                <w:vertAlign w:val="superscript"/>
              </w:rPr>
              <w:t>st</w:t>
            </w:r>
            <w:r w:rsidR="00B93AB3">
              <w:t xml:space="preserve"> week of school</w:t>
            </w:r>
          </w:p>
          <w:p w14:paraId="6CFC956F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51DD2" w:rsidRPr="004B68FD" w14:paraId="179549D2" w14:textId="77777777">
        <w:trPr>
          <w:trHeight w:val="365"/>
        </w:trPr>
        <w:tc>
          <w:tcPr>
            <w:tcW w:w="10998" w:type="dxa"/>
            <w:gridSpan w:val="3"/>
          </w:tcPr>
          <w:p w14:paraId="1031FB97" w14:textId="77777777" w:rsidR="00651DD2" w:rsidRPr="00B93AB3" w:rsidRDefault="00651DD2" w:rsidP="003C7A21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B93AB3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B93AB3">
              <w:t>Behavior Assemblies</w:t>
            </w:r>
          </w:p>
          <w:p w14:paraId="688D80DB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51DD2" w:rsidRPr="004B68FD" w14:paraId="3DC3DD92" w14:textId="77777777">
        <w:trPr>
          <w:trHeight w:val="365"/>
        </w:trPr>
        <w:tc>
          <w:tcPr>
            <w:tcW w:w="10998" w:type="dxa"/>
            <w:gridSpan w:val="3"/>
          </w:tcPr>
          <w:p w14:paraId="553DC538" w14:textId="77777777" w:rsidR="00651DD2" w:rsidRPr="00B93AB3" w:rsidRDefault="00651DD2" w:rsidP="003C7A21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  <w:r w:rsidR="00B93AB3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00B93AB3">
              <w:rPr>
                <w:rFonts w:ascii="Calibri" w:hAnsi="Calibri" w:cs="Arial"/>
              </w:rPr>
              <w:t>Social Thinking Map for each classroom – Expected / Unexpected Behaviors discussed and map completed through classroom discussion</w:t>
            </w:r>
          </w:p>
        </w:tc>
      </w:tr>
      <w:tr w:rsidR="00651DD2" w:rsidRPr="004B68FD" w14:paraId="186856C9" w14:textId="77777777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1E17F6EB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651DD2" w:rsidRPr="004B68FD" w14:paraId="467D9946" w14:textId="77777777">
        <w:trPr>
          <w:trHeight w:val="488"/>
        </w:trPr>
        <w:tc>
          <w:tcPr>
            <w:tcW w:w="2880" w:type="dxa"/>
            <w:vAlign w:val="center"/>
          </w:tcPr>
          <w:p w14:paraId="75D62672" w14:textId="77777777" w:rsidR="00651DD2" w:rsidRPr="004B68FD" w:rsidRDefault="00651DD2" w:rsidP="003C7A21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20EAF1B0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  / 8:00 – 10:00 a.m. – First Week of School (classrooms &amp; behavior assemblies)</w:t>
            </w:r>
          </w:p>
          <w:p w14:paraId="7046AF19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 – 8:10 a.m. Roll play on Morning Announcements</w:t>
            </w:r>
          </w:p>
          <w:p w14:paraId="62B83AD4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 – 8:00 – 8:30 a.m. – Morning Announcements &amp; classrooms</w:t>
            </w:r>
          </w:p>
          <w:p w14:paraId="50B5D4D2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 – 8:00 – 8:30 a.m. – Morning Announcements &amp; classrooms</w:t>
            </w:r>
          </w:p>
          <w:p w14:paraId="7E4F625E" w14:textId="6AB25527" w:rsidR="00651DD2" w:rsidRPr="004B68FD" w:rsidRDefault="00FB498A" w:rsidP="00FB498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 – 8:00 -8:30 a.m. – Morning Announcements &amp; classrooms</w:t>
            </w:r>
          </w:p>
        </w:tc>
      </w:tr>
      <w:tr w:rsidR="004E5C5F" w:rsidRPr="004B68FD" w14:paraId="710BE8CB" w14:textId="77777777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B6DE646" w14:textId="77777777" w:rsidR="004E5C5F" w:rsidRPr="004E5C5F" w:rsidRDefault="004E5C5F" w:rsidP="004E5C5F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227EF16" w14:textId="77777777" w:rsidR="004E5C5F" w:rsidRPr="004B68FD" w:rsidRDefault="004E5C5F" w:rsidP="004E5C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4E5C5F" w:rsidRPr="004B68FD" w14:paraId="37937472" w14:textId="77777777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0EEB0B9" w14:textId="77777777" w:rsidR="004E5C5F" w:rsidRPr="004E5C5F" w:rsidRDefault="004E5C5F" w:rsidP="004E5C5F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0FFEA883" w14:textId="77777777" w:rsidR="004E5C5F" w:rsidRPr="004B68FD" w:rsidRDefault="004E5C5F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51DD2" w:rsidRPr="004B68FD" w14:paraId="12C81433" w14:textId="77777777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14:paraId="2EE6FE80" w14:textId="77777777" w:rsidR="00651DD2" w:rsidRPr="004B68FD" w:rsidRDefault="00651DD2" w:rsidP="00070FA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14:paraId="6EBE3A1B" w14:textId="77777777" w:rsidR="00651DD2" w:rsidRPr="004B68FD" w:rsidRDefault="00651DD2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651DD2" w:rsidRPr="004B68FD" w14:paraId="3BF41F19" w14:textId="77777777">
        <w:trPr>
          <w:trHeight w:val="413"/>
        </w:trPr>
        <w:tc>
          <w:tcPr>
            <w:tcW w:w="5454" w:type="dxa"/>
            <w:gridSpan w:val="2"/>
          </w:tcPr>
          <w:p w14:paraId="20BB9BB5" w14:textId="77777777" w:rsidR="00651DD2" w:rsidRPr="004B68FD" w:rsidRDefault="00A0537C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Classroom Teachers / Guidance Counselor (Dr. William Nicholas) / Assistant Principal (Mr. Robinson)</w:t>
            </w:r>
          </w:p>
        </w:tc>
        <w:tc>
          <w:tcPr>
            <w:tcW w:w="5544" w:type="dxa"/>
          </w:tcPr>
          <w:p w14:paraId="5851248D" w14:textId="77777777" w:rsidR="00651DD2" w:rsidRPr="004B68FD" w:rsidRDefault="00B93AB3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1F59CED0" w14:textId="77777777" w:rsidR="00651DD2" w:rsidRPr="004B68FD" w:rsidRDefault="00651DD2" w:rsidP="00651DD2">
      <w:pPr>
        <w:rPr>
          <w:rFonts w:ascii="Arial" w:eastAsiaTheme="minorEastAsia" w:hAnsi="Arial" w:cs="Arial"/>
          <w:b/>
          <w:sz w:val="20"/>
          <w:szCs w:val="20"/>
        </w:rPr>
      </w:pPr>
    </w:p>
    <w:p w14:paraId="535FB50A" w14:textId="77777777" w:rsidR="001577F9" w:rsidRPr="004B68FD" w:rsidRDefault="001577F9" w:rsidP="003B5E15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br w:type="page"/>
      </w:r>
    </w:p>
    <w:p w14:paraId="19B1124F" w14:textId="77777777" w:rsidR="00070FAE" w:rsidRPr="004B68FD" w:rsidRDefault="00070FAE" w:rsidP="00070FAE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lastRenderedPageBreak/>
        <w:t>Teaching Rules</w:t>
      </w:r>
    </w:p>
    <w:p w14:paraId="391813BA" w14:textId="77777777" w:rsidR="00070FAE" w:rsidRDefault="00070FAE" w:rsidP="00070FAE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14:paraId="6BB994CB" w14:textId="77777777" w:rsidR="00070FAE" w:rsidRPr="004B68FD" w:rsidRDefault="00070FAE" w:rsidP="00070FAE">
      <w:pPr>
        <w:jc w:val="center"/>
        <w:rPr>
          <w:rFonts w:ascii="Arial" w:eastAsia="Times New Roman" w:hAnsi="Arial" w:cs="Arial"/>
          <w:bCs/>
        </w:rPr>
      </w:pPr>
    </w:p>
    <w:p w14:paraId="498E21DD" w14:textId="77777777" w:rsidR="00070FAE" w:rsidRPr="004B68FD" w:rsidRDefault="00070FAE" w:rsidP="00070FAE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>
        <w:rPr>
          <w:rFonts w:ascii="Arial" w:eastAsia="Times New Roman" w:hAnsi="Arial" w:cs="Arial"/>
          <w:b/>
          <w:bCs/>
        </w:rPr>
        <w:t>Location #2</w:t>
      </w:r>
      <w:r w:rsidRPr="004B68FD">
        <w:rPr>
          <w:rFonts w:ascii="Arial" w:eastAsia="Times New Roman" w:hAnsi="Arial" w:cs="Arial"/>
          <w:b/>
          <w:bCs/>
        </w:rPr>
        <w:t>: ___</w:t>
      </w:r>
      <w:r w:rsidR="006E6C40">
        <w:rPr>
          <w:rFonts w:ascii="Calibri" w:hAnsi="Calibri" w:cs="Arial"/>
        </w:rPr>
        <w:t xml:space="preserve"> Hallway</w:t>
      </w:r>
      <w:r w:rsidR="006E6C40" w:rsidRPr="004B68FD">
        <w:rPr>
          <w:rFonts w:ascii="Arial" w:eastAsia="Times New Roman" w:hAnsi="Arial" w:cs="Arial"/>
          <w:b/>
          <w:bCs/>
        </w:rPr>
        <w:t xml:space="preserve"> </w:t>
      </w:r>
      <w:r w:rsidRPr="004B68FD">
        <w:rPr>
          <w:rFonts w:ascii="Arial" w:eastAsia="Times New Roman" w:hAnsi="Arial" w:cs="Arial"/>
          <w:b/>
          <w:bCs/>
        </w:rPr>
        <w:t>____________________________</w:t>
      </w:r>
    </w:p>
    <w:p w14:paraId="6CB5E756" w14:textId="77777777" w:rsidR="00070FAE" w:rsidRPr="004B68FD" w:rsidRDefault="00070FAE" w:rsidP="00070FAE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88"/>
        <w:gridCol w:w="4005"/>
        <w:gridCol w:w="4005"/>
      </w:tblGrid>
      <w:tr w:rsidR="001F702E" w:rsidRPr="004B68FD" w14:paraId="5AABED40" w14:textId="77777777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14:paraId="1978B618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14:paraId="46EE8744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47C81FA8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637355B5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6E6C40" w:rsidRPr="004B68FD" w14:paraId="78BD35B9" w14:textId="77777777">
        <w:tc>
          <w:tcPr>
            <w:tcW w:w="2988" w:type="dxa"/>
            <w:vAlign w:val="center"/>
          </w:tcPr>
          <w:p w14:paraId="10B98AB1" w14:textId="77777777" w:rsidR="006E6C40" w:rsidRPr="000B5CAD" w:rsidRDefault="006E6C40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 xml:space="preserve"> </w:t>
            </w:r>
          </w:p>
          <w:p w14:paraId="390A64FE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</w:rPr>
            </w:pPr>
            <w:r w:rsidRPr="000B5CAD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tudent(s) sit in hallway in front of their classroom at arrival</w:t>
            </w:r>
          </w:p>
        </w:tc>
        <w:tc>
          <w:tcPr>
            <w:tcW w:w="4005" w:type="dxa"/>
          </w:tcPr>
          <w:p w14:paraId="5ED1430E" w14:textId="77777777" w:rsidR="006E6C40" w:rsidRPr="000B5CAD" w:rsidRDefault="006E6C40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1D0667AD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go to assigned area and sits down quietly</w:t>
            </w:r>
          </w:p>
        </w:tc>
        <w:tc>
          <w:tcPr>
            <w:tcW w:w="4005" w:type="dxa"/>
          </w:tcPr>
          <w:p w14:paraId="19C4076E" w14:textId="77777777" w:rsidR="006E6C40" w:rsidRPr="000B5CAD" w:rsidRDefault="006E6C40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105DC78D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Gathering in clusters to talk to friend</w:t>
            </w:r>
            <w:r>
              <w:rPr>
                <w:rFonts w:ascii="Calibri" w:hAnsi="Calibri" w:cs="Arial"/>
              </w:rPr>
              <w:t>s in hallways</w:t>
            </w:r>
          </w:p>
        </w:tc>
      </w:tr>
      <w:tr w:rsidR="006E6C40" w:rsidRPr="004B68FD" w14:paraId="2BD49837" w14:textId="77777777">
        <w:tc>
          <w:tcPr>
            <w:tcW w:w="2988" w:type="dxa"/>
            <w:vAlign w:val="center"/>
          </w:tcPr>
          <w:p w14:paraId="0DC301AE" w14:textId="77777777" w:rsidR="006E6C40" w:rsidRPr="000B5CAD" w:rsidRDefault="006E6C40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>Student(s) do not get up from assig</w:t>
            </w:r>
            <w:r>
              <w:rPr>
                <w:rFonts w:ascii="Calibri" w:hAnsi="Calibri" w:cs="Arial"/>
                <w:b w:val="0"/>
              </w:rPr>
              <w:t>ned area</w:t>
            </w:r>
          </w:p>
          <w:p w14:paraId="0D243346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40CFCDB6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raise hand for assistance</w:t>
            </w:r>
          </w:p>
        </w:tc>
        <w:tc>
          <w:tcPr>
            <w:tcW w:w="4005" w:type="dxa"/>
          </w:tcPr>
          <w:p w14:paraId="7F138B51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standing up and movi</w:t>
            </w:r>
            <w:r>
              <w:rPr>
                <w:rFonts w:ascii="Calibri" w:hAnsi="Calibri" w:cs="Arial"/>
              </w:rPr>
              <w:t>ng from assigned area</w:t>
            </w:r>
          </w:p>
        </w:tc>
      </w:tr>
      <w:tr w:rsidR="006E6C40" w:rsidRPr="004B68FD" w14:paraId="338C6C10" w14:textId="77777777">
        <w:tc>
          <w:tcPr>
            <w:tcW w:w="2988" w:type="dxa"/>
            <w:vAlign w:val="center"/>
          </w:tcPr>
          <w:p w14:paraId="15E03E24" w14:textId="77777777" w:rsidR="006E6C40" w:rsidRPr="000B5CAD" w:rsidRDefault="006E6C40" w:rsidP="004B4689">
            <w:pPr>
              <w:pStyle w:val="Subtitle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Student(s) take out a book and read while waiting</w:t>
            </w:r>
          </w:p>
          <w:p w14:paraId="56BC9B7B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1CA5A490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read quietly while waiting</w:t>
            </w:r>
          </w:p>
        </w:tc>
        <w:tc>
          <w:tcPr>
            <w:tcW w:w="4005" w:type="dxa"/>
          </w:tcPr>
          <w:p w14:paraId="19A6EADA" w14:textId="77777777" w:rsidR="006E6C40" w:rsidRPr="004B68FD" w:rsidRDefault="006E6C40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</w:t>
            </w:r>
            <w:r>
              <w:rPr>
                <w:rFonts w:ascii="Calibri" w:hAnsi="Calibri" w:cs="Arial"/>
              </w:rPr>
              <w:t xml:space="preserve"> talk loudly instead of reading</w:t>
            </w:r>
          </w:p>
        </w:tc>
      </w:tr>
    </w:tbl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2880"/>
        <w:gridCol w:w="2574"/>
        <w:gridCol w:w="5544"/>
      </w:tblGrid>
      <w:tr w:rsidR="001F702E" w:rsidRPr="004B68FD" w14:paraId="688E4F4D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2D1A6480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 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will use to teach this lesson plan.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1F702E" w:rsidRPr="004B68FD" w14:paraId="20C25086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36851DC8" w14:textId="77777777" w:rsidR="006E6C40" w:rsidRDefault="001F702E" w:rsidP="006E6C40">
            <w:pPr>
              <w:rPr>
                <w:rFonts w:ascii="Calibri" w:hAnsi="Calibr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6E6C40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6E6C40">
              <w:rPr>
                <w:rFonts w:ascii="Calibri" w:hAnsi="Calibri" w:cs="Arial"/>
              </w:rPr>
              <w:t xml:space="preserve">Social Thinking – The Zones of Regulation – </w:t>
            </w:r>
            <w:hyperlink r:id="rId15" w:history="1">
              <w:r w:rsidR="006E6C40"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2BD44F35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AEF7E06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71F510EB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5997DBD3" w14:textId="77777777" w:rsidR="006E6C40" w:rsidRDefault="006E6C40" w:rsidP="006E6C4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Social Thinking - </w:t>
            </w:r>
            <w:hyperlink r:id="rId16" w:history="1">
              <w:r w:rsidRPr="001F1E0C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www.socialthinking.com</w:t>
              </w:r>
            </w:hyperlink>
          </w:p>
          <w:p w14:paraId="31D921DE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7B0D1882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61970E51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1F702E" w:rsidRPr="004B68FD" w14:paraId="6C65AA1F" w14:textId="77777777">
        <w:trPr>
          <w:trHeight w:val="365"/>
        </w:trPr>
        <w:tc>
          <w:tcPr>
            <w:tcW w:w="10998" w:type="dxa"/>
            <w:gridSpan w:val="3"/>
          </w:tcPr>
          <w:p w14:paraId="40722053" w14:textId="77777777" w:rsidR="001F702E" w:rsidRPr="006E6C40" w:rsidRDefault="001F702E" w:rsidP="003F65DC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6E6C40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6E6C40">
              <w:t>Classes to do modeling and practice behaviors during 1</w:t>
            </w:r>
            <w:r w:rsidR="006E6C40" w:rsidRPr="000B5CAD">
              <w:rPr>
                <w:vertAlign w:val="superscript"/>
              </w:rPr>
              <w:t>st</w:t>
            </w:r>
            <w:r w:rsidR="006E6C40">
              <w:t xml:space="preserve"> week of school</w:t>
            </w:r>
          </w:p>
          <w:p w14:paraId="754ED59C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0651685B" w14:textId="77777777">
        <w:trPr>
          <w:trHeight w:val="365"/>
        </w:trPr>
        <w:tc>
          <w:tcPr>
            <w:tcW w:w="10998" w:type="dxa"/>
            <w:gridSpan w:val="3"/>
          </w:tcPr>
          <w:p w14:paraId="133C4932" w14:textId="77777777" w:rsidR="001F702E" w:rsidRPr="006E6C40" w:rsidRDefault="001F702E" w:rsidP="003F65DC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6E6C40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6E6C40">
              <w:t>Behavior Assemblies</w:t>
            </w:r>
          </w:p>
          <w:p w14:paraId="0AD0C63A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57646357" w14:textId="77777777">
        <w:trPr>
          <w:trHeight w:val="365"/>
        </w:trPr>
        <w:tc>
          <w:tcPr>
            <w:tcW w:w="10998" w:type="dxa"/>
            <w:gridSpan w:val="3"/>
          </w:tcPr>
          <w:p w14:paraId="7C1D10E5" w14:textId="77777777" w:rsidR="006E6C40" w:rsidRDefault="001F702E" w:rsidP="006E6C40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  <w:r w:rsidR="006E6C4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E6C40">
              <w:rPr>
                <w:rFonts w:ascii="Calibri" w:hAnsi="Calibri" w:cs="Arial"/>
              </w:rPr>
              <w:t>Social Thinking Map for each classroom – Expected / Unexpected Behaviors discussed and map completed through classroom discussion</w:t>
            </w:r>
          </w:p>
          <w:p w14:paraId="021E16FC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62AA5564" w14:textId="77777777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4143D760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1F702E" w:rsidRPr="004B68FD" w14:paraId="1694E7CE" w14:textId="77777777">
        <w:trPr>
          <w:trHeight w:val="488"/>
        </w:trPr>
        <w:tc>
          <w:tcPr>
            <w:tcW w:w="2880" w:type="dxa"/>
            <w:vAlign w:val="center"/>
          </w:tcPr>
          <w:p w14:paraId="3B9ABD29" w14:textId="77777777" w:rsidR="001F702E" w:rsidRPr="004B68FD" w:rsidRDefault="001F702E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137C2935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  / 8:00 – 10:00 a.m. – First Week of School (classrooms &amp; behavior assemblies)</w:t>
            </w:r>
          </w:p>
          <w:p w14:paraId="1D459F9C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 – 8:10 a.m. Roll play on Morning Announcements</w:t>
            </w:r>
          </w:p>
          <w:p w14:paraId="1308F6D8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 – 8:00 – 8:30 a.m. – Morning Announcements &amp; classrooms</w:t>
            </w:r>
          </w:p>
          <w:p w14:paraId="59F287C5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 – 8:00 – 8:30 a.m. – Morning Announcements &amp; classrooms</w:t>
            </w:r>
          </w:p>
          <w:p w14:paraId="344A0454" w14:textId="484F7F76" w:rsidR="001F702E" w:rsidRPr="004B68FD" w:rsidRDefault="00FB498A" w:rsidP="00FB498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 – 8:00 -8:30 a.m. – Morning Announcements &amp; classrooms</w:t>
            </w:r>
          </w:p>
        </w:tc>
      </w:tr>
      <w:tr w:rsidR="001F702E" w:rsidRPr="004B68FD" w14:paraId="2C3432B5" w14:textId="77777777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98D82C7" w14:textId="77777777" w:rsidR="001F702E" w:rsidRPr="004E5C5F" w:rsidRDefault="001F702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DF0E4A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1F702E" w:rsidRPr="004B68FD" w14:paraId="7B75A004" w14:textId="77777777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98A0D1D" w14:textId="77777777" w:rsidR="001F702E" w:rsidRPr="004E5C5F" w:rsidRDefault="001F702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7025F6B0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64256A8D" w14:textId="77777777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14:paraId="6A88B0D0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14:paraId="18F4030B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1F702E" w:rsidRPr="004B68FD" w14:paraId="65F535F1" w14:textId="77777777">
        <w:trPr>
          <w:trHeight w:val="413"/>
        </w:trPr>
        <w:tc>
          <w:tcPr>
            <w:tcW w:w="5454" w:type="dxa"/>
            <w:gridSpan w:val="2"/>
          </w:tcPr>
          <w:p w14:paraId="0A758DD9" w14:textId="77777777" w:rsidR="001F702E" w:rsidRPr="004B68FD" w:rsidRDefault="006E1E29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Classroom Teachers / Guidance Counselor (Dr. William Nicholas) / Assistant Principal (Mr. Robinson)</w:t>
            </w:r>
          </w:p>
        </w:tc>
        <w:tc>
          <w:tcPr>
            <w:tcW w:w="5544" w:type="dxa"/>
          </w:tcPr>
          <w:p w14:paraId="5ACF8384" w14:textId="77777777" w:rsidR="001F702E" w:rsidRPr="004B68FD" w:rsidRDefault="006E1E29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0B235A56" w14:textId="77777777" w:rsidR="00070FAE" w:rsidRDefault="00070FAE" w:rsidP="00070FAE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br w:type="page"/>
      </w:r>
    </w:p>
    <w:p w14:paraId="664D4B6A" w14:textId="77777777" w:rsidR="00070FAE" w:rsidRPr="004B68FD" w:rsidRDefault="00070FAE" w:rsidP="00070FAE">
      <w:pPr>
        <w:rPr>
          <w:rFonts w:ascii="Arial" w:eastAsiaTheme="minorEastAsia" w:hAnsi="Arial" w:cs="Arial"/>
          <w:b/>
          <w:sz w:val="20"/>
          <w:szCs w:val="20"/>
        </w:rPr>
      </w:pPr>
    </w:p>
    <w:p w14:paraId="3E5307DC" w14:textId="77777777" w:rsidR="00070FAE" w:rsidRPr="004B68FD" w:rsidRDefault="00070FAE" w:rsidP="00070FAE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t>Teaching Rules</w:t>
      </w:r>
    </w:p>
    <w:p w14:paraId="12616169" w14:textId="77777777" w:rsidR="00070FAE" w:rsidRDefault="00070FAE" w:rsidP="00070FAE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14:paraId="3CE2AE7E" w14:textId="77777777" w:rsidR="00070FAE" w:rsidRPr="004B68FD" w:rsidRDefault="00070FAE" w:rsidP="00070FAE">
      <w:pPr>
        <w:jc w:val="center"/>
        <w:rPr>
          <w:rFonts w:ascii="Arial" w:eastAsia="Times New Roman" w:hAnsi="Arial" w:cs="Arial"/>
          <w:bCs/>
        </w:rPr>
      </w:pPr>
    </w:p>
    <w:p w14:paraId="5F4CFE33" w14:textId="77777777" w:rsidR="00070FAE" w:rsidRPr="004B68FD" w:rsidRDefault="00070FAE" w:rsidP="00070FAE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>
        <w:rPr>
          <w:rFonts w:ascii="Arial" w:eastAsia="Times New Roman" w:hAnsi="Arial" w:cs="Arial"/>
          <w:b/>
          <w:bCs/>
        </w:rPr>
        <w:t>Location #3</w:t>
      </w:r>
      <w:r w:rsidRPr="004B68FD">
        <w:rPr>
          <w:rFonts w:ascii="Arial" w:eastAsia="Times New Roman" w:hAnsi="Arial" w:cs="Arial"/>
          <w:b/>
          <w:bCs/>
        </w:rPr>
        <w:t>: _______</w:t>
      </w:r>
      <w:r w:rsidR="009B79EA" w:rsidRPr="009B79EA">
        <w:rPr>
          <w:rFonts w:ascii="Calibri" w:hAnsi="Calibri" w:cs="Arial"/>
        </w:rPr>
        <w:t xml:space="preserve"> </w:t>
      </w:r>
      <w:r w:rsidR="009B79EA">
        <w:rPr>
          <w:rFonts w:ascii="Calibri" w:hAnsi="Calibri" w:cs="Arial"/>
        </w:rPr>
        <w:t>Playground</w:t>
      </w:r>
      <w:r w:rsidR="009B79EA" w:rsidRPr="004B68FD">
        <w:rPr>
          <w:rFonts w:ascii="Arial" w:eastAsia="Times New Roman" w:hAnsi="Arial" w:cs="Arial"/>
          <w:b/>
          <w:bCs/>
        </w:rPr>
        <w:t xml:space="preserve"> </w:t>
      </w:r>
      <w:r w:rsidRPr="004B68FD">
        <w:rPr>
          <w:rFonts w:ascii="Arial" w:eastAsia="Times New Roman" w:hAnsi="Arial" w:cs="Arial"/>
          <w:b/>
          <w:bCs/>
        </w:rPr>
        <w:t>_________________________</w:t>
      </w:r>
    </w:p>
    <w:p w14:paraId="27C0CFFB" w14:textId="77777777" w:rsidR="00070FAE" w:rsidRDefault="00070FAE" w:rsidP="00070FAE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88"/>
        <w:gridCol w:w="4005"/>
        <w:gridCol w:w="4005"/>
      </w:tblGrid>
      <w:tr w:rsidR="001F702E" w:rsidRPr="004B68FD" w14:paraId="66D82A78" w14:textId="77777777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14:paraId="2AF7A7C7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14:paraId="79EC3DBA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770910DD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14:paraId="31D8D7B6" w14:textId="77777777"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9B79EA" w:rsidRPr="004B68FD" w14:paraId="39E6037F" w14:textId="77777777">
        <w:tc>
          <w:tcPr>
            <w:tcW w:w="2988" w:type="dxa"/>
            <w:vAlign w:val="center"/>
          </w:tcPr>
          <w:p w14:paraId="0DE23721" w14:textId="77777777" w:rsidR="009B79EA" w:rsidRPr="000B5CAD" w:rsidRDefault="009B79EA" w:rsidP="004B4689">
            <w:pPr>
              <w:pStyle w:val="Subtitle"/>
              <w:rPr>
                <w:rFonts w:ascii="Calibri" w:hAnsi="Calibri" w:cs="Arial"/>
                <w:b w:val="0"/>
              </w:rPr>
            </w:pPr>
            <w:r w:rsidRPr="000B5CAD">
              <w:rPr>
                <w:rFonts w:ascii="Calibri" w:hAnsi="Calibri" w:cs="Arial"/>
                <w:b w:val="0"/>
              </w:rPr>
              <w:t xml:space="preserve"> </w:t>
            </w:r>
          </w:p>
          <w:p w14:paraId="3A69B84B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</w:rPr>
            </w:pPr>
            <w:r w:rsidRPr="000B5CAD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tudent(s) play non-contact games</w:t>
            </w:r>
          </w:p>
        </w:tc>
        <w:tc>
          <w:tcPr>
            <w:tcW w:w="4005" w:type="dxa"/>
          </w:tcPr>
          <w:p w14:paraId="04CFDDC8" w14:textId="77777777" w:rsidR="009B79EA" w:rsidRPr="000B5CAD" w:rsidRDefault="009B79EA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357BEE8A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engage in activities that do not require touching each other</w:t>
            </w:r>
          </w:p>
        </w:tc>
        <w:tc>
          <w:tcPr>
            <w:tcW w:w="4005" w:type="dxa"/>
          </w:tcPr>
          <w:p w14:paraId="6E7AF667" w14:textId="77777777" w:rsidR="009B79EA" w:rsidRPr="000B5CAD" w:rsidRDefault="009B79EA" w:rsidP="004B4689">
            <w:pPr>
              <w:pStyle w:val="Subtitle"/>
              <w:rPr>
                <w:rFonts w:ascii="Calibri" w:hAnsi="Calibri" w:cs="Arial"/>
                <w:b w:val="0"/>
              </w:rPr>
            </w:pPr>
          </w:p>
          <w:p w14:paraId="7E4BB830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Playing games that required physical contact (tag, dodge ball, football, etc.)</w:t>
            </w:r>
          </w:p>
        </w:tc>
      </w:tr>
      <w:tr w:rsidR="009B79EA" w:rsidRPr="004B68FD" w14:paraId="6DBEBADF" w14:textId="77777777">
        <w:tc>
          <w:tcPr>
            <w:tcW w:w="2988" w:type="dxa"/>
            <w:vAlign w:val="center"/>
          </w:tcPr>
          <w:p w14:paraId="4820F4EE" w14:textId="77777777" w:rsidR="009B79EA" w:rsidRPr="000B5CAD" w:rsidRDefault="009B79EA" w:rsidP="004B4689">
            <w:pPr>
              <w:pStyle w:val="Subtitle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Student(s) do not leave</w:t>
            </w:r>
            <w:r w:rsidRPr="000B5CAD">
              <w:rPr>
                <w:rFonts w:ascii="Calibri" w:hAnsi="Calibri" w:cs="Arial"/>
                <w:b w:val="0"/>
              </w:rPr>
              <w:t xml:space="preserve"> from assig</w:t>
            </w:r>
            <w:r>
              <w:rPr>
                <w:rFonts w:ascii="Calibri" w:hAnsi="Calibri" w:cs="Arial"/>
                <w:b w:val="0"/>
              </w:rPr>
              <w:t>ned area</w:t>
            </w:r>
          </w:p>
          <w:p w14:paraId="3361277A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31344511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remain with class throughout recess</w:t>
            </w:r>
          </w:p>
        </w:tc>
        <w:tc>
          <w:tcPr>
            <w:tcW w:w="4005" w:type="dxa"/>
          </w:tcPr>
          <w:p w14:paraId="3D4A7D89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 standing up and movi</w:t>
            </w:r>
            <w:r>
              <w:rPr>
                <w:rFonts w:ascii="Calibri" w:hAnsi="Calibri" w:cs="Arial"/>
              </w:rPr>
              <w:t>ng from assigned area</w:t>
            </w:r>
          </w:p>
        </w:tc>
      </w:tr>
      <w:tr w:rsidR="009B79EA" w:rsidRPr="004B68FD" w14:paraId="01ED3514" w14:textId="77777777">
        <w:tc>
          <w:tcPr>
            <w:tcW w:w="2988" w:type="dxa"/>
            <w:vAlign w:val="center"/>
          </w:tcPr>
          <w:p w14:paraId="4913EF80" w14:textId="77777777" w:rsidR="009B79EA" w:rsidRPr="000B5CAD" w:rsidRDefault="009B79EA" w:rsidP="004B4689">
            <w:pPr>
              <w:pStyle w:val="Subtitle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Student(s) do not mingle with P.E. classes</w:t>
            </w:r>
          </w:p>
          <w:p w14:paraId="1CD7F052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4005" w:type="dxa"/>
          </w:tcPr>
          <w:p w14:paraId="232B4611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>
              <w:rPr>
                <w:rFonts w:ascii="Calibri" w:hAnsi="Calibri" w:cs="Arial"/>
              </w:rPr>
              <w:t>Student(s) remain with class throughout recess</w:t>
            </w:r>
          </w:p>
        </w:tc>
        <w:tc>
          <w:tcPr>
            <w:tcW w:w="4005" w:type="dxa"/>
          </w:tcPr>
          <w:p w14:paraId="4E2BD091" w14:textId="77777777" w:rsidR="009B79EA" w:rsidRPr="004B68FD" w:rsidRDefault="009B79EA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  <w:r w:rsidRPr="000B5CAD">
              <w:rPr>
                <w:rFonts w:ascii="Calibri" w:hAnsi="Calibri" w:cs="Arial"/>
              </w:rPr>
              <w:t>Student(s)</w:t>
            </w:r>
            <w:r>
              <w:rPr>
                <w:rFonts w:ascii="Calibri" w:hAnsi="Calibri" w:cs="Arial"/>
              </w:rPr>
              <w:t xml:space="preserve"> play with and/or use equipment that P.E. is occupying</w:t>
            </w:r>
          </w:p>
        </w:tc>
      </w:tr>
    </w:tbl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2880"/>
        <w:gridCol w:w="2574"/>
        <w:gridCol w:w="5544"/>
      </w:tblGrid>
      <w:tr w:rsidR="001F702E" w:rsidRPr="004B68FD" w14:paraId="7241165A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0419F10C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 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will use to teach this lesson plan.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1F702E" w:rsidRPr="004B68FD" w14:paraId="53645084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460365FC" w14:textId="77777777" w:rsidR="001F702E" w:rsidRPr="004B4689" w:rsidRDefault="001F702E" w:rsidP="003F65DC">
            <w:pPr>
              <w:rPr>
                <w:rFonts w:ascii="Calibri" w:hAnsi="Calibri" w:cs="Arial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4B4689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4B4689">
              <w:rPr>
                <w:rFonts w:ascii="Calibri" w:hAnsi="Calibri" w:cs="Arial"/>
              </w:rPr>
              <w:t xml:space="preserve">Social Thinking – The Zones of Regulation – </w:t>
            </w:r>
            <w:hyperlink r:id="rId17" w:history="1">
              <w:r w:rsidR="004B4689" w:rsidRPr="003A0D1B">
                <w:rPr>
                  <w:rStyle w:val="Hyperlink"/>
                  <w:rFonts w:ascii="Calibri" w:hAnsi="Calibri" w:cs="Arial"/>
                </w:rPr>
                <w:t>www.zonesofregulation.com</w:t>
              </w:r>
            </w:hyperlink>
          </w:p>
          <w:p w14:paraId="0B6C4373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056F4EA7" w14:textId="77777777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14:paraId="4A71CB91" w14:textId="77777777" w:rsidR="008437C3" w:rsidRDefault="008437C3" w:rsidP="008437C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Social Thinking - </w:t>
            </w:r>
            <w:hyperlink r:id="rId18" w:history="1">
              <w:r w:rsidRPr="001F1E0C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www.socialthinking.com</w:t>
              </w:r>
            </w:hyperlink>
          </w:p>
          <w:p w14:paraId="0A9B5DEF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34B0895D" w14:textId="77777777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1A291252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1F702E" w:rsidRPr="004B68FD" w14:paraId="50B1C5AE" w14:textId="77777777">
        <w:trPr>
          <w:trHeight w:val="365"/>
        </w:trPr>
        <w:tc>
          <w:tcPr>
            <w:tcW w:w="10998" w:type="dxa"/>
            <w:gridSpan w:val="3"/>
          </w:tcPr>
          <w:p w14:paraId="739289C0" w14:textId="77777777" w:rsidR="001F702E" w:rsidRPr="001F23BA" w:rsidRDefault="001F702E" w:rsidP="003F65DC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1F23BA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1F23BA">
              <w:t>Classes to do modeling and practice behaviors during 1</w:t>
            </w:r>
            <w:r w:rsidR="001F23BA" w:rsidRPr="000B5CAD">
              <w:rPr>
                <w:vertAlign w:val="superscript"/>
              </w:rPr>
              <w:t>st</w:t>
            </w:r>
            <w:r w:rsidR="001F23BA">
              <w:t xml:space="preserve"> week of school</w:t>
            </w:r>
          </w:p>
          <w:p w14:paraId="57BB8A34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2EDCD26A" w14:textId="77777777">
        <w:trPr>
          <w:trHeight w:val="365"/>
        </w:trPr>
        <w:tc>
          <w:tcPr>
            <w:tcW w:w="10998" w:type="dxa"/>
            <w:gridSpan w:val="3"/>
          </w:tcPr>
          <w:p w14:paraId="4EF9876A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1F23BA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1F23BA">
              <w:t>Behavior Assemblies</w:t>
            </w:r>
          </w:p>
          <w:p w14:paraId="55CCDA3A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06ABDE59" w14:textId="77777777">
        <w:trPr>
          <w:trHeight w:val="365"/>
        </w:trPr>
        <w:tc>
          <w:tcPr>
            <w:tcW w:w="10998" w:type="dxa"/>
            <w:gridSpan w:val="3"/>
          </w:tcPr>
          <w:p w14:paraId="68810333" w14:textId="77777777" w:rsidR="001F702E" w:rsidRPr="001F23BA" w:rsidRDefault="001F702E" w:rsidP="003F65DC"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  <w:r w:rsidR="001F23BA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r w:rsidR="001F23BA">
              <w:rPr>
                <w:rFonts w:ascii="Calibri" w:hAnsi="Calibri" w:cs="Arial"/>
              </w:rPr>
              <w:t>Social Thinking Map for each classroom – Expected / Unexpected Behaviors discussed and map completed through classroom discussion</w:t>
            </w:r>
          </w:p>
          <w:p w14:paraId="38649B70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1474F6DD" w14:textId="77777777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14:paraId="0A7DBAD3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1F702E" w:rsidRPr="004B68FD" w14:paraId="40BBFD5A" w14:textId="77777777">
        <w:trPr>
          <w:trHeight w:val="488"/>
        </w:trPr>
        <w:tc>
          <w:tcPr>
            <w:tcW w:w="2880" w:type="dxa"/>
            <w:vAlign w:val="center"/>
          </w:tcPr>
          <w:p w14:paraId="662F3754" w14:textId="77777777" w:rsidR="001F702E" w:rsidRPr="004B68FD" w:rsidRDefault="001F702E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14:paraId="34A01BCF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August 20, 2018  / 8:00 – 10:00 a.m. – First Week of School (classrooms &amp; behavior assemblies)</w:t>
            </w:r>
          </w:p>
          <w:p w14:paraId="7D57989B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August 22-25 , 2018 – 8:10 a.m. Roll play on Morning Announcements</w:t>
            </w:r>
          </w:p>
          <w:p w14:paraId="24866C4B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November 5, 2018 – 8:00 – 8:30 a.m. – Morning Announcements &amp; classrooms</w:t>
            </w:r>
          </w:p>
          <w:p w14:paraId="53F547FF" w14:textId="77777777" w:rsidR="00FB498A" w:rsidRDefault="00FB498A" w:rsidP="00FB4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January 14, 2019 – 8:00 – 8:30 a.m. – Morning Announcements &amp; classrooms</w:t>
            </w:r>
          </w:p>
          <w:p w14:paraId="2800C616" w14:textId="03D7D7CF" w:rsidR="001F702E" w:rsidRPr="004B68FD" w:rsidRDefault="00FB498A" w:rsidP="00FB498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5. March 18, 2019 – 8:00 -8:30 a.m. – Morning Announcements &amp; classrooms</w:t>
            </w:r>
          </w:p>
        </w:tc>
      </w:tr>
      <w:tr w:rsidR="001F702E" w:rsidRPr="004B68FD" w14:paraId="007909EF" w14:textId="77777777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6F34ADA" w14:textId="77777777" w:rsidR="001F702E" w:rsidRPr="004E5C5F" w:rsidRDefault="001F702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8B48EA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1F702E" w:rsidRPr="004B68FD" w14:paraId="1BA5E52D" w14:textId="77777777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E7ECFE5" w14:textId="77777777" w:rsidR="001F702E" w:rsidRPr="004E5C5F" w:rsidRDefault="001F702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14:paraId="21FA5544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F702E" w:rsidRPr="004B68FD" w14:paraId="0FA9CC15" w14:textId="77777777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14:paraId="4655B029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14:paraId="6053F34D" w14:textId="77777777"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1F702E" w:rsidRPr="004B68FD" w14:paraId="73BB2BB1" w14:textId="77777777">
        <w:trPr>
          <w:trHeight w:val="413"/>
        </w:trPr>
        <w:tc>
          <w:tcPr>
            <w:tcW w:w="5454" w:type="dxa"/>
            <w:gridSpan w:val="2"/>
          </w:tcPr>
          <w:p w14:paraId="000705D1" w14:textId="77777777" w:rsidR="001F702E" w:rsidRPr="004B68FD" w:rsidRDefault="00A0537C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>Classroom Teachers / Guidance Counselor (Dr. William Nicholas) / Assistant Principal (Mr. Robinson)</w:t>
            </w:r>
          </w:p>
        </w:tc>
        <w:tc>
          <w:tcPr>
            <w:tcW w:w="5544" w:type="dxa"/>
          </w:tcPr>
          <w:p w14:paraId="2876E1A4" w14:textId="77777777" w:rsidR="001F702E" w:rsidRPr="004B68FD" w:rsidRDefault="009005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classrooms</w:t>
            </w:r>
          </w:p>
        </w:tc>
      </w:tr>
    </w:tbl>
    <w:p w14:paraId="6E8807FB" w14:textId="77777777" w:rsidR="001F702E" w:rsidRPr="004B68FD" w:rsidRDefault="001F702E" w:rsidP="00070FAE">
      <w:pPr>
        <w:rPr>
          <w:rFonts w:ascii="Arial" w:eastAsia="Times New Roman" w:hAnsi="Arial" w:cs="Arial"/>
          <w:bCs/>
        </w:rPr>
      </w:pPr>
    </w:p>
    <w:p w14:paraId="73A70A90" w14:textId="77777777" w:rsidR="008820F7" w:rsidRDefault="008820F7" w:rsidP="00091425">
      <w:pPr>
        <w:rPr>
          <w:rFonts w:ascii="Arial" w:eastAsiaTheme="minorEastAsia" w:hAnsi="Arial" w:cs="Arial"/>
          <w:b/>
          <w:sz w:val="20"/>
          <w:szCs w:val="20"/>
        </w:rPr>
      </w:pPr>
    </w:p>
    <w:p w14:paraId="6A4D232E" w14:textId="77777777" w:rsidR="008820F7" w:rsidRPr="008820F7" w:rsidRDefault="008820F7" w:rsidP="008820F7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br w:type="page"/>
      </w:r>
      <w:r w:rsidR="004B7F4F" w:rsidRPr="008820F7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 </w:t>
      </w:r>
    </w:p>
    <w:p w14:paraId="2C4B9911" w14:textId="77777777" w:rsidR="008820F7" w:rsidRPr="00070FAE" w:rsidRDefault="008820F7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767001C1" w14:textId="77777777">
        <w:tc>
          <w:tcPr>
            <w:tcW w:w="11016" w:type="dxa"/>
            <w:shd w:val="clear" w:color="auto" w:fill="000000"/>
          </w:tcPr>
          <w:p w14:paraId="6B3BF697" w14:textId="77777777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#5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42002F8A" w14:textId="77777777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C2CA6AA" w14:textId="77777777" w:rsidR="004B7F4F" w:rsidRDefault="00645FD8" w:rsidP="00091425">
      <w:pPr>
        <w:rPr>
          <w:rStyle w:val="Hyperlink"/>
        </w:rPr>
      </w:pPr>
      <w:r>
        <w:rPr>
          <w:noProof/>
        </w:rPr>
        <w:drawing>
          <wp:inline distT="0" distB="0" distL="0" distR="0" wp14:anchorId="34502E9E" wp14:editId="0319402A">
            <wp:extent cx="219075" cy="1905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F4F" w:rsidRPr="004B7F4F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4B7F4F" w:rsidRPr="008820F7">
        <w:rPr>
          <w:rFonts w:ascii="Arial" w:hAnsi="Arial" w:cs="Arial"/>
          <w:b/>
          <w:color w:val="0000FF"/>
          <w:sz w:val="20"/>
          <w:szCs w:val="20"/>
        </w:rPr>
        <w:t>NEW element</w:t>
      </w:r>
      <w:r w:rsidR="004B7F4F" w:rsidRPr="00646B19">
        <w:rPr>
          <w:rFonts w:ascii="Arial" w:hAnsi="Arial" w:cs="Arial"/>
          <w:color w:val="0000FF"/>
          <w:sz w:val="20"/>
          <w:szCs w:val="20"/>
        </w:rPr>
        <w:t xml:space="preserve">: refer to </w:t>
      </w:r>
      <w:r w:rsidR="004B7F4F">
        <w:rPr>
          <w:rFonts w:ascii="Arial" w:hAnsi="Arial" w:cs="Arial"/>
          <w:color w:val="0000FF"/>
          <w:sz w:val="20"/>
          <w:szCs w:val="20"/>
        </w:rPr>
        <w:t>Rewards</w:t>
      </w:r>
      <w:r w:rsidR="004B7F4F" w:rsidRPr="00646B19">
        <w:rPr>
          <w:rFonts w:ascii="Arial" w:hAnsi="Arial" w:cs="Arial"/>
          <w:color w:val="0000FF"/>
          <w:sz w:val="20"/>
          <w:szCs w:val="20"/>
        </w:rPr>
        <w:t xml:space="preserve"> Brainshark for further guidance</w:t>
      </w:r>
      <w:r w:rsidR="004B7F4F">
        <w:rPr>
          <w:rFonts w:ascii="Arial" w:hAnsi="Arial" w:cs="Arial"/>
          <w:sz w:val="20"/>
          <w:szCs w:val="20"/>
        </w:rPr>
        <w:t xml:space="preserve">. </w:t>
      </w:r>
      <w:hyperlink r:id="rId20" w:history="1">
        <w:r w:rsidR="004B7F4F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14:paraId="78027FF3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12F39653" w14:textId="77777777" w:rsidR="003B5E15" w:rsidRPr="004B68FD" w:rsidRDefault="00572203" w:rsidP="00091425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57619">
        <w:rPr>
          <w:rFonts w:ascii="Arial" w:hAnsi="Arial" w:cs="Arial"/>
          <w:b/>
        </w:rPr>
        <w:t xml:space="preserve">. </w:t>
      </w:r>
      <w:r w:rsidR="002208F0">
        <w:rPr>
          <w:rFonts w:ascii="Arial" w:hAnsi="Arial" w:cs="Arial"/>
          <w:b/>
        </w:rPr>
        <w:t>D</w:t>
      </w:r>
      <w:r w:rsidR="003B5E15" w:rsidRPr="004B68FD">
        <w:rPr>
          <w:rFonts w:ascii="Arial" w:hAnsi="Arial" w:cs="Arial"/>
          <w:b/>
        </w:rPr>
        <w:t xml:space="preserve">escribe in detail one </w:t>
      </w:r>
      <w:r w:rsidR="00070FAE">
        <w:rPr>
          <w:rFonts w:ascii="Arial" w:hAnsi="Arial" w:cs="Arial"/>
          <w:b/>
        </w:rPr>
        <w:t xml:space="preserve">positive </w:t>
      </w:r>
      <w:r w:rsidR="003B5E15" w:rsidRPr="004B68FD">
        <w:rPr>
          <w:rFonts w:ascii="Arial" w:hAnsi="Arial" w:cs="Arial"/>
          <w:b/>
        </w:rPr>
        <w:t>school-wide intervention</w:t>
      </w:r>
      <w:r w:rsidR="00070FAE">
        <w:rPr>
          <w:rFonts w:ascii="Arial" w:hAnsi="Arial" w:cs="Arial"/>
          <w:b/>
        </w:rPr>
        <w:t xml:space="preserve"> plan </w:t>
      </w:r>
      <w:r w:rsidR="003B5E15" w:rsidRPr="004B68FD">
        <w:rPr>
          <w:rFonts w:ascii="Arial" w:hAnsi="Arial" w:cs="Arial"/>
          <w:b/>
        </w:rPr>
        <w:t xml:space="preserve">you </w:t>
      </w:r>
      <w:r w:rsidR="001610DB">
        <w:rPr>
          <w:rFonts w:ascii="Arial" w:hAnsi="Arial" w:cs="Arial"/>
          <w:b/>
        </w:rPr>
        <w:t xml:space="preserve">will </w:t>
      </w:r>
      <w:r w:rsidR="003B5E15" w:rsidRPr="004B68FD">
        <w:rPr>
          <w:rFonts w:ascii="Arial" w:hAnsi="Arial" w:cs="Arial"/>
          <w:b/>
        </w:rPr>
        <w:t>use to reward/recognize students who follow your school-wide expectations and</w:t>
      </w:r>
      <w:r w:rsidR="002208F0">
        <w:rPr>
          <w:rFonts w:ascii="Arial" w:hAnsi="Arial" w:cs="Arial"/>
          <w:b/>
        </w:rPr>
        <w:t>/or</w:t>
      </w:r>
      <w:r w:rsidR="003B5E15" w:rsidRPr="004B68FD">
        <w:rPr>
          <w:rFonts w:ascii="Arial" w:hAnsi="Arial" w:cs="Arial"/>
          <w:b/>
        </w:rPr>
        <w:t xml:space="preserve"> location-specific rules: </w:t>
      </w:r>
      <w:r w:rsidR="00070FAE">
        <w:rPr>
          <w:rFonts w:ascii="Arial" w:hAnsi="Arial" w:cs="Arial"/>
        </w:rPr>
        <w:t>(</w:t>
      </w:r>
      <w:r w:rsidR="00E164EA">
        <w:rPr>
          <w:rFonts w:ascii="Arial" w:hAnsi="Arial" w:cs="Arial"/>
        </w:rPr>
        <w:t>2</w:t>
      </w:r>
      <w:r w:rsidR="002208F0">
        <w:rPr>
          <w:rFonts w:ascii="Arial" w:hAnsi="Arial" w:cs="Arial"/>
        </w:rPr>
        <w:t xml:space="preserve"> </w:t>
      </w:r>
      <w:r w:rsidR="00E164EA">
        <w:rPr>
          <w:rFonts w:ascii="Arial" w:hAnsi="Arial" w:cs="Arial"/>
        </w:rPr>
        <w:t>-</w:t>
      </w:r>
      <w:r w:rsidR="002208F0">
        <w:rPr>
          <w:rFonts w:ascii="Arial" w:hAnsi="Arial" w:cs="Arial"/>
        </w:rPr>
        <w:t xml:space="preserve"> 6</w:t>
      </w:r>
      <w:r w:rsidR="00E164EA">
        <w:rPr>
          <w:rFonts w:ascii="Arial" w:hAnsi="Arial" w:cs="Arial"/>
        </w:rPr>
        <w:t xml:space="preserve"> sentence</w:t>
      </w:r>
      <w:r w:rsidR="00F434AA">
        <w:rPr>
          <w:rFonts w:ascii="Arial" w:hAnsi="Arial" w:cs="Arial"/>
        </w:rPr>
        <w:t>s</w:t>
      </w:r>
      <w:r w:rsidR="00E164EA">
        <w:rPr>
          <w:rFonts w:ascii="Arial" w:hAnsi="Arial" w:cs="Arial"/>
        </w:rPr>
        <w:t xml:space="preserve"> for each section</w:t>
      </w:r>
      <w:r w:rsidR="003B5E15" w:rsidRPr="004B68FD">
        <w:rPr>
          <w:rFonts w:ascii="Arial" w:hAnsi="Arial" w:cs="Arial"/>
        </w:rPr>
        <w:t>)</w:t>
      </w:r>
    </w:p>
    <w:p w14:paraId="25DAAA2C" w14:textId="77777777" w:rsidR="003B5E15" w:rsidRPr="004B68FD" w:rsidRDefault="003B5E15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4B7F4F" w14:paraId="1D66E2DD" w14:textId="77777777">
        <w:tc>
          <w:tcPr>
            <w:tcW w:w="3078" w:type="dxa"/>
            <w:shd w:val="clear" w:color="auto" w:fill="DBE5F1" w:themeFill="accent1" w:themeFillTint="33"/>
          </w:tcPr>
          <w:p w14:paraId="50BF206B" w14:textId="77777777" w:rsidR="004B7F4F" w:rsidRDefault="004B7F4F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Section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4F4B78D2" w14:textId="77777777" w:rsidR="004B7F4F" w:rsidRDefault="004B7F4F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3E447780" w14:textId="77777777">
        <w:tc>
          <w:tcPr>
            <w:tcW w:w="3078" w:type="dxa"/>
          </w:tcPr>
          <w:p w14:paraId="0F19F235" w14:textId="77777777" w:rsidR="004B7F4F" w:rsidRDefault="00572203" w:rsidP="002C5D67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 </w:t>
            </w:r>
            <w:r w:rsidR="004B7F4F" w:rsidRPr="002C5D67">
              <w:rPr>
                <w:rFonts w:ascii="Arial" w:hAnsi="Arial" w:cs="Arial"/>
                <w:b/>
              </w:rPr>
              <w:t xml:space="preserve">What do students need to do to earn the reward? </w:t>
            </w:r>
          </w:p>
          <w:p w14:paraId="716D9E63" w14:textId="77777777" w:rsidR="002C5D67" w:rsidRPr="002C5D67" w:rsidRDefault="00E164EA" w:rsidP="002C5D67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 w:rsidR="002C5D67" w:rsidRPr="002C5D67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ink</w:t>
            </w:r>
            <w:r w:rsidR="002C5D67" w:rsidRPr="002C5D67">
              <w:rPr>
                <w:rFonts w:ascii="Arial" w:hAnsi="Arial" w:cs="Arial"/>
                <w:sz w:val="18"/>
              </w:rPr>
              <w:t xml:space="preserve"> to expectations and rules</w:t>
            </w:r>
          </w:p>
          <w:p w14:paraId="15623294" w14:textId="77777777" w:rsidR="002C5D67" w:rsidRPr="002C5D67" w:rsidRDefault="00E164EA" w:rsidP="00BD4DFA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 w:rsidR="002C5D67" w:rsidRPr="002C5D67">
              <w:rPr>
                <w:rFonts w:ascii="Arial" w:hAnsi="Arial" w:cs="Arial"/>
                <w:sz w:val="18"/>
              </w:rPr>
              <w:t>M</w:t>
            </w:r>
            <w:r w:rsidR="00BD4DFA">
              <w:rPr>
                <w:rFonts w:ascii="Arial" w:hAnsi="Arial" w:cs="Arial"/>
                <w:sz w:val="18"/>
              </w:rPr>
              <w:t>ust be m</w:t>
            </w:r>
            <w:r w:rsidR="002C5D67" w:rsidRPr="002C5D67">
              <w:rPr>
                <w:rFonts w:ascii="Arial" w:hAnsi="Arial" w:cs="Arial"/>
                <w:sz w:val="18"/>
              </w:rPr>
              <w:t xml:space="preserve">easurable </w:t>
            </w:r>
          </w:p>
        </w:tc>
        <w:tc>
          <w:tcPr>
            <w:tcW w:w="7938" w:type="dxa"/>
          </w:tcPr>
          <w:p w14:paraId="733B1FEB" w14:textId="77777777" w:rsidR="004B7F4F" w:rsidRDefault="004B60E2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behavior expectations in classroom, cafeteria and common areas (i.e. hallways during transitions and playgrounds).</w:t>
            </w:r>
          </w:p>
        </w:tc>
      </w:tr>
      <w:tr w:rsidR="004B7F4F" w14:paraId="5E43A80F" w14:textId="77777777">
        <w:tc>
          <w:tcPr>
            <w:tcW w:w="3078" w:type="dxa"/>
          </w:tcPr>
          <w:p w14:paraId="63A95086" w14:textId="77777777" w:rsidR="00E164EA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 w:rsidR="00E164EA">
              <w:rPr>
                <w:rFonts w:ascii="Arial" w:hAnsi="Arial" w:cs="Arial"/>
                <w:b/>
              </w:rPr>
              <w:t>What</w:t>
            </w:r>
            <w:r w:rsidR="004B7F4F">
              <w:rPr>
                <w:rFonts w:ascii="Arial" w:hAnsi="Arial" w:cs="Arial"/>
                <w:b/>
              </w:rPr>
              <w:t xml:space="preserve"> reward</w:t>
            </w:r>
            <w:r w:rsidR="00E164EA">
              <w:rPr>
                <w:rFonts w:ascii="Arial" w:hAnsi="Arial" w:cs="Arial"/>
                <w:b/>
              </w:rPr>
              <w:t>/recognition will they</w:t>
            </w:r>
            <w:r w:rsidR="004B7F4F">
              <w:rPr>
                <w:rFonts w:ascii="Arial" w:hAnsi="Arial" w:cs="Arial"/>
                <w:b/>
              </w:rPr>
              <w:t xml:space="preserve"> earn?</w:t>
            </w:r>
          </w:p>
          <w:p w14:paraId="71831B83" w14:textId="77777777" w:rsidR="00BD4DFA" w:rsidRPr="00BD4DFA" w:rsidRDefault="00BD4DFA" w:rsidP="00BD4DFA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person(s) responsible for organizing</w:t>
            </w:r>
          </w:p>
        </w:tc>
        <w:tc>
          <w:tcPr>
            <w:tcW w:w="7938" w:type="dxa"/>
          </w:tcPr>
          <w:p w14:paraId="4DC373F0" w14:textId="77777777" w:rsidR="004B7F4F" w:rsidRDefault="004B60E2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Tiger Bucks</w:t>
            </w:r>
          </w:p>
        </w:tc>
      </w:tr>
      <w:tr w:rsidR="004B7F4F" w14:paraId="7E824686" w14:textId="77777777">
        <w:tc>
          <w:tcPr>
            <w:tcW w:w="3078" w:type="dxa"/>
          </w:tcPr>
          <w:p w14:paraId="64933A8A" w14:textId="77777777" w:rsidR="004B7F4F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 </w:t>
            </w:r>
            <w:r w:rsidR="002C5D67">
              <w:rPr>
                <w:rFonts w:ascii="Arial" w:hAnsi="Arial" w:cs="Arial"/>
                <w:b/>
              </w:rPr>
              <w:t>How will you collect data to determine who has earned the reward?</w:t>
            </w:r>
          </w:p>
          <w:p w14:paraId="7F3999F8" w14:textId="77777777" w:rsidR="00BD4DFA" w:rsidRDefault="00BD4DFA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person(s) responsible for organizing and analyzing</w:t>
            </w:r>
          </w:p>
        </w:tc>
        <w:tc>
          <w:tcPr>
            <w:tcW w:w="7938" w:type="dxa"/>
          </w:tcPr>
          <w:p w14:paraId="5FD4B721" w14:textId="77777777" w:rsidR="004B7F4F" w:rsidRDefault="004B60E2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Teachers will submit a monthly tally of students earning Tiger Bucks.  Team Leaders will gather team tallies and review results at monthly Team Leader Meetings with Administration.</w:t>
            </w:r>
          </w:p>
        </w:tc>
      </w:tr>
      <w:tr w:rsidR="004B7F4F" w14:paraId="0512CC0E" w14:textId="77777777">
        <w:tc>
          <w:tcPr>
            <w:tcW w:w="3078" w:type="dxa"/>
          </w:tcPr>
          <w:p w14:paraId="66D88534" w14:textId="77777777" w:rsidR="004B7F4F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 </w:t>
            </w:r>
            <w:r w:rsidR="002C5D67">
              <w:rPr>
                <w:rFonts w:ascii="Arial" w:hAnsi="Arial" w:cs="Arial"/>
                <w:b/>
              </w:rPr>
              <w:t>When and how will the reward be provided?</w:t>
            </w:r>
          </w:p>
          <w:p w14:paraId="1B7B05EB" w14:textId="77777777" w:rsidR="00BD4DFA" w:rsidRDefault="00BD4DFA" w:rsidP="000914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timeline</w:t>
            </w:r>
          </w:p>
          <w:p w14:paraId="599EBCAB" w14:textId="77777777" w:rsidR="00BD4DFA" w:rsidRPr="00E164EA" w:rsidRDefault="00BD4DFA" w:rsidP="00BD4D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actual date</w:t>
            </w:r>
          </w:p>
        </w:tc>
        <w:tc>
          <w:tcPr>
            <w:tcW w:w="7938" w:type="dxa"/>
          </w:tcPr>
          <w:p w14:paraId="39B8E415" w14:textId="77777777" w:rsidR="004B7F4F" w:rsidRDefault="004B60E2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Students may use Tiger Bucks to purchase incentives weekly or save them to reach amount to participate in quarterly special activities (i.e. Pizza Party, Lunch with Principal and/or other Support Staff, etc.)</w:t>
            </w:r>
          </w:p>
        </w:tc>
      </w:tr>
    </w:tbl>
    <w:p w14:paraId="3D2AE112" w14:textId="77777777" w:rsidR="008820F7" w:rsidRDefault="008820F7" w:rsidP="00091425">
      <w:pPr>
        <w:rPr>
          <w:rFonts w:ascii="Arial" w:hAnsi="Arial" w:cs="Arial"/>
          <w:b/>
        </w:rPr>
      </w:pPr>
    </w:p>
    <w:p w14:paraId="31093AEB" w14:textId="77777777" w:rsidR="008820F7" w:rsidRDefault="00882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2618DF" w14:textId="77777777" w:rsidR="003B5E15" w:rsidRPr="004B68FD" w:rsidRDefault="003B5E15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1719FB5D" w14:textId="77777777">
        <w:tc>
          <w:tcPr>
            <w:tcW w:w="11016" w:type="dxa"/>
            <w:shd w:val="clear" w:color="auto" w:fill="000000" w:themeFill="text1"/>
          </w:tcPr>
          <w:p w14:paraId="3294F223" w14:textId="77777777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  Effective Discipline Procedures</w:t>
            </w:r>
          </w:p>
        </w:tc>
      </w:tr>
    </w:tbl>
    <w:p w14:paraId="5ACCDFAC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00ADAEDE" w14:textId="77777777" w:rsidR="00091425" w:rsidRPr="004B68FD" w:rsidRDefault="00757619" w:rsidP="001D1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Categorize 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the top 6 </w:t>
      </w:r>
      <w:r w:rsidR="0091630F" w:rsidRPr="004B68FD">
        <w:rPr>
          <w:rFonts w:ascii="Arial" w:hAnsi="Arial" w:cs="Arial"/>
          <w:b/>
          <w:i/>
          <w:sz w:val="20"/>
          <w:szCs w:val="20"/>
        </w:rPr>
        <w:t xml:space="preserve">most </w:t>
      </w:r>
      <w:r w:rsidR="00AA3F47" w:rsidRPr="004B68FD">
        <w:rPr>
          <w:rFonts w:ascii="Arial" w:hAnsi="Arial" w:cs="Arial"/>
          <w:b/>
          <w:i/>
          <w:sz w:val="20"/>
          <w:szCs w:val="20"/>
        </w:rPr>
        <w:t>common</w:t>
      </w:r>
      <w:r w:rsidR="00070FAE">
        <w:rPr>
          <w:rFonts w:ascii="Arial" w:hAnsi="Arial" w:cs="Arial"/>
          <w:b/>
          <w:sz w:val="20"/>
          <w:szCs w:val="20"/>
        </w:rPr>
        <w:t xml:space="preserve"> s</w:t>
      </w:r>
      <w:r w:rsidR="00AA3F47" w:rsidRPr="004B68FD">
        <w:rPr>
          <w:rFonts w:ascii="Arial" w:hAnsi="Arial" w:cs="Arial"/>
          <w:b/>
          <w:sz w:val="20"/>
          <w:szCs w:val="20"/>
        </w:rPr>
        <w:t>taff</w:t>
      </w:r>
      <w:r w:rsidR="0091630F" w:rsidRPr="004B68FD">
        <w:rPr>
          <w:rFonts w:ascii="Arial" w:hAnsi="Arial" w:cs="Arial"/>
          <w:b/>
          <w:sz w:val="20"/>
          <w:szCs w:val="20"/>
        </w:rPr>
        <w:t>-</w:t>
      </w:r>
      <w:r w:rsidR="00070FAE">
        <w:rPr>
          <w:rFonts w:ascii="Arial" w:hAnsi="Arial" w:cs="Arial"/>
          <w:b/>
          <w:sz w:val="20"/>
          <w:szCs w:val="20"/>
        </w:rPr>
        <w:t>m</w:t>
      </w:r>
      <w:r w:rsidR="00091425" w:rsidRPr="004B68FD">
        <w:rPr>
          <w:rFonts w:ascii="Arial" w:hAnsi="Arial" w:cs="Arial"/>
          <w:b/>
          <w:sz w:val="20"/>
          <w:szCs w:val="20"/>
        </w:rPr>
        <w:t>anaged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 misb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ehaviors </w:t>
      </w:r>
      <w:r w:rsidR="0091630F" w:rsidRPr="004B68FD">
        <w:rPr>
          <w:rFonts w:ascii="Arial" w:hAnsi="Arial" w:cs="Arial"/>
          <w:b/>
          <w:sz w:val="20"/>
          <w:szCs w:val="20"/>
          <w:u w:val="single"/>
        </w:rPr>
        <w:t>at your school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into “Minor” and “Moderate”</w:t>
      </w:r>
      <w:r w:rsidR="00070FAE">
        <w:rPr>
          <w:rFonts w:ascii="Arial" w:hAnsi="Arial" w:cs="Arial"/>
          <w:b/>
          <w:sz w:val="20"/>
          <w:szCs w:val="20"/>
        </w:rPr>
        <w:t xml:space="preserve"> categories</w:t>
      </w:r>
      <w:r w:rsidR="0091630F" w:rsidRPr="004B68FD">
        <w:rPr>
          <w:rFonts w:ascii="Arial" w:hAnsi="Arial" w:cs="Arial"/>
          <w:b/>
          <w:sz w:val="20"/>
          <w:szCs w:val="20"/>
        </w:rPr>
        <w:t>. Write a short, objective</w:t>
      </w:r>
      <w:r w:rsidR="003B5E15" w:rsidRPr="004B68FD">
        <w:rPr>
          <w:rFonts w:ascii="Arial" w:hAnsi="Arial" w:cs="Arial"/>
          <w:b/>
          <w:sz w:val="20"/>
          <w:szCs w:val="20"/>
        </w:rPr>
        <w:t>,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and measurable definition for each.</w:t>
      </w:r>
    </w:p>
    <w:p w14:paraId="221A24E9" w14:textId="77777777" w:rsidR="0091630F" w:rsidRPr="004B68FD" w:rsidRDefault="0091630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2304"/>
        <w:gridCol w:w="3186"/>
      </w:tblGrid>
      <w:tr w:rsidR="0091630F" w:rsidRPr="004B68FD" w14:paraId="7E7B8EF2" w14:textId="77777777">
        <w:trPr>
          <w:trHeight w:val="512"/>
        </w:trPr>
        <w:tc>
          <w:tcPr>
            <w:tcW w:w="10998" w:type="dxa"/>
            <w:gridSpan w:val="4"/>
            <w:shd w:val="clear" w:color="auto" w:fill="DBE5F1" w:themeFill="accent1" w:themeFillTint="33"/>
            <w:vAlign w:val="center"/>
          </w:tcPr>
          <w:p w14:paraId="6006C334" w14:textId="77777777" w:rsidR="0091630F" w:rsidRPr="004B68FD" w:rsidRDefault="0091630F" w:rsidP="0091630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Staff-Managed Misbehaviors</w:t>
            </w:r>
          </w:p>
        </w:tc>
      </w:tr>
      <w:tr w:rsidR="0091630F" w:rsidRPr="004B68FD" w14:paraId="5D34E551" w14:textId="77777777">
        <w:trPr>
          <w:trHeight w:val="341"/>
        </w:trPr>
        <w:tc>
          <w:tcPr>
            <w:tcW w:w="5508" w:type="dxa"/>
            <w:gridSpan w:val="2"/>
            <w:shd w:val="clear" w:color="auto" w:fill="DBE5F1" w:themeFill="accent1" w:themeFillTint="33"/>
            <w:vAlign w:val="center"/>
          </w:tcPr>
          <w:p w14:paraId="6527D565" w14:textId="77777777"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Minor</w:t>
            </w:r>
            <w:r w:rsidRPr="004B68FD">
              <w:rPr>
                <w:rFonts w:ascii="Arial" w:hAnsi="Arial" w:cs="Arial"/>
              </w:rPr>
              <w:t xml:space="preserve"> Misbehaviors</w:t>
            </w:r>
          </w:p>
        </w:tc>
        <w:tc>
          <w:tcPr>
            <w:tcW w:w="5490" w:type="dxa"/>
            <w:gridSpan w:val="2"/>
            <w:shd w:val="clear" w:color="auto" w:fill="DBE5F1" w:themeFill="accent1" w:themeFillTint="33"/>
            <w:vAlign w:val="center"/>
          </w:tcPr>
          <w:p w14:paraId="44326AB8" w14:textId="77777777"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Moderate</w:t>
            </w:r>
            <w:r w:rsidRPr="004B68FD">
              <w:rPr>
                <w:rFonts w:ascii="Arial" w:hAnsi="Arial" w:cs="Arial"/>
              </w:rPr>
              <w:t xml:space="preserve"> Misbehaviors</w:t>
            </w:r>
          </w:p>
        </w:tc>
      </w:tr>
      <w:tr w:rsidR="0091630F" w:rsidRPr="004B68FD" w14:paraId="56A8C5B6" w14:textId="77777777">
        <w:trPr>
          <w:trHeight w:val="359"/>
        </w:trPr>
        <w:tc>
          <w:tcPr>
            <w:tcW w:w="2088" w:type="dxa"/>
            <w:shd w:val="clear" w:color="auto" w:fill="DBE5F1" w:themeFill="accent1" w:themeFillTint="33"/>
            <w:vAlign w:val="center"/>
          </w:tcPr>
          <w:p w14:paraId="514E3169" w14:textId="77777777" w:rsidR="0091630F" w:rsidRPr="004B68FD" w:rsidRDefault="00070FAE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="0091630F"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14:paraId="3FCA72F2" w14:textId="77777777"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Definition</w:t>
            </w:r>
          </w:p>
        </w:tc>
        <w:tc>
          <w:tcPr>
            <w:tcW w:w="2304" w:type="dxa"/>
            <w:shd w:val="clear" w:color="auto" w:fill="DBE5F1" w:themeFill="accent1" w:themeFillTint="33"/>
            <w:vAlign w:val="center"/>
          </w:tcPr>
          <w:p w14:paraId="54A873AC" w14:textId="77777777" w:rsidR="0091630F" w:rsidRPr="004B68FD" w:rsidRDefault="00070FAE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="0091630F"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3186" w:type="dxa"/>
            <w:shd w:val="clear" w:color="auto" w:fill="DBE5F1" w:themeFill="accent1" w:themeFillTint="33"/>
            <w:vAlign w:val="center"/>
          </w:tcPr>
          <w:p w14:paraId="5D6A6B71" w14:textId="77777777"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Definition</w:t>
            </w:r>
          </w:p>
        </w:tc>
      </w:tr>
      <w:tr w:rsidR="0088499C" w:rsidRPr="004B68FD" w14:paraId="02BED7ED" w14:textId="77777777">
        <w:trPr>
          <w:trHeight w:val="791"/>
        </w:trPr>
        <w:tc>
          <w:tcPr>
            <w:tcW w:w="2088" w:type="dxa"/>
          </w:tcPr>
          <w:p w14:paraId="23B5B408" w14:textId="77777777" w:rsidR="0088499C" w:rsidRPr="004B68FD" w:rsidRDefault="00941648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Disruptions in the Cafeteria</w:t>
            </w:r>
          </w:p>
        </w:tc>
        <w:tc>
          <w:tcPr>
            <w:tcW w:w="3420" w:type="dxa"/>
            <w:vAlign w:val="center"/>
          </w:tcPr>
          <w:p w14:paraId="0CC85360" w14:textId="77777777" w:rsidR="0088499C" w:rsidRPr="004B68FD" w:rsidRDefault="00941648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Throwing food, out of seat, loud voice, getting out of seat without permission</w:t>
            </w:r>
          </w:p>
        </w:tc>
        <w:tc>
          <w:tcPr>
            <w:tcW w:w="2304" w:type="dxa"/>
          </w:tcPr>
          <w:p w14:paraId="7C3353C0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Repetitive Minor Misbehaviors</w:t>
            </w:r>
          </w:p>
        </w:tc>
        <w:tc>
          <w:tcPr>
            <w:tcW w:w="3186" w:type="dxa"/>
          </w:tcPr>
          <w:p w14:paraId="5820F0B3" w14:textId="77777777" w:rsidR="0088499C" w:rsidRPr="00BB4CF5" w:rsidRDefault="00BB4CF5" w:rsidP="00AF77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More than 3 minor behaviors within one school day</w:t>
            </w:r>
          </w:p>
        </w:tc>
      </w:tr>
      <w:tr w:rsidR="0088499C" w:rsidRPr="004B68FD" w14:paraId="23393323" w14:textId="77777777">
        <w:trPr>
          <w:trHeight w:val="809"/>
        </w:trPr>
        <w:tc>
          <w:tcPr>
            <w:tcW w:w="2088" w:type="dxa"/>
          </w:tcPr>
          <w:p w14:paraId="6E6E4ADA" w14:textId="77777777" w:rsidR="0088499C" w:rsidRPr="004B68FD" w:rsidRDefault="0088499C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Horseplay at recess</w:t>
            </w:r>
          </w:p>
        </w:tc>
        <w:tc>
          <w:tcPr>
            <w:tcW w:w="3420" w:type="dxa"/>
            <w:vAlign w:val="center"/>
          </w:tcPr>
          <w:p w14:paraId="183A9066" w14:textId="77777777" w:rsidR="0088499C" w:rsidRPr="004B68FD" w:rsidRDefault="00941648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Unsafe or rough play, pushing, throwing sand</w:t>
            </w:r>
          </w:p>
        </w:tc>
        <w:tc>
          <w:tcPr>
            <w:tcW w:w="2304" w:type="dxa"/>
          </w:tcPr>
          <w:p w14:paraId="19C2658F" w14:textId="77777777" w:rsidR="0088499C" w:rsidRPr="004B68FD" w:rsidRDefault="00C237D7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Minor Physical</w:t>
            </w:r>
            <w:r w:rsidR="00BB4CF5">
              <w:rPr>
                <w:rFonts w:ascii="Calibri" w:hAnsi="Calibri"/>
                <w:b/>
              </w:rPr>
              <w:t xml:space="preserve"> aggression </w:t>
            </w:r>
          </w:p>
        </w:tc>
        <w:tc>
          <w:tcPr>
            <w:tcW w:w="3186" w:type="dxa"/>
            <w:vAlign w:val="center"/>
          </w:tcPr>
          <w:p w14:paraId="51BEE3E2" w14:textId="77777777" w:rsidR="0088499C" w:rsidRPr="004B68FD" w:rsidRDefault="00C237D7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Pushing past, grabbing and/or pulling someone</w:t>
            </w:r>
          </w:p>
        </w:tc>
      </w:tr>
      <w:tr w:rsidR="0088499C" w:rsidRPr="004B68FD" w14:paraId="66F208E0" w14:textId="77777777">
        <w:trPr>
          <w:trHeight w:val="809"/>
        </w:trPr>
        <w:tc>
          <w:tcPr>
            <w:tcW w:w="2088" w:type="dxa"/>
          </w:tcPr>
          <w:p w14:paraId="646B9DFA" w14:textId="77777777" w:rsidR="0088499C" w:rsidRPr="004B68FD" w:rsidRDefault="00941648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Inappropriate behavior in common areas</w:t>
            </w:r>
          </w:p>
        </w:tc>
        <w:tc>
          <w:tcPr>
            <w:tcW w:w="3420" w:type="dxa"/>
            <w:vAlign w:val="center"/>
          </w:tcPr>
          <w:p w14:paraId="0F987EFA" w14:textId="77777777" w:rsidR="0088499C" w:rsidRPr="004B68FD" w:rsidRDefault="00941648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Running through hallway, </w:t>
            </w:r>
            <w:r w:rsidR="00BB4CF5">
              <w:rPr>
                <w:rFonts w:ascii="Arial" w:hAnsi="Arial" w:cs="Arial"/>
                <w:b/>
              </w:rPr>
              <w:t>chasing, calling loudly to others not staying in line with class</w:t>
            </w:r>
          </w:p>
        </w:tc>
        <w:tc>
          <w:tcPr>
            <w:tcW w:w="2304" w:type="dxa"/>
          </w:tcPr>
          <w:p w14:paraId="684BF9A9" w14:textId="77777777" w:rsidR="0088499C" w:rsidRPr="004B68FD" w:rsidRDefault="00C237D7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Minor Verbal Aggression</w:t>
            </w:r>
          </w:p>
        </w:tc>
        <w:tc>
          <w:tcPr>
            <w:tcW w:w="3186" w:type="dxa"/>
            <w:vAlign w:val="center"/>
          </w:tcPr>
          <w:p w14:paraId="45B5B51E" w14:textId="77777777" w:rsidR="0088499C" w:rsidRPr="004B68FD" w:rsidRDefault="00C237D7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Calling, </w:t>
            </w:r>
            <w:r w:rsidR="00BB4CF5">
              <w:rPr>
                <w:rFonts w:ascii="Arial" w:hAnsi="Arial" w:cs="Arial"/>
                <w:b/>
              </w:rPr>
              <w:t>Teasing or mocking</w:t>
            </w:r>
          </w:p>
        </w:tc>
      </w:tr>
      <w:tr w:rsidR="0088499C" w:rsidRPr="004B68FD" w14:paraId="4FF9C707" w14:textId="77777777">
        <w:trPr>
          <w:trHeight w:val="809"/>
        </w:trPr>
        <w:tc>
          <w:tcPr>
            <w:tcW w:w="2088" w:type="dxa"/>
          </w:tcPr>
          <w:p w14:paraId="6E4B766E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Disrespectful tone</w:t>
            </w:r>
          </w:p>
        </w:tc>
        <w:tc>
          <w:tcPr>
            <w:tcW w:w="3420" w:type="dxa"/>
            <w:vAlign w:val="center"/>
          </w:tcPr>
          <w:p w14:paraId="600B39DE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Talking back, refusal to comply with basic directions</w:t>
            </w:r>
          </w:p>
        </w:tc>
        <w:tc>
          <w:tcPr>
            <w:tcW w:w="2304" w:type="dxa"/>
          </w:tcPr>
          <w:p w14:paraId="29B7E6AC" w14:textId="77777777" w:rsidR="0088499C" w:rsidRPr="004B68FD" w:rsidRDefault="0088499C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Using Profanity</w:t>
            </w:r>
          </w:p>
        </w:tc>
        <w:tc>
          <w:tcPr>
            <w:tcW w:w="3186" w:type="dxa"/>
            <w:vAlign w:val="center"/>
          </w:tcPr>
          <w:p w14:paraId="0F1912FA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inappropriate language</w:t>
            </w:r>
          </w:p>
        </w:tc>
      </w:tr>
      <w:tr w:rsidR="0088499C" w:rsidRPr="004B68FD" w14:paraId="537505F9" w14:textId="77777777">
        <w:trPr>
          <w:trHeight w:val="809"/>
        </w:trPr>
        <w:tc>
          <w:tcPr>
            <w:tcW w:w="2088" w:type="dxa"/>
          </w:tcPr>
          <w:p w14:paraId="3C5538F3" w14:textId="77777777" w:rsidR="0088499C" w:rsidRPr="004B68FD" w:rsidRDefault="0088499C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Out of assigned area</w:t>
            </w:r>
          </w:p>
        </w:tc>
        <w:tc>
          <w:tcPr>
            <w:tcW w:w="3420" w:type="dxa"/>
            <w:vAlign w:val="center"/>
          </w:tcPr>
          <w:p w14:paraId="2C76A137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Walking away from group</w:t>
            </w:r>
          </w:p>
        </w:tc>
        <w:tc>
          <w:tcPr>
            <w:tcW w:w="2304" w:type="dxa"/>
          </w:tcPr>
          <w:p w14:paraId="5E1373C6" w14:textId="77777777" w:rsidR="0088499C" w:rsidRPr="004B68FD" w:rsidRDefault="0088499C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Instigating fights and other inappropriate behaviors</w:t>
            </w:r>
          </w:p>
        </w:tc>
        <w:tc>
          <w:tcPr>
            <w:tcW w:w="3186" w:type="dxa"/>
            <w:vAlign w:val="center"/>
          </w:tcPr>
          <w:p w14:paraId="2B4D66FF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Promoting inappropriate interactions with others</w:t>
            </w:r>
          </w:p>
        </w:tc>
      </w:tr>
      <w:tr w:rsidR="0088499C" w:rsidRPr="004B68FD" w14:paraId="59774D8B" w14:textId="77777777">
        <w:trPr>
          <w:trHeight w:val="1043"/>
        </w:trPr>
        <w:tc>
          <w:tcPr>
            <w:tcW w:w="2088" w:type="dxa"/>
          </w:tcPr>
          <w:p w14:paraId="4B730A48" w14:textId="77777777" w:rsidR="0088499C" w:rsidRPr="004B68FD" w:rsidRDefault="0088499C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Off task</w:t>
            </w:r>
          </w:p>
        </w:tc>
        <w:tc>
          <w:tcPr>
            <w:tcW w:w="3420" w:type="dxa"/>
            <w:vAlign w:val="center"/>
          </w:tcPr>
          <w:p w14:paraId="175E4A6B" w14:textId="77777777" w:rsidR="0088499C" w:rsidRPr="004B68FD" w:rsidRDefault="00BB4CF5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completing assignments</w:t>
            </w:r>
          </w:p>
        </w:tc>
        <w:tc>
          <w:tcPr>
            <w:tcW w:w="2304" w:type="dxa"/>
          </w:tcPr>
          <w:p w14:paraId="1759B1AE" w14:textId="77777777" w:rsidR="0088499C" w:rsidRPr="004B68FD" w:rsidRDefault="0050389A" w:rsidP="0091630F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Misuse of School Property</w:t>
            </w:r>
          </w:p>
        </w:tc>
        <w:tc>
          <w:tcPr>
            <w:tcW w:w="3186" w:type="dxa"/>
            <w:vAlign w:val="center"/>
          </w:tcPr>
          <w:p w14:paraId="67022CA3" w14:textId="77777777" w:rsidR="0088499C" w:rsidRPr="004B68FD" w:rsidRDefault="0050389A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 in textbook or furniture</w:t>
            </w:r>
          </w:p>
        </w:tc>
      </w:tr>
    </w:tbl>
    <w:p w14:paraId="50E6AFA7" w14:textId="77777777" w:rsidR="0091630F" w:rsidRPr="004B68FD" w:rsidRDefault="00D6472D" w:rsidP="009163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ABF39C9" wp14:editId="1518CC82">
                <wp:simplePos x="0" y="0"/>
                <wp:positionH relativeFrom="column">
                  <wp:posOffset>3771900</wp:posOffset>
                </wp:positionH>
                <wp:positionV relativeFrom="paragraph">
                  <wp:posOffset>-3175</wp:posOffset>
                </wp:positionV>
                <wp:extent cx="571500" cy="614045"/>
                <wp:effectExtent l="76200" t="75565" r="88900" b="110490"/>
                <wp:wrapNone/>
                <wp:docPr id="2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1404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AD1F" id="Down Arrow 8" o:spid="_x0000_s1026" type="#_x0000_t67" style="position:absolute;margin-left:297pt;margin-top:-.25pt;width:45pt;height:4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" adj="11548" fillcolor="#b8cce4 [1300]" stroked="f">
                <v:shadow on="t" color="black" opacity="22936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6A64C6" wp14:editId="53A9000E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571500" cy="614045"/>
                <wp:effectExtent l="76200" t="75565" r="88900" b="110490"/>
                <wp:wrapNone/>
                <wp:docPr id="1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1404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2CAE" id="Down Arrow 7" o:spid="_x0000_s1026" type="#_x0000_t67" style="position:absolute;margin-left:18pt;margin-top:-.25pt;width:45pt;height:4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" adj="11548" fillcolor="#b8cce4 [1300]" stroked="f">
                <v:shadow on="t" color="black" opacity="22936f" origin=",.5" offset="0,.63889mm"/>
              </v:shape>
            </w:pict>
          </mc:Fallback>
        </mc:AlternateContent>
      </w:r>
    </w:p>
    <w:p w14:paraId="3CED718F" w14:textId="77777777" w:rsidR="0091630F" w:rsidRPr="004B68FD" w:rsidRDefault="00935430" w:rsidP="009163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6B. </w:t>
      </w:r>
      <w:r w:rsidR="0091630F" w:rsidRPr="004B68FD">
        <w:rPr>
          <w:rFonts w:ascii="Arial" w:hAnsi="Arial" w:cs="Arial"/>
          <w:b/>
          <w:sz w:val="20"/>
          <w:szCs w:val="20"/>
        </w:rPr>
        <w:t>Create a consequence menu for all staff to choose from when students exhibit the above misbehaviors</w:t>
      </w:r>
      <w:r w:rsidR="003B5E15" w:rsidRPr="004B68FD">
        <w:rPr>
          <w:rFonts w:ascii="Arial" w:hAnsi="Arial" w:cs="Arial"/>
          <w:b/>
          <w:sz w:val="20"/>
          <w:szCs w:val="20"/>
        </w:rPr>
        <w:t>:</w:t>
      </w:r>
    </w:p>
    <w:p w14:paraId="7C2A574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7F6276C9" w14:textId="77777777" w:rsidR="002C515F" w:rsidRPr="004B68FD" w:rsidRDefault="002C515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91425" w:rsidRPr="004B68FD" w14:paraId="0BABC689" w14:textId="77777777">
        <w:trPr>
          <w:trHeight w:val="656"/>
        </w:trPr>
        <w:tc>
          <w:tcPr>
            <w:tcW w:w="5508" w:type="dxa"/>
            <w:shd w:val="clear" w:color="auto" w:fill="DBE5F1" w:themeFill="accent1" w:themeFillTint="33"/>
          </w:tcPr>
          <w:p w14:paraId="7F73E7F0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Consequence Menu for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 Minor </w:t>
            </w:r>
            <w:r w:rsidRPr="004B68FD">
              <w:rPr>
                <w:rFonts w:ascii="Arial" w:hAnsi="Arial" w:cs="Arial"/>
                <w:sz w:val="20"/>
                <w:szCs w:val="20"/>
              </w:rPr>
              <w:t>Misbehaviors</w:t>
            </w:r>
          </w:p>
          <w:p w14:paraId="1C95EA2F" w14:textId="77777777" w:rsidR="00091425" w:rsidRPr="004B68FD" w:rsidRDefault="00091425" w:rsidP="00627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(</w:t>
            </w:r>
            <w:r w:rsidR="00AA3F47" w:rsidRPr="004B68FD">
              <w:rPr>
                <w:rFonts w:ascii="Arial" w:hAnsi="Arial" w:cs="Arial"/>
                <w:sz w:val="20"/>
                <w:szCs w:val="20"/>
              </w:rPr>
              <w:t>Staff’</w:t>
            </w:r>
            <w:r w:rsidRPr="004B68FD">
              <w:rPr>
                <w:rFonts w:ascii="Arial" w:hAnsi="Arial" w:cs="Arial"/>
                <w:sz w:val="20"/>
                <w:szCs w:val="20"/>
              </w:rPr>
              <w:t>s choice</w:t>
            </w:r>
            <w:r w:rsidR="0091630F" w:rsidRPr="004B68FD">
              <w:rPr>
                <w:rFonts w:ascii="Arial" w:hAnsi="Arial" w:cs="Arial"/>
                <w:sz w:val="20"/>
                <w:szCs w:val="20"/>
              </w:rPr>
              <w:t xml:space="preserve"> of 5</w:t>
            </w:r>
            <w:r w:rsidR="00627BD1" w:rsidRPr="004B68FD">
              <w:rPr>
                <w:rFonts w:ascii="Arial" w:hAnsi="Arial" w:cs="Arial"/>
                <w:sz w:val="20"/>
                <w:szCs w:val="20"/>
              </w:rPr>
              <w:t>)</w:t>
            </w:r>
            <w:r w:rsidRPr="004B68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3E45DAA0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Consequence Menu for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 Moderate </w:t>
            </w:r>
            <w:r w:rsidRPr="004B68FD">
              <w:rPr>
                <w:rFonts w:ascii="Arial" w:hAnsi="Arial" w:cs="Arial"/>
                <w:sz w:val="20"/>
                <w:szCs w:val="20"/>
              </w:rPr>
              <w:t>Misbehaviors</w:t>
            </w:r>
          </w:p>
          <w:p w14:paraId="18E105E4" w14:textId="77777777" w:rsidR="00091425" w:rsidRPr="004B68FD" w:rsidRDefault="00AA3F47" w:rsidP="00627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(Staff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’s choice</w:t>
            </w:r>
            <w:r w:rsidR="0091630F" w:rsidRPr="004B68FD">
              <w:rPr>
                <w:rFonts w:ascii="Arial" w:hAnsi="Arial" w:cs="Arial"/>
                <w:sz w:val="20"/>
                <w:szCs w:val="20"/>
              </w:rPr>
              <w:t xml:space="preserve"> of 5</w:t>
            </w:r>
            <w:r w:rsidR="00627BD1" w:rsidRPr="004B68F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88499C" w:rsidRPr="004B68FD" w14:paraId="552FB6FB" w14:textId="77777777">
        <w:trPr>
          <w:trHeight w:val="525"/>
        </w:trPr>
        <w:tc>
          <w:tcPr>
            <w:tcW w:w="5508" w:type="dxa"/>
            <w:shd w:val="clear" w:color="auto" w:fill="auto"/>
          </w:tcPr>
          <w:p w14:paraId="57EC2CEA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Separated from class and preferred activity</w:t>
            </w:r>
          </w:p>
        </w:tc>
        <w:tc>
          <w:tcPr>
            <w:tcW w:w="5508" w:type="dxa"/>
            <w:shd w:val="clear" w:color="auto" w:fill="auto"/>
          </w:tcPr>
          <w:p w14:paraId="1A840139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Verbal redirection </w:t>
            </w:r>
          </w:p>
        </w:tc>
      </w:tr>
      <w:tr w:rsidR="0088499C" w:rsidRPr="004B68FD" w14:paraId="14AD36BF" w14:textId="77777777">
        <w:trPr>
          <w:trHeight w:val="525"/>
        </w:trPr>
        <w:tc>
          <w:tcPr>
            <w:tcW w:w="5508" w:type="dxa"/>
            <w:shd w:val="clear" w:color="auto" w:fill="auto"/>
          </w:tcPr>
          <w:p w14:paraId="228B9BC5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Verbal redirection</w:t>
            </w:r>
          </w:p>
        </w:tc>
        <w:tc>
          <w:tcPr>
            <w:tcW w:w="5508" w:type="dxa"/>
            <w:shd w:val="clear" w:color="auto" w:fill="auto"/>
          </w:tcPr>
          <w:p w14:paraId="60E38D36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Re-teach the skill</w:t>
            </w:r>
          </w:p>
        </w:tc>
      </w:tr>
      <w:tr w:rsidR="0088499C" w:rsidRPr="004B68FD" w14:paraId="1E0CD924" w14:textId="77777777">
        <w:trPr>
          <w:trHeight w:val="525"/>
        </w:trPr>
        <w:tc>
          <w:tcPr>
            <w:tcW w:w="5508" w:type="dxa"/>
            <w:shd w:val="clear" w:color="auto" w:fill="auto"/>
          </w:tcPr>
          <w:p w14:paraId="541A06F7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Loss of privileges </w:t>
            </w:r>
          </w:p>
        </w:tc>
        <w:tc>
          <w:tcPr>
            <w:tcW w:w="5508" w:type="dxa"/>
            <w:shd w:val="clear" w:color="auto" w:fill="auto"/>
          </w:tcPr>
          <w:p w14:paraId="058A19CF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Separate from the group (lunch detention, time out, etc.)</w:t>
            </w:r>
          </w:p>
        </w:tc>
      </w:tr>
      <w:tr w:rsidR="0088499C" w:rsidRPr="004B68FD" w14:paraId="074F5728" w14:textId="77777777">
        <w:trPr>
          <w:trHeight w:val="525"/>
        </w:trPr>
        <w:tc>
          <w:tcPr>
            <w:tcW w:w="5508" w:type="dxa"/>
            <w:shd w:val="clear" w:color="auto" w:fill="auto"/>
          </w:tcPr>
          <w:p w14:paraId="6DF303BB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Phone call home</w:t>
            </w:r>
          </w:p>
        </w:tc>
        <w:tc>
          <w:tcPr>
            <w:tcW w:w="5508" w:type="dxa"/>
            <w:shd w:val="clear" w:color="auto" w:fill="auto"/>
          </w:tcPr>
          <w:p w14:paraId="1EE30BFB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Loss of privileges</w:t>
            </w:r>
          </w:p>
        </w:tc>
      </w:tr>
      <w:tr w:rsidR="0088499C" w:rsidRPr="004B68FD" w14:paraId="4F10262D" w14:textId="77777777">
        <w:trPr>
          <w:trHeight w:val="525"/>
        </w:trPr>
        <w:tc>
          <w:tcPr>
            <w:tcW w:w="5508" w:type="dxa"/>
            <w:shd w:val="clear" w:color="auto" w:fill="auto"/>
          </w:tcPr>
          <w:p w14:paraId="09CF4B23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Parent conference</w:t>
            </w:r>
          </w:p>
        </w:tc>
        <w:tc>
          <w:tcPr>
            <w:tcW w:w="5508" w:type="dxa"/>
            <w:shd w:val="clear" w:color="auto" w:fill="auto"/>
          </w:tcPr>
          <w:p w14:paraId="70823AA1" w14:textId="77777777" w:rsidR="0088499C" w:rsidRPr="004B68FD" w:rsidRDefault="0088499C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Parent conference</w:t>
            </w:r>
          </w:p>
        </w:tc>
      </w:tr>
    </w:tbl>
    <w:p w14:paraId="39957792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3618F31B" w14:textId="77777777" w:rsidR="007B6EFD" w:rsidRPr="004B68FD" w:rsidRDefault="007B6EFD" w:rsidP="00AA3F47">
      <w:pPr>
        <w:rPr>
          <w:rFonts w:ascii="Arial" w:hAnsi="Arial" w:cs="Arial"/>
          <w:b/>
        </w:rPr>
      </w:pPr>
    </w:p>
    <w:p w14:paraId="76332F31" w14:textId="77777777" w:rsidR="001577F9" w:rsidRPr="004B68FD" w:rsidRDefault="001577F9" w:rsidP="003B5E15">
      <w:pPr>
        <w:rPr>
          <w:rFonts w:ascii="Arial" w:hAnsi="Arial" w:cs="Arial"/>
          <w:b/>
          <w:sz w:val="22"/>
          <w:szCs w:val="20"/>
        </w:rPr>
      </w:pPr>
      <w:r w:rsidRPr="004B68FD">
        <w:rPr>
          <w:rFonts w:ascii="Arial" w:hAnsi="Arial" w:cs="Arial"/>
          <w:b/>
          <w:sz w:val="22"/>
          <w:szCs w:val="20"/>
        </w:rPr>
        <w:br w:type="page"/>
      </w:r>
    </w:p>
    <w:p w14:paraId="24A66995" w14:textId="77777777" w:rsidR="003B5E15" w:rsidRPr="00DF0032" w:rsidRDefault="00935430" w:rsidP="003B5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 xml:space="preserve">6C. 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List 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the </w:t>
      </w:r>
      <w:r w:rsidR="002C515F" w:rsidRPr="004B68FD">
        <w:rPr>
          <w:rFonts w:ascii="Arial" w:hAnsi="Arial" w:cs="Arial"/>
          <w:b/>
          <w:sz w:val="20"/>
          <w:szCs w:val="20"/>
        </w:rPr>
        <w:t>top 5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</w:t>
      </w:r>
      <w:r w:rsidR="0091630F" w:rsidRPr="004B68FD">
        <w:rPr>
          <w:rFonts w:ascii="Arial" w:hAnsi="Arial" w:cs="Arial"/>
          <w:b/>
          <w:i/>
          <w:sz w:val="20"/>
          <w:szCs w:val="20"/>
        </w:rPr>
        <w:t xml:space="preserve">most </w:t>
      </w:r>
      <w:r w:rsidR="00AA3F47" w:rsidRPr="004B68FD">
        <w:rPr>
          <w:rFonts w:ascii="Arial" w:hAnsi="Arial" w:cs="Arial"/>
          <w:b/>
          <w:i/>
          <w:sz w:val="20"/>
          <w:szCs w:val="20"/>
        </w:rPr>
        <w:t>common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 misbehaviors </w:t>
      </w:r>
      <w:r w:rsidR="0091630F" w:rsidRPr="004B68FD">
        <w:rPr>
          <w:rFonts w:ascii="Arial" w:hAnsi="Arial" w:cs="Arial"/>
          <w:b/>
          <w:sz w:val="20"/>
          <w:szCs w:val="20"/>
          <w:u w:val="single"/>
        </w:rPr>
        <w:t>at your school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</w:t>
      </w:r>
      <w:r w:rsidR="00DF0032">
        <w:rPr>
          <w:rFonts w:ascii="Arial" w:hAnsi="Arial" w:cs="Arial"/>
          <w:b/>
          <w:sz w:val="20"/>
          <w:szCs w:val="20"/>
        </w:rPr>
        <w:t xml:space="preserve">that </w:t>
      </w:r>
      <w:r w:rsidR="007D5181">
        <w:rPr>
          <w:rFonts w:ascii="Arial" w:hAnsi="Arial" w:cs="Arial"/>
          <w:b/>
          <w:sz w:val="20"/>
          <w:szCs w:val="20"/>
        </w:rPr>
        <w:t>are handled with an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Office Discipline Referral (ODR)</w:t>
      </w:r>
      <w:r w:rsidR="003B5E15" w:rsidRPr="004B68FD">
        <w:rPr>
          <w:rFonts w:ascii="Arial" w:hAnsi="Arial" w:cs="Arial"/>
          <w:b/>
          <w:sz w:val="20"/>
          <w:szCs w:val="20"/>
        </w:rPr>
        <w:t>. Write a short, objective, and measurable definition for each</w:t>
      </w:r>
      <w:r w:rsidR="003B5E15" w:rsidRPr="00DF0032">
        <w:rPr>
          <w:rFonts w:ascii="Arial" w:hAnsi="Arial" w:cs="Arial"/>
          <w:sz w:val="20"/>
          <w:szCs w:val="20"/>
        </w:rPr>
        <w:t>.</w:t>
      </w:r>
      <w:r w:rsidR="00DF0032" w:rsidRPr="00DF0032">
        <w:rPr>
          <w:rFonts w:ascii="Arial" w:hAnsi="Arial" w:cs="Arial"/>
          <w:sz w:val="20"/>
          <w:szCs w:val="20"/>
        </w:rPr>
        <w:t xml:space="preserve"> </w:t>
      </w:r>
      <w:r w:rsidR="00DF0032">
        <w:rPr>
          <w:rFonts w:ascii="Arial" w:hAnsi="Arial" w:cs="Arial"/>
          <w:sz w:val="20"/>
          <w:szCs w:val="20"/>
        </w:rPr>
        <w:t>(</w:t>
      </w:r>
      <w:r w:rsidR="00DF0032" w:rsidRPr="00DF0032">
        <w:rPr>
          <w:rFonts w:ascii="Arial" w:hAnsi="Arial" w:cs="Arial"/>
          <w:sz w:val="20"/>
          <w:szCs w:val="20"/>
        </w:rPr>
        <w:t>Exclude crisis situations that must follow District protocol.</w:t>
      </w:r>
      <w:r w:rsidR="00DF0032">
        <w:rPr>
          <w:rFonts w:ascii="Arial" w:hAnsi="Arial" w:cs="Arial"/>
          <w:sz w:val="20"/>
          <w:szCs w:val="20"/>
        </w:rPr>
        <w:t>)</w:t>
      </w:r>
    </w:p>
    <w:p w14:paraId="1F2D397F" w14:textId="77777777" w:rsidR="00AA3F47" w:rsidRPr="004B68FD" w:rsidRDefault="003B5E15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AA3F47" w:rsidRPr="004B68FD" w14:paraId="102F26C5" w14:textId="77777777">
        <w:trPr>
          <w:trHeight w:val="449"/>
        </w:trPr>
        <w:tc>
          <w:tcPr>
            <w:tcW w:w="10998" w:type="dxa"/>
            <w:gridSpan w:val="2"/>
            <w:shd w:val="clear" w:color="auto" w:fill="DBE5F1" w:themeFill="accent1" w:themeFillTint="33"/>
            <w:vAlign w:val="center"/>
          </w:tcPr>
          <w:p w14:paraId="250371BD" w14:textId="77777777" w:rsidR="00AA3F47" w:rsidRPr="004B68FD" w:rsidRDefault="007B6EFD" w:rsidP="007B6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DF6AF4" w:rsidRPr="004B68FD" w14:paraId="37FF087C" w14:textId="77777777">
        <w:trPr>
          <w:trHeight w:val="422"/>
        </w:trPr>
        <w:tc>
          <w:tcPr>
            <w:tcW w:w="5499" w:type="dxa"/>
            <w:shd w:val="clear" w:color="auto" w:fill="DBE5F1" w:themeFill="accent1" w:themeFillTint="33"/>
            <w:vAlign w:val="center"/>
          </w:tcPr>
          <w:p w14:paraId="7BEF1580" w14:textId="77777777" w:rsidR="00DF6AF4" w:rsidRPr="004B68FD" w:rsidRDefault="00DF6AF4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5499" w:type="dxa"/>
            <w:shd w:val="clear" w:color="auto" w:fill="DBE5F1" w:themeFill="accent1" w:themeFillTint="33"/>
            <w:vAlign w:val="center"/>
          </w:tcPr>
          <w:p w14:paraId="1E18C9B6" w14:textId="77777777" w:rsidR="00DF6AF4" w:rsidRPr="004B68FD" w:rsidRDefault="00DF6AF4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</w:tr>
      <w:tr w:rsidR="0088499C" w:rsidRPr="004B68FD" w14:paraId="4FB04F55" w14:textId="77777777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14:paraId="4DF54DD2" w14:textId="77777777" w:rsidR="0088499C" w:rsidRPr="004B68FD" w:rsidRDefault="0088499C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C237D7">
              <w:rPr>
                <w:rFonts w:ascii="Calibri" w:hAnsi="Calibri"/>
                <w:szCs w:val="20"/>
              </w:rPr>
              <w:t>Repetitive Moderate Misbehaviors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6B743C9" w14:textId="77777777" w:rsidR="0088499C" w:rsidRPr="00C237D7" w:rsidRDefault="00C237D7" w:rsidP="00AF77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More than 3 moderate misbehaviors within one hour</w:t>
            </w:r>
          </w:p>
        </w:tc>
      </w:tr>
      <w:tr w:rsidR="0088499C" w:rsidRPr="004B68FD" w14:paraId="2E40797B" w14:textId="77777777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14:paraId="39E05D80" w14:textId="77777777" w:rsidR="0088499C" w:rsidRPr="004B68FD" w:rsidRDefault="0088499C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237D7">
              <w:rPr>
                <w:rFonts w:ascii="Calibri" w:hAnsi="Calibri"/>
                <w:szCs w:val="20"/>
              </w:rPr>
              <w:t xml:space="preserve">Violence (physical or verbal)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F6FC75F" w14:textId="77777777" w:rsidR="0088499C" w:rsidRPr="004B68FD" w:rsidRDefault="00F304B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Fighting and/or threat to fight or hurt someone</w:t>
            </w:r>
          </w:p>
        </w:tc>
      </w:tr>
      <w:tr w:rsidR="00925E49" w:rsidRPr="004B68FD" w14:paraId="12EEBD8B" w14:textId="77777777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14:paraId="7A8121CC" w14:textId="77777777" w:rsidR="00925E49" w:rsidRPr="004B68FD" w:rsidRDefault="00925E4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  <w:r w:rsidRPr="00944B36">
              <w:rPr>
                <w:rFonts w:ascii="Calibri" w:hAnsi="Calibri"/>
                <w:szCs w:val="20"/>
              </w:rPr>
              <w:t>.</w:t>
            </w:r>
            <w:r w:rsidR="00F304B3">
              <w:rPr>
                <w:rFonts w:ascii="Calibri" w:hAnsi="Calibri"/>
                <w:szCs w:val="20"/>
              </w:rPr>
              <w:t xml:space="preserve"> Major Classroom disruption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6FA7F34" w14:textId="77777777" w:rsidR="00925E49" w:rsidRPr="004B68FD" w:rsidRDefault="00F304B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Behaviors preventing instruction from being delivered (i.e. room clear)</w:t>
            </w:r>
          </w:p>
        </w:tc>
      </w:tr>
      <w:tr w:rsidR="00925E49" w:rsidRPr="004B68FD" w14:paraId="63779EC0" w14:textId="77777777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14:paraId="6BEA3431" w14:textId="77777777" w:rsidR="00925E49" w:rsidRPr="004B68FD" w:rsidRDefault="00925E4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  <w:r w:rsidRPr="00944B36">
              <w:rPr>
                <w:rFonts w:ascii="Calibri" w:hAnsi="Calibri"/>
                <w:szCs w:val="20"/>
              </w:rPr>
              <w:t>.</w:t>
            </w:r>
            <w:r w:rsidR="00F304B3">
              <w:rPr>
                <w:rFonts w:ascii="Calibri" w:hAnsi="Calibri"/>
                <w:szCs w:val="20"/>
              </w:rPr>
              <w:t xml:space="preserve"> Major Aggression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E12C92" w14:textId="77777777" w:rsidR="00925E49" w:rsidRPr="004B68FD" w:rsidRDefault="00F304B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Tipping tables, throwing items at someone</w:t>
            </w:r>
          </w:p>
        </w:tc>
      </w:tr>
      <w:tr w:rsidR="002C515F" w:rsidRPr="004B68FD" w14:paraId="6FD9B4C7" w14:textId="77777777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14:paraId="7F12110D" w14:textId="77777777" w:rsidR="002C515F" w:rsidRPr="004B68FD" w:rsidRDefault="00407F9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</w:t>
            </w:r>
            <w:r w:rsidR="002C515F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F304B3">
              <w:rPr>
                <w:rFonts w:ascii="Calibri" w:hAnsi="Calibri"/>
                <w:szCs w:val="20"/>
              </w:rPr>
              <w:t xml:space="preserve"> Refusal to Act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3250FBD" w14:textId="77777777" w:rsidR="002C515F" w:rsidRPr="004B68FD" w:rsidRDefault="00F304B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 away from adult, leaving campus</w:t>
            </w:r>
          </w:p>
        </w:tc>
      </w:tr>
      <w:tr w:rsidR="002C515F" w:rsidRPr="004B68FD" w14:paraId="177B9C73" w14:textId="77777777">
        <w:trPr>
          <w:trHeight w:val="575"/>
        </w:trPr>
        <w:tc>
          <w:tcPr>
            <w:tcW w:w="5499" w:type="dxa"/>
            <w:shd w:val="clear" w:color="auto" w:fill="auto"/>
            <w:vAlign w:val="center"/>
          </w:tcPr>
          <w:p w14:paraId="0DF91E86" w14:textId="77777777" w:rsidR="002C515F" w:rsidRPr="004B68FD" w:rsidRDefault="00407F9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6</w:t>
            </w:r>
            <w:r w:rsidR="002C515F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925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E49">
              <w:rPr>
                <w:rFonts w:ascii="Calibri" w:hAnsi="Calibri"/>
                <w:szCs w:val="20"/>
              </w:rPr>
              <w:t>Directing profanity at an adult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914A145" w14:textId="77777777" w:rsidR="002C515F" w:rsidRPr="004B68FD" w:rsidRDefault="00F304B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profanity as refusal to </w:t>
            </w:r>
            <w:r w:rsidR="009C1DB1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</w:tr>
    </w:tbl>
    <w:p w14:paraId="7C2DAD15" w14:textId="77777777" w:rsidR="00AF77FE" w:rsidRDefault="00AF77F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55FF81" w14:textId="77777777" w:rsidR="00BD3DD0" w:rsidRDefault="00645FD8" w:rsidP="00091425">
      <w:pPr>
        <w:rPr>
          <w:rStyle w:val="Hyperlink"/>
        </w:rPr>
      </w:pPr>
      <w:r>
        <w:rPr>
          <w:noProof/>
        </w:rPr>
        <w:lastRenderedPageBreak/>
        <w:drawing>
          <wp:inline distT="0" distB="0" distL="0" distR="0" wp14:anchorId="15740A4E" wp14:editId="1FBC176C">
            <wp:extent cx="219075" cy="1905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053">
        <w:rPr>
          <w:rFonts w:ascii="Arial" w:hAnsi="Arial" w:cs="Arial"/>
          <w:b/>
          <w:color w:val="0000FF"/>
          <w:sz w:val="20"/>
          <w:szCs w:val="20"/>
        </w:rPr>
        <w:t>NEW section</w:t>
      </w:r>
      <w:r w:rsidR="00646B19" w:rsidRPr="00646B19">
        <w:rPr>
          <w:rFonts w:ascii="Arial" w:hAnsi="Arial" w:cs="Arial"/>
          <w:color w:val="0000FF"/>
          <w:sz w:val="20"/>
          <w:szCs w:val="20"/>
        </w:rPr>
        <w:t xml:space="preserve">: </w:t>
      </w:r>
      <w:r w:rsidR="00DF0032" w:rsidRPr="00646B19">
        <w:rPr>
          <w:rFonts w:ascii="Arial" w:hAnsi="Arial" w:cs="Arial"/>
          <w:color w:val="0000FF"/>
          <w:sz w:val="20"/>
          <w:szCs w:val="20"/>
        </w:rPr>
        <w:t xml:space="preserve">refer to </w:t>
      </w:r>
      <w:r w:rsidR="00646B19" w:rsidRPr="00646B19">
        <w:rPr>
          <w:rFonts w:ascii="Arial" w:hAnsi="Arial" w:cs="Arial"/>
          <w:color w:val="0000FF"/>
          <w:sz w:val="20"/>
          <w:szCs w:val="20"/>
        </w:rPr>
        <w:t xml:space="preserve">Discipline </w:t>
      </w:r>
      <w:r w:rsidR="00DF0032" w:rsidRPr="00646B19">
        <w:rPr>
          <w:rFonts w:ascii="Arial" w:hAnsi="Arial" w:cs="Arial"/>
          <w:color w:val="0000FF"/>
          <w:sz w:val="20"/>
          <w:szCs w:val="20"/>
        </w:rPr>
        <w:t>Brainshark for further guidance</w:t>
      </w:r>
      <w:r w:rsidR="00DF0032">
        <w:rPr>
          <w:rFonts w:ascii="Arial" w:hAnsi="Arial" w:cs="Arial"/>
          <w:sz w:val="20"/>
          <w:szCs w:val="20"/>
        </w:rPr>
        <w:t xml:space="preserve">. </w:t>
      </w:r>
      <w:hyperlink r:id="rId21" w:history="1">
        <w:r w:rsidR="00646B19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14:paraId="2137E1E4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77E19C33" w14:textId="77777777" w:rsidR="00EF2053" w:rsidRDefault="00935430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6D. </w:t>
      </w:r>
      <w:r w:rsidR="00560B58" w:rsidRPr="004B68FD">
        <w:rPr>
          <w:rFonts w:ascii="Arial" w:hAnsi="Arial" w:cs="Arial"/>
          <w:b/>
          <w:sz w:val="20"/>
          <w:szCs w:val="20"/>
        </w:rPr>
        <w:t>Continue and customize the next steps in this</w:t>
      </w:r>
      <w:r w:rsidR="00CA0B0C" w:rsidRPr="004B68FD">
        <w:rPr>
          <w:rFonts w:ascii="Arial" w:hAnsi="Arial" w:cs="Arial"/>
          <w:b/>
          <w:sz w:val="20"/>
          <w:szCs w:val="20"/>
        </w:rPr>
        <w:t xml:space="preserve"> </w:t>
      </w:r>
      <w:r w:rsidR="00E8739A">
        <w:rPr>
          <w:rFonts w:ascii="Arial" w:hAnsi="Arial" w:cs="Arial"/>
          <w:b/>
          <w:sz w:val="20"/>
          <w:szCs w:val="20"/>
        </w:rPr>
        <w:t>flow chart</w:t>
      </w:r>
      <w:r w:rsidR="00560B58" w:rsidRPr="004B68FD">
        <w:rPr>
          <w:rFonts w:ascii="Arial" w:hAnsi="Arial" w:cs="Arial"/>
          <w:b/>
          <w:sz w:val="20"/>
          <w:szCs w:val="20"/>
        </w:rPr>
        <w:t xml:space="preserve"> to show</w:t>
      </w:r>
      <w:r w:rsidR="001D158C" w:rsidRPr="004B68FD">
        <w:rPr>
          <w:rFonts w:ascii="Arial" w:hAnsi="Arial" w:cs="Arial"/>
          <w:b/>
          <w:sz w:val="20"/>
          <w:szCs w:val="20"/>
        </w:rPr>
        <w:t xml:space="preserve"> the</w:t>
      </w:r>
      <w:r w:rsidR="00CA0B0C" w:rsidRPr="004B68FD">
        <w:rPr>
          <w:rFonts w:ascii="Arial" w:hAnsi="Arial" w:cs="Arial"/>
          <w:b/>
          <w:sz w:val="20"/>
          <w:szCs w:val="20"/>
        </w:rPr>
        <w:t xml:space="preserve"> discipl</w:t>
      </w:r>
      <w:r w:rsidR="00EF2053">
        <w:rPr>
          <w:rFonts w:ascii="Arial" w:hAnsi="Arial" w:cs="Arial"/>
          <w:b/>
          <w:sz w:val="20"/>
          <w:szCs w:val="20"/>
        </w:rPr>
        <w:t xml:space="preserve">ine process at your school. </w:t>
      </w:r>
    </w:p>
    <w:p w14:paraId="25324F75" w14:textId="77777777" w:rsidR="00560B58" w:rsidRPr="004B68FD" w:rsidRDefault="00EF2053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(Or you may delete this flow chart and create your own from scratch.)</w:t>
      </w:r>
    </w:p>
    <w:p w14:paraId="161F09F5" w14:textId="77777777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FCDB64C" w14:textId="77777777" w:rsidR="00560B58" w:rsidRPr="004B68FD" w:rsidRDefault="00560B58" w:rsidP="00560B58">
      <w:pPr>
        <w:rPr>
          <w:rFonts w:ascii="Arial" w:hAnsi="Arial" w:cs="Arial"/>
        </w:rPr>
      </w:pPr>
    </w:p>
    <w:p w14:paraId="51D76796" w14:textId="77777777" w:rsidR="00C916BF" w:rsidRPr="004B68FD" w:rsidRDefault="007D51DE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DDB4FD9" wp14:editId="3192E17E">
            <wp:extent cx="6845300" cy="5054600"/>
            <wp:effectExtent l="25400" t="0" r="0" b="0"/>
            <wp:docPr id="9" name="Picture 9" descr=":Screen shot 2017-05-04 at 11.20.0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Screen shot 2017-05-04 at 11.20.03 AM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505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037" w:rsidRPr="004B68FD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8CB4374" w14:textId="77777777">
        <w:tc>
          <w:tcPr>
            <w:tcW w:w="11016" w:type="dxa"/>
            <w:shd w:val="clear" w:color="auto" w:fill="000000" w:themeFill="text1"/>
          </w:tcPr>
          <w:p w14:paraId="4FADC77F" w14:textId="77777777" w:rsidR="00091425" w:rsidRPr="004B68FD" w:rsidRDefault="00E60A80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08E79DB3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899865D" w14:textId="77777777" w:rsidR="00646B19" w:rsidRPr="004B68FD" w:rsidRDefault="00646B19" w:rsidP="00646B19">
      <w:pPr>
        <w:rPr>
          <w:rFonts w:ascii="Arial" w:hAnsi="Arial" w:cs="Arial"/>
          <w:sz w:val="20"/>
          <w:szCs w:val="20"/>
        </w:rPr>
      </w:pPr>
      <w:r w:rsidRPr="00646B19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6AE1784F" wp14:editId="66D17139">
            <wp:extent cx="216059" cy="186862"/>
            <wp:effectExtent l="0" t="0" r="0" b="381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light-bulb-clip-art-LightBulb_L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0" cy="19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0F7">
        <w:rPr>
          <w:rFonts w:ascii="Arial" w:hAnsi="Arial" w:cs="Arial"/>
          <w:b/>
          <w:color w:val="0000FF"/>
          <w:sz w:val="20"/>
          <w:szCs w:val="20"/>
        </w:rPr>
        <w:t>NEW element</w:t>
      </w:r>
      <w:r w:rsidRPr="00646B19">
        <w:rPr>
          <w:rFonts w:ascii="Arial" w:hAnsi="Arial" w:cs="Arial"/>
          <w:color w:val="0000FF"/>
          <w:sz w:val="20"/>
          <w:szCs w:val="20"/>
        </w:rPr>
        <w:t xml:space="preserve">: refer to </w:t>
      </w:r>
      <w:r>
        <w:rPr>
          <w:rFonts w:ascii="Arial" w:hAnsi="Arial" w:cs="Arial"/>
          <w:color w:val="0000FF"/>
          <w:sz w:val="20"/>
          <w:szCs w:val="20"/>
        </w:rPr>
        <w:t>Data</w:t>
      </w:r>
      <w:r w:rsidRPr="00646B19">
        <w:rPr>
          <w:rFonts w:ascii="Arial" w:hAnsi="Arial" w:cs="Arial"/>
          <w:color w:val="0000FF"/>
          <w:sz w:val="20"/>
          <w:szCs w:val="20"/>
        </w:rPr>
        <w:t xml:space="preserve"> Brainshark for further guidance</w:t>
      </w:r>
      <w:r>
        <w:rPr>
          <w:rFonts w:ascii="Arial" w:hAnsi="Arial" w:cs="Arial"/>
          <w:sz w:val="20"/>
          <w:szCs w:val="20"/>
        </w:rPr>
        <w:t xml:space="preserve">. </w:t>
      </w:r>
      <w:hyperlink r:id="rId23" w:history="1">
        <w:r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14:paraId="74C4694F" w14:textId="77777777" w:rsidR="00646B19" w:rsidRDefault="00646B19" w:rsidP="0091630F">
      <w:pPr>
        <w:rPr>
          <w:rFonts w:ascii="Arial" w:hAnsi="Arial" w:cs="Arial"/>
          <w:b/>
          <w:sz w:val="20"/>
          <w:szCs w:val="20"/>
        </w:rPr>
      </w:pPr>
    </w:p>
    <w:p w14:paraId="2E08FF80" w14:textId="77777777" w:rsidR="0091630F" w:rsidRPr="004B68FD" w:rsidRDefault="00757619" w:rsidP="009163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7A. </w:t>
      </w:r>
      <w:r w:rsidR="0091630F" w:rsidRPr="004B68FD">
        <w:rPr>
          <w:rFonts w:ascii="Arial" w:hAnsi="Arial" w:cs="Arial"/>
          <w:b/>
          <w:sz w:val="20"/>
          <w:szCs w:val="20"/>
        </w:rPr>
        <w:t>Determine your Core Effectiveness Year-to-Date</w:t>
      </w:r>
      <w:r w:rsidR="0091630F" w:rsidRPr="004B68FD">
        <w:rPr>
          <w:rFonts w:ascii="Arial" w:hAnsi="Arial" w:cs="Arial"/>
          <w:sz w:val="20"/>
          <w:szCs w:val="20"/>
        </w:rPr>
        <w:t>:</w:t>
      </w:r>
    </w:p>
    <w:p w14:paraId="2A3E9875" w14:textId="77777777" w:rsidR="0091630F" w:rsidRPr="004B68FD" w:rsidRDefault="0091630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2880"/>
        <w:gridCol w:w="720"/>
        <w:gridCol w:w="900"/>
        <w:gridCol w:w="2160"/>
        <w:gridCol w:w="864"/>
        <w:gridCol w:w="864"/>
      </w:tblGrid>
      <w:tr w:rsidR="0091630F" w:rsidRPr="004B68FD" w14:paraId="5F05DBEB" w14:textId="77777777">
        <w:trPr>
          <w:trHeight w:val="512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3E6B9ADE" w14:textId="77777777" w:rsidR="0091630F" w:rsidRPr="004B68FD" w:rsidRDefault="0091630F" w:rsidP="0091630F">
            <w:pPr>
              <w:jc w:val="right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Total Population: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2112BC" w14:textId="0D76461C" w:rsidR="0091630F" w:rsidRPr="004B68FD" w:rsidRDefault="00BD4E10" w:rsidP="00DC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840</w:t>
            </w:r>
          </w:p>
        </w:tc>
        <w:tc>
          <w:tcPr>
            <w:tcW w:w="360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2CD89934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Calculation to</w:t>
            </w:r>
          </w:p>
          <w:p w14:paraId="0C7A30BE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determine % rate</w:t>
            </w:r>
          </w:p>
        </w:tc>
        <w:tc>
          <w:tcPr>
            <w:tcW w:w="900" w:type="dxa"/>
            <w:vMerge w:val="restart"/>
            <w:shd w:val="clear" w:color="auto" w:fill="DBE5F1" w:themeFill="accent1" w:themeFillTint="33"/>
            <w:vAlign w:val="center"/>
          </w:tcPr>
          <w:p w14:paraId="46AC9C20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888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66EE4CD1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Core Evaluation</w:t>
            </w:r>
          </w:p>
        </w:tc>
      </w:tr>
      <w:tr w:rsidR="0091630F" w:rsidRPr="004B68FD" w14:paraId="6833D53B" w14:textId="77777777">
        <w:trPr>
          <w:trHeight w:val="431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7ED2B915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# Referrals 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75135E5A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# Students</w:t>
            </w:r>
          </w:p>
        </w:tc>
        <w:tc>
          <w:tcPr>
            <w:tcW w:w="3600" w:type="dxa"/>
            <w:gridSpan w:val="2"/>
            <w:vMerge/>
            <w:shd w:val="clear" w:color="auto" w:fill="DBE5F1" w:themeFill="accent1" w:themeFillTint="33"/>
            <w:vAlign w:val="center"/>
          </w:tcPr>
          <w:p w14:paraId="03178920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BE5F1" w:themeFill="accent1" w:themeFillTint="33"/>
            <w:vAlign w:val="center"/>
          </w:tcPr>
          <w:p w14:paraId="38F44FCA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8" w:type="dxa"/>
            <w:gridSpan w:val="3"/>
            <w:vMerge/>
            <w:shd w:val="clear" w:color="auto" w:fill="DBE5F1" w:themeFill="accent1" w:themeFillTint="33"/>
            <w:vAlign w:val="center"/>
          </w:tcPr>
          <w:p w14:paraId="0FA5D6F3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91630F" w:rsidRPr="004B68FD" w14:paraId="6543BC8D" w14:textId="77777777">
        <w:trPr>
          <w:trHeight w:val="469"/>
        </w:trPr>
        <w:tc>
          <w:tcPr>
            <w:tcW w:w="1458" w:type="dxa"/>
            <w:vMerge w:val="restart"/>
            <w:shd w:val="clear" w:color="auto" w:fill="C2D69B" w:themeFill="accent3" w:themeFillTint="99"/>
            <w:vAlign w:val="center"/>
          </w:tcPr>
          <w:p w14:paraId="2788380A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 Referral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FDA97EC" w14:textId="77777777" w:rsidR="0091630F" w:rsidRPr="00A5399A" w:rsidRDefault="00A5399A" w:rsidP="00A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  <w:vAlign w:val="center"/>
          </w:tcPr>
          <w:p w14:paraId="70030CBA" w14:textId="77777777" w:rsidR="00646B19" w:rsidRDefault="0091630F" w:rsidP="00646B19">
            <w:pPr>
              <w:rPr>
                <w:rFonts w:ascii="Arial" w:hAnsi="Arial" w:cs="Arial"/>
              </w:rPr>
            </w:pPr>
            <w:r w:rsidRPr="00646B19">
              <w:rPr>
                <w:rFonts w:ascii="Arial" w:hAnsi="Arial" w:cs="Arial"/>
                <w:b/>
              </w:rPr>
              <w:t>(</w:t>
            </w:r>
            <w:r w:rsidRPr="004B68FD">
              <w:rPr>
                <w:rFonts w:ascii="Arial" w:hAnsi="Arial" w:cs="Arial"/>
              </w:rPr>
              <w:t xml:space="preserve">Total Pop − (# of 2-5 Students) </w:t>
            </w:r>
            <w:r w:rsidR="00646B19">
              <w:rPr>
                <w:rFonts w:ascii="Arial" w:hAnsi="Arial" w:cs="Arial"/>
              </w:rPr>
              <w:t>–</w:t>
            </w:r>
          </w:p>
          <w:p w14:paraId="400C2D29" w14:textId="77777777" w:rsidR="0091630F" w:rsidRPr="004B68FD" w:rsidRDefault="0091630F" w:rsidP="00646B19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(# of &gt;5 Students)</w:t>
            </w:r>
            <w:r w:rsidRPr="004B68FD">
              <w:rPr>
                <w:rFonts w:ascii="Arial" w:hAnsi="Arial" w:cs="Arial"/>
                <w:b/>
              </w:rPr>
              <w:t xml:space="preserve">) ÷ </w:t>
            </w:r>
            <w:r w:rsidRPr="004B68FD">
              <w:rPr>
                <w:rFonts w:ascii="Arial" w:hAnsi="Arial" w:cs="Arial"/>
              </w:rPr>
              <w:t xml:space="preserve">Total Pop = 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E2D65D2" w14:textId="77777777" w:rsidR="0091630F" w:rsidRPr="00A5399A" w:rsidRDefault="00CA5698" w:rsidP="00A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98%</w:t>
            </w:r>
          </w:p>
        </w:tc>
        <w:tc>
          <w:tcPr>
            <w:tcW w:w="2160" w:type="dxa"/>
            <w:vMerge w:val="restart"/>
            <w:shd w:val="clear" w:color="auto" w:fill="C2D69B" w:themeFill="accent3" w:themeFillTint="99"/>
            <w:vAlign w:val="center"/>
          </w:tcPr>
          <w:p w14:paraId="1EA800A8" w14:textId="77777777" w:rsidR="003936F7" w:rsidRDefault="0091630F" w:rsidP="00DC2138">
            <w:pPr>
              <w:rPr>
                <w:rFonts w:ascii="Arial" w:hAnsi="Arial" w:cs="Arial"/>
                <w:i/>
              </w:rPr>
            </w:pPr>
            <w:r w:rsidRPr="003936F7">
              <w:rPr>
                <w:rFonts w:ascii="Arial" w:hAnsi="Arial" w:cs="Arial"/>
                <w:b/>
                <w:i/>
              </w:rPr>
              <w:t>Universal students</w:t>
            </w:r>
            <w:r w:rsidRPr="004B68FD">
              <w:rPr>
                <w:rFonts w:ascii="Arial" w:hAnsi="Arial" w:cs="Arial"/>
                <w:i/>
              </w:rPr>
              <w:t xml:space="preserve">: </w:t>
            </w:r>
          </w:p>
          <w:p w14:paraId="2E2DFEEE" w14:textId="77777777"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0-1 Referrals should be &gt;80%)</w:t>
            </w:r>
          </w:p>
        </w:tc>
        <w:tc>
          <w:tcPr>
            <w:tcW w:w="1728" w:type="dxa"/>
            <w:gridSpan w:val="2"/>
            <w:shd w:val="clear" w:color="auto" w:fill="C2D69B" w:themeFill="accent3" w:themeFillTint="99"/>
            <w:vAlign w:val="center"/>
          </w:tcPr>
          <w:p w14:paraId="3599B865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&gt;80%?</w:t>
            </w:r>
          </w:p>
        </w:tc>
      </w:tr>
      <w:tr w:rsidR="0091630F" w:rsidRPr="004B68FD" w14:paraId="0895318F" w14:textId="77777777">
        <w:trPr>
          <w:trHeight w:val="469"/>
        </w:trPr>
        <w:tc>
          <w:tcPr>
            <w:tcW w:w="1458" w:type="dxa"/>
            <w:vMerge/>
            <w:shd w:val="clear" w:color="auto" w:fill="C2D69B" w:themeFill="accent3" w:themeFillTint="99"/>
            <w:vAlign w:val="center"/>
          </w:tcPr>
          <w:p w14:paraId="72A56076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D7276A4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  <w:vAlign w:val="center"/>
          </w:tcPr>
          <w:p w14:paraId="3B3E6172" w14:textId="77777777" w:rsidR="0091630F" w:rsidRPr="004B68FD" w:rsidRDefault="0091630F" w:rsidP="00DC2138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2D3385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C2D69B" w:themeFill="accent3" w:themeFillTint="99"/>
            <w:vAlign w:val="center"/>
          </w:tcPr>
          <w:p w14:paraId="581E5EBD" w14:textId="77777777" w:rsidR="0091630F" w:rsidRPr="004B68FD" w:rsidRDefault="0091630F" w:rsidP="00DC2138">
            <w:pPr>
              <w:rPr>
                <w:rFonts w:ascii="Arial" w:hAnsi="Arial" w:cs="Arial"/>
                <w:i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2025684E" w14:textId="77777777" w:rsidR="0091630F" w:rsidRPr="004B68FD" w:rsidRDefault="00FD43DD" w:rsidP="00CA56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0338370"/>
              </w:sdtPr>
              <w:sdtEndPr/>
              <w:sdtContent>
                <w:r w:rsidR="00CA5698">
                  <w:rPr>
                    <w:rFonts w:ascii="MS Gothic" w:eastAsia="MS Gothic" w:hAnsi="MS Gothic" w:cs="Arial"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561F4489" w14:textId="77777777" w:rsidR="0091630F" w:rsidRPr="004B68FD" w:rsidRDefault="00FD43DD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1959323"/>
              </w:sdtPr>
              <w:sdtEndPr/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14:paraId="0B40A5A5" w14:textId="77777777">
        <w:trPr>
          <w:trHeight w:val="469"/>
        </w:trPr>
        <w:tc>
          <w:tcPr>
            <w:tcW w:w="1458" w:type="dxa"/>
            <w:vMerge w:val="restart"/>
            <w:shd w:val="clear" w:color="auto" w:fill="FFF6B8"/>
            <w:vAlign w:val="center"/>
          </w:tcPr>
          <w:p w14:paraId="5E9B031B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2-5 Referrals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7BD2F992" w14:textId="77777777" w:rsidR="0091630F" w:rsidRPr="00A5399A" w:rsidRDefault="00A5399A" w:rsidP="00A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600" w:type="dxa"/>
            <w:gridSpan w:val="2"/>
            <w:vMerge w:val="restart"/>
            <w:shd w:val="clear" w:color="auto" w:fill="FFFFFF" w:themeFill="background1"/>
            <w:vAlign w:val="center"/>
          </w:tcPr>
          <w:p w14:paraId="67BD6347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u w:val="single"/>
              </w:rPr>
            </w:pPr>
            <w:r w:rsidRPr="004B68FD">
              <w:rPr>
                <w:rFonts w:ascii="Arial" w:hAnsi="Arial" w:cs="Arial"/>
              </w:rPr>
              <w:t xml:space="preserve">(# of 2-5 Students) </w:t>
            </w:r>
            <w:r w:rsidRPr="00646B19">
              <w:rPr>
                <w:rFonts w:ascii="Arial" w:hAnsi="Arial" w:cs="Arial"/>
                <w:b/>
              </w:rPr>
              <w:t>÷</w:t>
            </w:r>
            <w:r w:rsidRPr="004B68FD">
              <w:rPr>
                <w:rFonts w:ascii="Arial" w:hAnsi="Arial" w:cs="Arial"/>
              </w:rPr>
              <w:t>Total Pop =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679683C4" w14:textId="77777777" w:rsidR="0091630F" w:rsidRPr="00A5399A" w:rsidRDefault="00CA5698" w:rsidP="00A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2160" w:type="dxa"/>
            <w:vMerge w:val="restart"/>
            <w:shd w:val="clear" w:color="auto" w:fill="FFF6B8"/>
            <w:vAlign w:val="center"/>
          </w:tcPr>
          <w:p w14:paraId="1449E267" w14:textId="77777777" w:rsidR="0091630F" w:rsidRPr="004B68FD" w:rsidRDefault="003936F7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 risk s</w:t>
            </w:r>
            <w:r w:rsidR="0091630F" w:rsidRPr="003936F7">
              <w:rPr>
                <w:rFonts w:ascii="Arial" w:hAnsi="Arial" w:cs="Arial"/>
                <w:b/>
              </w:rPr>
              <w:t>tudents</w:t>
            </w:r>
            <w:r w:rsidR="0091630F" w:rsidRPr="004B68FD">
              <w:rPr>
                <w:rFonts w:ascii="Arial" w:hAnsi="Arial" w:cs="Arial"/>
              </w:rPr>
              <w:t>:</w:t>
            </w:r>
          </w:p>
          <w:p w14:paraId="717F47FB" w14:textId="77777777"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2-5 Referrals should be &lt;15%)</w:t>
            </w:r>
          </w:p>
        </w:tc>
        <w:tc>
          <w:tcPr>
            <w:tcW w:w="1728" w:type="dxa"/>
            <w:gridSpan w:val="2"/>
            <w:shd w:val="clear" w:color="auto" w:fill="FFF6B8"/>
            <w:vAlign w:val="center"/>
          </w:tcPr>
          <w:p w14:paraId="3AF95BB9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&lt;15%?</w:t>
            </w:r>
          </w:p>
        </w:tc>
      </w:tr>
      <w:tr w:rsidR="0091630F" w:rsidRPr="004B68FD" w14:paraId="428ECF0D" w14:textId="77777777">
        <w:trPr>
          <w:trHeight w:val="469"/>
        </w:trPr>
        <w:tc>
          <w:tcPr>
            <w:tcW w:w="1458" w:type="dxa"/>
            <w:vMerge/>
            <w:shd w:val="clear" w:color="auto" w:fill="FFF6B8"/>
            <w:vAlign w:val="center"/>
          </w:tcPr>
          <w:p w14:paraId="4A1F71D3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335E7F0C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FF" w:themeFill="background1"/>
            <w:vAlign w:val="center"/>
          </w:tcPr>
          <w:p w14:paraId="4B3CCF91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76F3D034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FFF6B8"/>
            <w:vAlign w:val="center"/>
          </w:tcPr>
          <w:p w14:paraId="028755A1" w14:textId="77777777" w:rsidR="0091630F" w:rsidRPr="004B68FD" w:rsidRDefault="0091630F" w:rsidP="00DC2138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1CECA2FC" w14:textId="77777777" w:rsidR="0091630F" w:rsidRPr="004B68FD" w:rsidRDefault="00FD43DD" w:rsidP="00CA56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3499289"/>
              </w:sdtPr>
              <w:sdtEndPr/>
              <w:sdtContent>
                <w:r w:rsidR="00CA5698">
                  <w:rPr>
                    <w:rFonts w:ascii="MS Gothic" w:eastAsia="MS Gothic" w:hAnsi="MS Gothic" w:cs="Arial"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3D355871" w14:textId="77777777" w:rsidR="0091630F" w:rsidRPr="004B68FD" w:rsidRDefault="00FD43DD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0767476"/>
              </w:sdtPr>
              <w:sdtEndPr/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14:paraId="7538A17D" w14:textId="77777777">
        <w:trPr>
          <w:trHeight w:val="469"/>
        </w:trPr>
        <w:tc>
          <w:tcPr>
            <w:tcW w:w="1458" w:type="dxa"/>
            <w:vMerge w:val="restart"/>
            <w:shd w:val="clear" w:color="auto" w:fill="E5B8B7"/>
            <w:vAlign w:val="center"/>
          </w:tcPr>
          <w:p w14:paraId="7BAA040E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&gt;5 Referrals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446A813A" w14:textId="77777777" w:rsidR="0091630F" w:rsidRPr="00A5399A" w:rsidRDefault="00A5399A" w:rsidP="00A53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00" w:type="dxa"/>
            <w:gridSpan w:val="2"/>
            <w:vMerge w:val="restart"/>
            <w:shd w:val="clear" w:color="auto" w:fill="FFFFFF" w:themeFill="background1"/>
            <w:vAlign w:val="center"/>
          </w:tcPr>
          <w:p w14:paraId="44EC5687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 xml:space="preserve">(# of &gt;5 Students) </w:t>
            </w:r>
            <w:r w:rsidRPr="00646B19">
              <w:rPr>
                <w:rFonts w:ascii="Arial" w:hAnsi="Arial" w:cs="Arial"/>
                <w:b/>
              </w:rPr>
              <w:t>÷</w:t>
            </w:r>
            <w:r w:rsidRPr="004B68FD">
              <w:rPr>
                <w:rFonts w:ascii="Arial" w:hAnsi="Arial" w:cs="Arial"/>
              </w:rPr>
              <w:t>Total Pop =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39C04552" w14:textId="77777777" w:rsidR="0091630F" w:rsidRPr="00A5399A" w:rsidRDefault="00CA569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.4%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14:paraId="2030312F" w14:textId="77777777" w:rsidR="0091630F" w:rsidRPr="004B68FD" w:rsidRDefault="0091630F" w:rsidP="00DC2138">
            <w:pPr>
              <w:rPr>
                <w:rFonts w:ascii="Arial" w:hAnsi="Arial" w:cs="Arial"/>
              </w:rPr>
            </w:pPr>
            <w:r w:rsidRPr="003936F7">
              <w:rPr>
                <w:rFonts w:ascii="Arial" w:hAnsi="Arial" w:cs="Arial"/>
                <w:b/>
              </w:rPr>
              <w:t>Hi</w:t>
            </w:r>
            <w:r w:rsidR="00646B19" w:rsidRPr="003936F7">
              <w:rPr>
                <w:rFonts w:ascii="Arial" w:hAnsi="Arial" w:cs="Arial"/>
                <w:b/>
              </w:rPr>
              <w:t xml:space="preserve">gh </w:t>
            </w:r>
            <w:r w:rsidR="003936F7">
              <w:rPr>
                <w:rFonts w:ascii="Arial" w:hAnsi="Arial" w:cs="Arial"/>
                <w:b/>
              </w:rPr>
              <w:t>risk s</w:t>
            </w:r>
            <w:r w:rsidRPr="003936F7">
              <w:rPr>
                <w:rFonts w:ascii="Arial" w:hAnsi="Arial" w:cs="Arial"/>
                <w:b/>
              </w:rPr>
              <w:t>tudents</w:t>
            </w:r>
            <w:r w:rsidRPr="004B68FD">
              <w:rPr>
                <w:rFonts w:ascii="Arial" w:hAnsi="Arial" w:cs="Arial"/>
              </w:rPr>
              <w:t>:</w:t>
            </w:r>
          </w:p>
          <w:p w14:paraId="73DB9C1B" w14:textId="77777777"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&gt;5 Referrals should be &lt;5%)</w:t>
            </w:r>
          </w:p>
        </w:tc>
        <w:tc>
          <w:tcPr>
            <w:tcW w:w="1728" w:type="dxa"/>
            <w:gridSpan w:val="2"/>
            <w:shd w:val="clear" w:color="auto" w:fill="E5B8B7"/>
            <w:vAlign w:val="center"/>
          </w:tcPr>
          <w:p w14:paraId="4B00B550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&lt;5%?</w:t>
            </w:r>
          </w:p>
        </w:tc>
      </w:tr>
      <w:tr w:rsidR="0091630F" w:rsidRPr="004B68FD" w14:paraId="53B89B22" w14:textId="77777777">
        <w:trPr>
          <w:trHeight w:val="469"/>
        </w:trPr>
        <w:tc>
          <w:tcPr>
            <w:tcW w:w="1458" w:type="dxa"/>
            <w:vMerge/>
            <w:shd w:val="clear" w:color="auto" w:fill="E5B8B7"/>
            <w:vAlign w:val="center"/>
          </w:tcPr>
          <w:p w14:paraId="18983A0A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22F74E67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FF" w:themeFill="background1"/>
            <w:vAlign w:val="center"/>
          </w:tcPr>
          <w:p w14:paraId="048784D0" w14:textId="77777777"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5DFEC64D" w14:textId="77777777"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E5B8B7"/>
            <w:vAlign w:val="center"/>
          </w:tcPr>
          <w:p w14:paraId="120A4E4B" w14:textId="77777777" w:rsidR="0091630F" w:rsidRPr="004B68FD" w:rsidRDefault="0091630F" w:rsidP="00DC2138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306A5050" w14:textId="77777777" w:rsidR="0091630F" w:rsidRPr="004B68FD" w:rsidRDefault="00FD43DD" w:rsidP="00CA56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658141"/>
              </w:sdtPr>
              <w:sdtEndPr/>
              <w:sdtContent>
                <w:r w:rsidR="00CA5698">
                  <w:rPr>
                    <w:rFonts w:ascii="MS Gothic" w:eastAsia="MS Gothic" w:hAnsi="MS Gothic" w:cs="Arial"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14:paraId="7997E852" w14:textId="77777777" w:rsidR="0091630F" w:rsidRPr="004B68FD" w:rsidRDefault="00FD43DD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7936045"/>
              </w:sdtPr>
              <w:sdtEndPr/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14:paraId="459B09D6" w14:textId="77777777">
        <w:trPr>
          <w:trHeight w:val="549"/>
        </w:trPr>
        <w:tc>
          <w:tcPr>
            <w:tcW w:w="11016" w:type="dxa"/>
            <w:gridSpan w:val="8"/>
            <w:shd w:val="clear" w:color="auto" w:fill="DBE5F1" w:themeFill="accent1" w:themeFillTint="33"/>
            <w:vAlign w:val="center"/>
          </w:tcPr>
          <w:p w14:paraId="6C243F3D" w14:textId="77777777" w:rsidR="0091630F" w:rsidRPr="004B68FD" w:rsidRDefault="00641A90" w:rsidP="00646B19">
            <w:pPr>
              <w:rPr>
                <w:rFonts w:ascii="Arial" w:hAnsi="Arial" w:cs="Arial"/>
                <w:b/>
              </w:rPr>
            </w:pPr>
            <w:r w:rsidRPr="00641A90">
              <w:rPr>
                <w:rFonts w:ascii="Arial" w:hAnsi="Arial" w:cs="Arial"/>
                <w:b/>
              </w:rPr>
              <w:t>7B</w:t>
            </w:r>
            <w:r>
              <w:rPr>
                <w:rFonts w:ascii="Arial" w:hAnsi="Arial" w:cs="Arial"/>
              </w:rPr>
              <w:t xml:space="preserve">. </w:t>
            </w:r>
            <w:r w:rsidR="0091630F" w:rsidRPr="004B68FD">
              <w:rPr>
                <w:rFonts w:ascii="Arial" w:hAnsi="Arial" w:cs="Arial"/>
              </w:rPr>
              <w:t xml:space="preserve">If </w:t>
            </w:r>
            <w:r w:rsidR="0091630F" w:rsidRPr="004B68FD">
              <w:rPr>
                <w:rFonts w:ascii="Arial" w:hAnsi="Arial" w:cs="Arial"/>
                <w:u w:val="single"/>
              </w:rPr>
              <w:t>all 3</w:t>
            </w:r>
            <w:r w:rsidR="0091630F" w:rsidRPr="004B68FD">
              <w:rPr>
                <w:rFonts w:ascii="Arial" w:hAnsi="Arial" w:cs="Arial"/>
              </w:rPr>
              <w:t xml:space="preserve"> are “</w:t>
            </w:r>
            <w:r w:rsidR="0091630F" w:rsidRPr="004B68FD">
              <w:rPr>
                <w:rFonts w:ascii="Arial" w:hAnsi="Arial" w:cs="Arial"/>
                <w:b/>
              </w:rPr>
              <w:t>YES</w:t>
            </w:r>
            <w:r w:rsidR="0091630F" w:rsidRPr="004B68FD">
              <w:rPr>
                <w:rFonts w:ascii="Arial" w:hAnsi="Arial" w:cs="Arial"/>
              </w:rPr>
              <w:t xml:space="preserve">”, your Core is Effective.   </w:t>
            </w:r>
            <w:r w:rsidR="0091630F" w:rsidRPr="00646B19">
              <w:rPr>
                <w:rFonts w:ascii="Arial" w:hAnsi="Arial" w:cs="Arial"/>
                <w:b/>
              </w:rPr>
              <w:t>Is your core behavior curriculum effective?</w:t>
            </w:r>
            <w:r w:rsidR="0091630F" w:rsidRPr="004B68FD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646B19" w:rsidRPr="004B68FD" w14:paraId="2A725F1C" w14:textId="77777777">
        <w:trPr>
          <w:trHeight w:val="548"/>
        </w:trPr>
        <w:tc>
          <w:tcPr>
            <w:tcW w:w="5508" w:type="dxa"/>
            <w:gridSpan w:val="3"/>
            <w:shd w:val="clear" w:color="auto" w:fill="DBE5F1" w:themeFill="accent1" w:themeFillTint="33"/>
            <w:vAlign w:val="center"/>
          </w:tcPr>
          <w:p w14:paraId="67D52830" w14:textId="77777777" w:rsidR="00646B19" w:rsidRPr="00646B19" w:rsidRDefault="00FD43DD" w:rsidP="00646B1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62030616"/>
              </w:sdtPr>
              <w:sdtEndPr/>
              <w:sdtContent>
                <w:r w:rsidR="00D86FF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46B19" w:rsidRPr="00646B1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08" w:type="dxa"/>
            <w:gridSpan w:val="5"/>
            <w:shd w:val="clear" w:color="auto" w:fill="DBE5F1" w:themeFill="accent1" w:themeFillTint="33"/>
            <w:vAlign w:val="center"/>
          </w:tcPr>
          <w:p w14:paraId="7773A448" w14:textId="77777777" w:rsidR="00646B19" w:rsidRPr="00646B19" w:rsidRDefault="00FD43DD" w:rsidP="00646B1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39437550"/>
              </w:sdtPr>
              <w:sdtEndPr/>
              <w:sdtContent>
                <w:r w:rsidR="002B24B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46B19" w:rsidRPr="00646B19">
              <w:rPr>
                <w:rFonts w:ascii="Arial" w:hAnsi="Arial" w:cs="Arial"/>
                <w:b/>
              </w:rPr>
              <w:t>NO</w:t>
            </w:r>
          </w:p>
        </w:tc>
      </w:tr>
      <w:tr w:rsidR="00646B19" w:rsidRPr="004B68FD" w14:paraId="49E341E6" w14:textId="77777777">
        <w:trPr>
          <w:trHeight w:val="548"/>
        </w:trPr>
        <w:tc>
          <w:tcPr>
            <w:tcW w:w="5508" w:type="dxa"/>
            <w:gridSpan w:val="3"/>
            <w:shd w:val="clear" w:color="auto" w:fill="FFFFFF" w:themeFill="background1"/>
          </w:tcPr>
          <w:p w14:paraId="00B77FE1" w14:textId="77777777" w:rsidR="00646B19" w:rsidRPr="004B68FD" w:rsidRDefault="00646B19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 xml:space="preserve">If </w:t>
            </w:r>
            <w:r w:rsidRPr="004B68F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, </w:t>
            </w:r>
            <w:r w:rsidR="001610DB">
              <w:rPr>
                <w:rFonts w:ascii="Arial" w:hAnsi="Arial" w:cs="Arial"/>
              </w:rPr>
              <w:t xml:space="preserve">although your core is effective, </w:t>
            </w:r>
            <w:r>
              <w:rPr>
                <w:rFonts w:ascii="Arial" w:hAnsi="Arial" w:cs="Arial"/>
              </w:rPr>
              <w:t>how will you assist any</w:t>
            </w:r>
            <w:r w:rsidR="001610DB">
              <w:rPr>
                <w:rFonts w:ascii="Arial" w:hAnsi="Arial" w:cs="Arial"/>
              </w:rPr>
              <w:t xml:space="preserve"> at-risk and high risk </w:t>
            </w:r>
            <w:r w:rsidRPr="004B68FD">
              <w:rPr>
                <w:rFonts w:ascii="Arial" w:hAnsi="Arial" w:cs="Arial"/>
              </w:rPr>
              <w:t>students at the beginning of the next school year?</w:t>
            </w:r>
          </w:p>
          <w:p w14:paraId="1AB191E3" w14:textId="77777777" w:rsidR="00646B19" w:rsidRPr="004B68FD" w:rsidRDefault="00CA5698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Social Thinking Strategies as identified in our School-wide Behavior Plan.</w:t>
            </w:r>
          </w:p>
        </w:tc>
        <w:tc>
          <w:tcPr>
            <w:tcW w:w="5508" w:type="dxa"/>
            <w:gridSpan w:val="5"/>
            <w:shd w:val="clear" w:color="auto" w:fill="FFFFFF" w:themeFill="background1"/>
          </w:tcPr>
          <w:p w14:paraId="29367F51" w14:textId="77777777" w:rsidR="00646B19" w:rsidRPr="004B68FD" w:rsidRDefault="00646B19" w:rsidP="00646B19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If one or more are “</w:t>
            </w:r>
            <w:r w:rsidRPr="004B68FD">
              <w:rPr>
                <w:rFonts w:ascii="Arial" w:hAnsi="Arial" w:cs="Arial"/>
                <w:b/>
              </w:rPr>
              <w:t>NO”</w:t>
            </w:r>
            <w:r w:rsidRPr="004B68FD">
              <w:rPr>
                <w:rFonts w:ascii="Arial" w:hAnsi="Arial" w:cs="Arial"/>
              </w:rPr>
              <w:t>, w</w:t>
            </w:r>
            <w:r w:rsidR="001610DB">
              <w:rPr>
                <w:rFonts w:ascii="Arial" w:hAnsi="Arial" w:cs="Arial"/>
              </w:rPr>
              <w:t>hat supports and interventions will you implement</w:t>
            </w:r>
            <w:r w:rsidRPr="004B68FD">
              <w:rPr>
                <w:rFonts w:ascii="Arial" w:hAnsi="Arial" w:cs="Arial"/>
              </w:rPr>
              <w:t xml:space="preserve"> at the beginning of the next school year to improve </w:t>
            </w:r>
            <w:r>
              <w:rPr>
                <w:rFonts w:ascii="Arial" w:hAnsi="Arial" w:cs="Arial"/>
              </w:rPr>
              <w:t xml:space="preserve">your </w:t>
            </w:r>
            <w:r w:rsidRPr="004B68FD">
              <w:rPr>
                <w:rFonts w:ascii="Arial" w:hAnsi="Arial" w:cs="Arial"/>
              </w:rPr>
              <w:t>core?</w:t>
            </w:r>
          </w:p>
          <w:p w14:paraId="2ABF2134" w14:textId="77777777" w:rsidR="00646B19" w:rsidRPr="004B68FD" w:rsidRDefault="00646B19" w:rsidP="00DC2138">
            <w:pPr>
              <w:rPr>
                <w:rFonts w:ascii="Arial" w:hAnsi="Arial" w:cs="Arial"/>
              </w:rPr>
            </w:pPr>
          </w:p>
          <w:p w14:paraId="016990C3" w14:textId="77777777" w:rsidR="00646B19" w:rsidRPr="004B68FD" w:rsidRDefault="00646B19" w:rsidP="00DC2138">
            <w:pPr>
              <w:rPr>
                <w:rFonts w:ascii="Arial" w:hAnsi="Arial" w:cs="Arial"/>
                <w:b/>
              </w:rPr>
            </w:pPr>
          </w:p>
        </w:tc>
      </w:tr>
    </w:tbl>
    <w:p w14:paraId="2E63E777" w14:textId="77777777" w:rsidR="00646B19" w:rsidRDefault="00646B19" w:rsidP="00091425">
      <w:pPr>
        <w:rPr>
          <w:rFonts w:ascii="Arial" w:hAnsi="Arial" w:cs="Arial"/>
          <w:b/>
          <w:sz w:val="20"/>
          <w:szCs w:val="20"/>
        </w:rPr>
      </w:pPr>
    </w:p>
    <w:p w14:paraId="49B391D4" w14:textId="77777777" w:rsidR="005E7469" w:rsidRDefault="005E7469" w:rsidP="00091425">
      <w:pPr>
        <w:rPr>
          <w:rFonts w:ascii="Arial" w:hAnsi="Arial" w:cs="Arial"/>
          <w:b/>
          <w:sz w:val="20"/>
          <w:szCs w:val="20"/>
        </w:rPr>
      </w:pPr>
    </w:p>
    <w:p w14:paraId="08EE4471" w14:textId="77777777" w:rsidR="005E7469" w:rsidRPr="004B68FD" w:rsidRDefault="005E7469" w:rsidP="00091425">
      <w:pPr>
        <w:rPr>
          <w:rFonts w:ascii="Arial" w:hAnsi="Arial" w:cs="Arial"/>
          <w:b/>
          <w:sz w:val="20"/>
          <w:szCs w:val="20"/>
        </w:rPr>
      </w:pPr>
    </w:p>
    <w:p w14:paraId="37C44F09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3115CACE" w14:textId="77777777">
        <w:tc>
          <w:tcPr>
            <w:tcW w:w="11016" w:type="dxa"/>
            <w:shd w:val="clear" w:color="auto" w:fill="000000" w:themeFill="text1"/>
          </w:tcPr>
          <w:p w14:paraId="0118D7A7" w14:textId="77777777" w:rsidR="0091630F" w:rsidRPr="004B68FD" w:rsidRDefault="0091630F" w:rsidP="0009142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No entr</w:t>
            </w:r>
            <w:r w:rsidR="00E60A80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y needed for Critical Elements </w:t>
            </w:r>
            <w:r w:rsidR="002C515F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E60A80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8 and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9.</w:t>
            </w:r>
          </w:p>
        </w:tc>
      </w:tr>
    </w:tbl>
    <w:p w14:paraId="2C120FF7" w14:textId="77777777" w:rsidR="0091630F" w:rsidRPr="004B68FD" w:rsidRDefault="0091630F" w:rsidP="00091425">
      <w:pPr>
        <w:rPr>
          <w:rFonts w:ascii="Arial" w:hAnsi="Arial" w:cs="Arial"/>
          <w:b/>
        </w:rPr>
      </w:pPr>
    </w:p>
    <w:p w14:paraId="4BFB2E84" w14:textId="77777777" w:rsidR="0091630F" w:rsidRPr="004B68FD" w:rsidRDefault="001577F9" w:rsidP="00091425">
      <w:pPr>
        <w:rPr>
          <w:rFonts w:ascii="Arial" w:hAnsi="Arial" w:cs="Arial"/>
          <w:b/>
        </w:rPr>
      </w:pPr>
      <w:r w:rsidRPr="004B68FD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378D9A2A" w14:textId="77777777">
        <w:tc>
          <w:tcPr>
            <w:tcW w:w="14616" w:type="dxa"/>
            <w:shd w:val="clear" w:color="auto" w:fill="000000" w:themeFill="text1"/>
          </w:tcPr>
          <w:p w14:paraId="7E344D7C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 10: Monitoring Plans</w:t>
            </w:r>
          </w:p>
        </w:tc>
      </w:tr>
    </w:tbl>
    <w:p w14:paraId="4E600A8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5580017B" w14:textId="77777777" w:rsidR="001658D2" w:rsidRPr="001658D2" w:rsidRDefault="00454AEE" w:rsidP="00165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How and what data will you use to monitor the </w:t>
      </w:r>
      <w:r w:rsidR="001658D2" w:rsidRPr="001658D2">
        <w:rPr>
          <w:rFonts w:ascii="Arial" w:hAnsi="Arial" w:cs="Arial"/>
          <w:b/>
          <w:sz w:val="20"/>
          <w:szCs w:val="20"/>
        </w:rPr>
        <w:t>fidelity</w:t>
      </w:r>
      <w:r w:rsidR="00091425" w:rsidRPr="001658D2">
        <w:rPr>
          <w:rFonts w:ascii="Arial" w:hAnsi="Arial" w:cs="Arial"/>
          <w:sz w:val="20"/>
          <w:szCs w:val="20"/>
        </w:rPr>
        <w:t xml:space="preserve"> (frequency, consistency, documentation, etc.)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of the 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of the SPBP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? </w:t>
      </w:r>
    </w:p>
    <w:p w14:paraId="2AC5A6DF" w14:textId="77777777" w:rsidR="001658D2" w:rsidRPr="001658D2" w:rsidRDefault="001658D2" w:rsidP="001658D2"/>
    <w:p w14:paraId="7B9F9505" w14:textId="77777777" w:rsidR="002C515F" w:rsidRPr="004B68FD" w:rsidRDefault="002C515F" w:rsidP="00091425">
      <w:pPr>
        <w:rPr>
          <w:rFonts w:ascii="Arial" w:hAnsi="Arial" w:cs="Arial"/>
          <w:b/>
          <w:i/>
          <w:color w:val="4F81BD" w:themeColor="accent1"/>
          <w:sz w:val="20"/>
          <w:szCs w:val="20"/>
        </w:rPr>
      </w:pP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“Did you do what you said you were going to do? How will you know?”</w:t>
      </w:r>
    </w:p>
    <w:p w14:paraId="3424E31E" w14:textId="77777777" w:rsidR="00091425" w:rsidRPr="004B68FD" w:rsidRDefault="00091425" w:rsidP="000914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22"/>
        <w:gridCol w:w="2322"/>
        <w:gridCol w:w="2322"/>
        <w:gridCol w:w="2322"/>
      </w:tblGrid>
      <w:tr w:rsidR="00091425" w:rsidRPr="004B68FD" w14:paraId="0C5B5F9D" w14:textId="77777777">
        <w:trPr>
          <w:trHeight w:val="332"/>
        </w:trPr>
        <w:tc>
          <w:tcPr>
            <w:tcW w:w="11016" w:type="dxa"/>
            <w:gridSpan w:val="5"/>
            <w:shd w:val="clear" w:color="auto" w:fill="DBE5F1" w:themeFill="accent1" w:themeFillTint="33"/>
            <w:vAlign w:val="center"/>
          </w:tcPr>
          <w:p w14:paraId="0629CAF2" w14:textId="77777777" w:rsidR="00091425" w:rsidRPr="004B68FD" w:rsidRDefault="00091425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 w:rsidR="001658D2"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091425" w:rsidRPr="004B68FD" w14:paraId="5CCCF489" w14:textId="77777777">
        <w:tc>
          <w:tcPr>
            <w:tcW w:w="1728" w:type="dxa"/>
            <w:shd w:val="clear" w:color="auto" w:fill="DBE5F1" w:themeFill="accent1" w:themeFillTint="33"/>
            <w:vAlign w:val="center"/>
          </w:tcPr>
          <w:p w14:paraId="286FB845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WHO</w:t>
            </w:r>
            <w:r w:rsidR="00B47F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CE550" w14:textId="77777777" w:rsidR="00091425" w:rsidRPr="004B68FD" w:rsidRDefault="00B66110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P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erson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14:paraId="60F61B62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WHAT: Data Analyzed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14:paraId="5C8558F7" w14:textId="77777777"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WHAT: Criteria for “Success” of Implementation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14:paraId="02B2D7D2" w14:textId="77777777" w:rsidR="00091425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WHEN: Dates of Analysis</w:t>
            </w:r>
          </w:p>
          <w:p w14:paraId="220E4FD5" w14:textId="77777777" w:rsidR="00BE26B5" w:rsidRPr="004B68FD" w:rsidRDefault="00BE26B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(quarterly dates)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14:paraId="1A196F3B" w14:textId="77777777" w:rsidR="00091425" w:rsidRPr="004B68FD" w:rsidRDefault="00B66110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HOW: Shared with Staff and S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takeholders</w:t>
            </w:r>
            <w:r w:rsidR="00253609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B1A91" w:rsidRPr="004B68FD" w14:paraId="47F73F05" w14:textId="77777777">
        <w:trPr>
          <w:trHeight w:val="629"/>
        </w:trPr>
        <w:tc>
          <w:tcPr>
            <w:tcW w:w="1728" w:type="dxa"/>
            <w:shd w:val="clear" w:color="auto" w:fill="auto"/>
            <w:vAlign w:val="center"/>
          </w:tcPr>
          <w:p w14:paraId="3DCE1E43" w14:textId="77777777" w:rsidR="004B1A91" w:rsidRPr="004B68FD" w:rsidRDefault="004B1A91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F2444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76BB8CC" w14:textId="77777777" w:rsidR="004B1A91" w:rsidRPr="004B68FD" w:rsidRDefault="004B1A91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(“marketing”).</w:t>
            </w:r>
          </w:p>
        </w:tc>
        <w:tc>
          <w:tcPr>
            <w:tcW w:w="2322" w:type="dxa"/>
            <w:vAlign w:val="center"/>
          </w:tcPr>
          <w:p w14:paraId="6A9D3662" w14:textId="77777777" w:rsidR="004B1A91" w:rsidRPr="00A41E7C" w:rsidRDefault="00A41E7C" w:rsidP="00A41E7C">
            <w:pPr>
              <w:rPr>
                <w:rFonts w:ascii="Arial" w:hAnsi="Arial" w:cs="Arial"/>
                <w:sz w:val="20"/>
                <w:szCs w:val="20"/>
              </w:rPr>
            </w:pPr>
            <w:r w:rsidRPr="00A41E7C">
              <w:rPr>
                <w:rFonts w:ascii="Calibri" w:hAnsi="Calibri"/>
              </w:rPr>
              <w:t>100% of teachers have the Social Thinking maps posted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2C3C4A5C" w14:textId="77777777" w:rsidR="004B1A91" w:rsidRPr="00D86FF7" w:rsidRDefault="004B1A91" w:rsidP="00D3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2B quarterly presentation dates. This is the data the team will be sharing during staff presentations.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FFD6F76" w14:textId="77777777" w:rsidR="00AC378A" w:rsidRPr="00AC378A" w:rsidRDefault="00AC378A" w:rsidP="00AC378A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Staff meetings on:</w:t>
            </w:r>
          </w:p>
          <w:p w14:paraId="58A9B2A5" w14:textId="12C5D6F8" w:rsidR="00AC378A" w:rsidRPr="00AC378A" w:rsidRDefault="00BD4E10" w:rsidP="00AC37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3</w:t>
            </w:r>
          </w:p>
          <w:p w14:paraId="0137474D" w14:textId="57DCF32B" w:rsidR="00AC378A" w:rsidRPr="00AC378A" w:rsidRDefault="00AC378A" w:rsidP="00AC378A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December</w:t>
            </w:r>
            <w:r w:rsidR="00BD4E10">
              <w:rPr>
                <w:rFonts w:ascii="Calibri" w:hAnsi="Calibri"/>
              </w:rPr>
              <w:t>6</w:t>
            </w:r>
          </w:p>
          <w:p w14:paraId="40B702E7" w14:textId="39F60A14" w:rsidR="00A41E7C" w:rsidRPr="00AC378A" w:rsidRDefault="00AC378A" w:rsidP="00BD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</w:t>
            </w:r>
            <w:r w:rsidRPr="00AC378A">
              <w:rPr>
                <w:rFonts w:ascii="Calibri" w:hAnsi="Calibri"/>
              </w:rPr>
              <w:t xml:space="preserve">March </w:t>
            </w:r>
            <w:r w:rsidR="00BD4E10">
              <w:rPr>
                <w:rFonts w:ascii="Calibri" w:hAnsi="Calibri"/>
              </w:rPr>
              <w:t>6</w:t>
            </w:r>
          </w:p>
        </w:tc>
      </w:tr>
      <w:tr w:rsidR="004B1A91" w:rsidRPr="004B68FD" w14:paraId="0D37DADA" w14:textId="77777777">
        <w:trPr>
          <w:trHeight w:val="629"/>
        </w:trPr>
        <w:tc>
          <w:tcPr>
            <w:tcW w:w="1728" w:type="dxa"/>
            <w:shd w:val="clear" w:color="auto" w:fill="auto"/>
            <w:vAlign w:val="center"/>
          </w:tcPr>
          <w:p w14:paraId="733985B8" w14:textId="77777777" w:rsidR="004B1A91" w:rsidRPr="004B68FD" w:rsidRDefault="004B1A91" w:rsidP="00AC378A">
            <w:pPr>
              <w:rPr>
                <w:rFonts w:ascii="Arial" w:hAnsi="Arial" w:cs="Arial"/>
                <w:sz w:val="20"/>
                <w:szCs w:val="20"/>
              </w:rPr>
            </w:pPr>
            <w:r w:rsidRPr="00AF1E49"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 xml:space="preserve">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0CBDB0F" w14:textId="77777777" w:rsidR="004B1A91" w:rsidRPr="004B68FD" w:rsidRDefault="004B1A9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</w:p>
        </w:tc>
        <w:tc>
          <w:tcPr>
            <w:tcW w:w="2322" w:type="dxa"/>
            <w:vAlign w:val="center"/>
          </w:tcPr>
          <w:p w14:paraId="279F81A1" w14:textId="77777777" w:rsidR="004B1A91" w:rsidRPr="00AC378A" w:rsidRDefault="00AC378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AC378A">
              <w:rPr>
                <w:rFonts w:ascii="Calibri" w:hAnsi="Calibri"/>
              </w:rPr>
              <w:t>100% of teachers use the Social Thinking curriculum</w:t>
            </w:r>
          </w:p>
        </w:tc>
        <w:tc>
          <w:tcPr>
            <w:tcW w:w="2322" w:type="dxa"/>
            <w:vMerge/>
            <w:shd w:val="clear" w:color="auto" w:fill="auto"/>
          </w:tcPr>
          <w:p w14:paraId="2D3CB34A" w14:textId="77777777" w:rsidR="004B1A91" w:rsidRPr="004B68FD" w:rsidRDefault="004B1A91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C6529C8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Staff meetings on:</w:t>
            </w:r>
          </w:p>
          <w:p w14:paraId="3000B3D3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3</w:t>
            </w:r>
          </w:p>
          <w:p w14:paraId="25FF7B26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December</w:t>
            </w:r>
            <w:r>
              <w:rPr>
                <w:rFonts w:ascii="Calibri" w:hAnsi="Calibri"/>
              </w:rPr>
              <w:t>6</w:t>
            </w:r>
          </w:p>
          <w:p w14:paraId="443054F4" w14:textId="55241DF2" w:rsidR="004B1A91" w:rsidRPr="00AC378A" w:rsidRDefault="00BD4E10" w:rsidP="00BD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</w:t>
            </w:r>
            <w:r w:rsidRPr="00AC378A">
              <w:rPr>
                <w:rFonts w:ascii="Calibri" w:hAnsi="Calibri"/>
              </w:rPr>
              <w:t xml:space="preserve">March </w:t>
            </w:r>
            <w:r>
              <w:rPr>
                <w:rFonts w:ascii="Calibri" w:hAnsi="Calibri"/>
              </w:rPr>
              <w:t>6</w:t>
            </w:r>
          </w:p>
        </w:tc>
      </w:tr>
      <w:tr w:rsidR="00253609" w:rsidRPr="004B68FD" w14:paraId="34690FFE" w14:textId="77777777">
        <w:trPr>
          <w:trHeight w:val="620"/>
        </w:trPr>
        <w:tc>
          <w:tcPr>
            <w:tcW w:w="1728" w:type="dxa"/>
            <w:shd w:val="clear" w:color="auto" w:fill="auto"/>
            <w:vAlign w:val="center"/>
          </w:tcPr>
          <w:p w14:paraId="32D3983D" w14:textId="77777777" w:rsidR="00253609" w:rsidRPr="004B68FD" w:rsidRDefault="00253609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4B1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A91">
              <w:rPr>
                <w:rFonts w:ascii="Calibri" w:hAnsi="Calibri"/>
              </w:rPr>
              <w:t>Assistant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A843B17" w14:textId="77777777" w:rsidR="00253609" w:rsidRPr="008D1E1C" w:rsidRDefault="008D1E1C" w:rsidP="00E14891">
            <w:pPr>
              <w:rPr>
                <w:rFonts w:ascii="Arial" w:hAnsi="Arial" w:cs="Arial"/>
                <w:sz w:val="20"/>
                <w:szCs w:val="20"/>
              </w:rPr>
            </w:pPr>
            <w:r w:rsidRPr="008D1E1C">
              <w:rPr>
                <w:rFonts w:ascii="Calibri" w:hAnsi="Calibri"/>
                <w:sz w:val="20"/>
                <w:szCs w:val="20"/>
              </w:rPr>
              <w:t>Behavior Maps Visible in each classroom</w:t>
            </w:r>
            <w:r w:rsidRPr="008D1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AEE" w:rsidRPr="008D1E1C">
              <w:rPr>
                <w:rFonts w:ascii="Arial" w:hAnsi="Arial" w:cs="Arial"/>
                <w:sz w:val="20"/>
                <w:szCs w:val="20"/>
              </w:rPr>
              <w:t>and flow c</w:t>
            </w:r>
            <w:r w:rsidR="00253609" w:rsidRPr="008D1E1C">
              <w:rPr>
                <w:rFonts w:ascii="Arial" w:hAnsi="Arial" w:cs="Arial"/>
                <w:sz w:val="20"/>
                <w:szCs w:val="20"/>
              </w:rPr>
              <w:t xml:space="preserve">hart </w:t>
            </w:r>
            <w:r w:rsidR="00E14891">
              <w:rPr>
                <w:rFonts w:ascii="Arial" w:hAnsi="Arial" w:cs="Arial"/>
                <w:sz w:val="20"/>
                <w:szCs w:val="20"/>
              </w:rPr>
              <w:t>is</w:t>
            </w:r>
            <w:r w:rsidR="00253609" w:rsidRPr="008D1E1C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2322" w:type="dxa"/>
            <w:vAlign w:val="center"/>
          </w:tcPr>
          <w:p w14:paraId="3DDBE6E1" w14:textId="77777777" w:rsidR="00253609" w:rsidRPr="008D1E1C" w:rsidRDefault="008D1E1C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8D1E1C">
              <w:rPr>
                <w:rFonts w:ascii="Calibri" w:hAnsi="Calibri"/>
              </w:rPr>
              <w:t>100% of teachers have Behavior Maps posted in their classrooms</w:t>
            </w:r>
          </w:p>
        </w:tc>
        <w:tc>
          <w:tcPr>
            <w:tcW w:w="2322" w:type="dxa"/>
            <w:vMerge/>
            <w:shd w:val="clear" w:color="auto" w:fill="auto"/>
          </w:tcPr>
          <w:p w14:paraId="38351397" w14:textId="77777777" w:rsidR="00253609" w:rsidRPr="004B68FD" w:rsidRDefault="00253609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D54FD4C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Staff meetings on:</w:t>
            </w:r>
          </w:p>
          <w:p w14:paraId="70864B29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3</w:t>
            </w:r>
          </w:p>
          <w:p w14:paraId="6AFE5C27" w14:textId="77777777" w:rsidR="00BD4E10" w:rsidRPr="00AC378A" w:rsidRDefault="00BD4E10" w:rsidP="00BD4E10">
            <w:pPr>
              <w:jc w:val="center"/>
              <w:rPr>
                <w:rFonts w:ascii="Calibri" w:hAnsi="Calibri"/>
              </w:rPr>
            </w:pPr>
            <w:r w:rsidRPr="00AC378A">
              <w:rPr>
                <w:rFonts w:ascii="Calibri" w:hAnsi="Calibri"/>
              </w:rPr>
              <w:t>December</w:t>
            </w:r>
            <w:r>
              <w:rPr>
                <w:rFonts w:ascii="Calibri" w:hAnsi="Calibri"/>
              </w:rPr>
              <w:t>6</w:t>
            </w:r>
          </w:p>
          <w:p w14:paraId="5B61077C" w14:textId="3B22328A" w:rsidR="00253609" w:rsidRPr="00AC378A" w:rsidRDefault="00BD4E10" w:rsidP="00BD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</w:t>
            </w:r>
            <w:r w:rsidRPr="00AC378A">
              <w:rPr>
                <w:rFonts w:ascii="Calibri" w:hAnsi="Calibri"/>
              </w:rPr>
              <w:t xml:space="preserve">March </w:t>
            </w:r>
            <w:r>
              <w:rPr>
                <w:rFonts w:ascii="Calibri" w:hAnsi="Calibri"/>
              </w:rPr>
              <w:t>6</w:t>
            </w:r>
          </w:p>
        </w:tc>
      </w:tr>
    </w:tbl>
    <w:p w14:paraId="3D9744FC" w14:textId="77777777" w:rsidR="00D86FF7" w:rsidRDefault="00D86FF7">
      <w:pPr>
        <w:rPr>
          <w:rFonts w:ascii="Arial" w:hAnsi="Arial" w:cs="Arial"/>
        </w:rPr>
      </w:pPr>
    </w:p>
    <w:p w14:paraId="6F3E5CD9" w14:textId="77777777" w:rsidR="00091425" w:rsidRPr="004B68FD" w:rsidRDefault="00091425" w:rsidP="00091425">
      <w:pPr>
        <w:rPr>
          <w:rFonts w:ascii="Arial" w:hAnsi="Arial" w:cs="Arial"/>
        </w:rPr>
      </w:pPr>
    </w:p>
    <w:p w14:paraId="467CE0DA" w14:textId="77777777" w:rsidR="0009142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. How and what data will you use to determine </w:t>
      </w:r>
      <w:r w:rsidR="00091425" w:rsidRPr="001658D2">
        <w:rPr>
          <w:rFonts w:ascii="Arial" w:hAnsi="Arial" w:cs="Arial"/>
          <w:b/>
          <w:sz w:val="20"/>
          <w:szCs w:val="20"/>
        </w:rPr>
        <w:t>the</w:t>
      </w:r>
      <w:r w:rsidR="00A41990" w:rsidRPr="001658D2">
        <w:rPr>
          <w:rFonts w:ascii="Arial" w:hAnsi="Arial" w:cs="Arial"/>
          <w:b/>
          <w:sz w:val="20"/>
          <w:szCs w:val="20"/>
        </w:rPr>
        <w:t xml:space="preserve"> success of the plan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B47F74">
        <w:rPr>
          <w:rFonts w:ascii="Arial" w:hAnsi="Arial" w:cs="Arial"/>
          <w:b/>
          <w:sz w:val="20"/>
          <w:szCs w:val="20"/>
          <w:u w:val="single"/>
        </w:rPr>
        <w:t>by s</w:t>
      </w:r>
      <w:r w:rsidR="00091425" w:rsidRPr="004B68FD">
        <w:rPr>
          <w:rFonts w:ascii="Arial" w:hAnsi="Arial" w:cs="Arial"/>
          <w:b/>
          <w:sz w:val="20"/>
          <w:szCs w:val="20"/>
          <w:u w:val="single"/>
        </w:rPr>
        <w:t>tudent outcome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  <w:r w:rsidR="00091425" w:rsidRPr="004B68FD">
        <w:rPr>
          <w:rFonts w:ascii="Arial" w:hAnsi="Arial" w:cs="Arial"/>
          <w:sz w:val="20"/>
          <w:szCs w:val="20"/>
        </w:rPr>
        <w:t xml:space="preserve">or need for modifications? </w:t>
      </w:r>
      <w:r w:rsidR="001658D2">
        <w:rPr>
          <w:rFonts w:ascii="Arial" w:hAnsi="Arial" w:cs="Arial"/>
          <w:sz w:val="20"/>
          <w:szCs w:val="20"/>
        </w:rPr>
        <w:t>Include a minimum of 2 different analyses.</w:t>
      </w:r>
    </w:p>
    <w:p w14:paraId="3FCAD3F3" w14:textId="77777777" w:rsidR="001658D2" w:rsidRPr="004B68FD" w:rsidRDefault="001658D2" w:rsidP="00091425">
      <w:pPr>
        <w:rPr>
          <w:rFonts w:ascii="Arial" w:hAnsi="Arial" w:cs="Arial"/>
          <w:sz w:val="20"/>
          <w:szCs w:val="20"/>
        </w:rPr>
      </w:pPr>
    </w:p>
    <w:p w14:paraId="6331F96D" w14:textId="77777777" w:rsidR="002C515F" w:rsidRPr="004B68FD" w:rsidRDefault="002C515F" w:rsidP="00091425">
      <w:pPr>
        <w:rPr>
          <w:rFonts w:ascii="Arial" w:hAnsi="Arial" w:cs="Arial"/>
          <w:i/>
          <w:color w:val="4F81BD" w:themeColor="accent1"/>
          <w:sz w:val="20"/>
          <w:szCs w:val="20"/>
        </w:rPr>
      </w:pP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“If you did what you said you were going to do, did i</w:t>
      </w:r>
      <w:r w:rsidR="00753D77">
        <w:rPr>
          <w:rFonts w:ascii="Arial" w:hAnsi="Arial" w:cs="Arial"/>
          <w:i/>
          <w:color w:val="4F81BD" w:themeColor="accent1"/>
          <w:sz w:val="20"/>
          <w:szCs w:val="20"/>
        </w:rPr>
        <w:t>t positively impact the students</w:t>
      </w: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? How do you know?”</w:t>
      </w:r>
    </w:p>
    <w:p w14:paraId="0F3AB6DF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40"/>
        <w:gridCol w:w="2340"/>
        <w:gridCol w:w="2340"/>
        <w:gridCol w:w="2268"/>
      </w:tblGrid>
      <w:tr w:rsidR="00091425" w:rsidRPr="004B68FD" w14:paraId="6D8019E9" w14:textId="77777777">
        <w:trPr>
          <w:trHeight w:val="359"/>
        </w:trPr>
        <w:tc>
          <w:tcPr>
            <w:tcW w:w="11016" w:type="dxa"/>
            <w:gridSpan w:val="5"/>
            <w:shd w:val="clear" w:color="auto" w:fill="DBE5F1" w:themeFill="accent1" w:themeFillTint="33"/>
            <w:vAlign w:val="center"/>
          </w:tcPr>
          <w:p w14:paraId="5A864E8B" w14:textId="77777777" w:rsidR="00091425" w:rsidRPr="004B68FD" w:rsidRDefault="00091425" w:rsidP="00CA0B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Student Outcome </w:t>
            </w:r>
          </w:p>
        </w:tc>
      </w:tr>
      <w:tr w:rsidR="00091425" w:rsidRPr="004B68FD" w14:paraId="19C82B99" w14:textId="77777777">
        <w:tc>
          <w:tcPr>
            <w:tcW w:w="1728" w:type="dxa"/>
            <w:shd w:val="clear" w:color="auto" w:fill="DBE5F1" w:themeFill="accent1" w:themeFillTint="33"/>
            <w:vAlign w:val="center"/>
          </w:tcPr>
          <w:p w14:paraId="666F03AB" w14:textId="77777777"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WHO</w:t>
            </w:r>
            <w:r w:rsidR="00B47F74">
              <w:rPr>
                <w:rFonts w:ascii="Arial" w:hAnsi="Arial" w:cs="Arial"/>
              </w:rPr>
              <w:t>:</w:t>
            </w:r>
          </w:p>
          <w:p w14:paraId="4BEC930F" w14:textId="77777777"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Responsible Person</w:t>
            </w:r>
            <w:r w:rsidR="00B66110">
              <w:rPr>
                <w:rFonts w:ascii="Arial" w:hAnsi="Arial" w:cs="Arial"/>
              </w:rPr>
              <w:t>(s)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14:paraId="4DD27B6B" w14:textId="77777777" w:rsidR="00091425" w:rsidRPr="00B47F74" w:rsidRDefault="00091425" w:rsidP="00B47F74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WHAT: Data Analyzed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14:paraId="1ED590F7" w14:textId="77777777"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WHAT: Criteria for “Success” of Student Outcome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14:paraId="02270616" w14:textId="77777777" w:rsidR="00091425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WHEN: Dates of Analysis</w:t>
            </w:r>
          </w:p>
          <w:p w14:paraId="2E212FDE" w14:textId="77777777" w:rsidR="00BE26B5" w:rsidRPr="00B47F74" w:rsidRDefault="00BE26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(quarterly dates)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A362221" w14:textId="77777777"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 xml:space="preserve">HOW: Shared with </w:t>
            </w:r>
            <w:r w:rsidR="00B66110">
              <w:rPr>
                <w:rFonts w:ascii="Arial" w:hAnsi="Arial" w:cs="Arial"/>
              </w:rPr>
              <w:t xml:space="preserve">Staff and </w:t>
            </w:r>
            <w:r w:rsidRPr="00B47F74">
              <w:rPr>
                <w:rFonts w:ascii="Arial" w:hAnsi="Arial" w:cs="Arial"/>
              </w:rPr>
              <w:t>Stakeholders</w:t>
            </w:r>
          </w:p>
        </w:tc>
      </w:tr>
      <w:tr w:rsidR="00253609" w:rsidRPr="004B68FD" w14:paraId="6B7CC5D7" w14:textId="77777777">
        <w:trPr>
          <w:trHeight w:val="755"/>
        </w:trPr>
        <w:tc>
          <w:tcPr>
            <w:tcW w:w="1728" w:type="dxa"/>
            <w:shd w:val="clear" w:color="auto" w:fill="auto"/>
            <w:vAlign w:val="center"/>
          </w:tcPr>
          <w:p w14:paraId="2F3D5DBB" w14:textId="77777777"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 w:rsidRPr="004B68FD">
              <w:rPr>
                <w:rFonts w:ascii="Arial" w:hAnsi="Arial" w:cs="Arial"/>
                <w:sz w:val="22"/>
              </w:rPr>
              <w:t xml:space="preserve">1. </w:t>
            </w:r>
            <w:r w:rsidR="00E14891">
              <w:rPr>
                <w:sz w:val="22"/>
              </w:rPr>
              <w:t>Assistant Principal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419DE8" w14:textId="77777777" w:rsidR="00253609" w:rsidRPr="004B68FD" w:rsidRDefault="00703391" w:rsidP="001A06D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See critical element 3A</w:t>
            </w:r>
            <w:r w:rsidR="00253609" w:rsidRPr="00253609">
              <w:rPr>
                <w:rFonts w:ascii="Arial" w:hAnsi="Arial" w:cs="Arial"/>
                <w:sz w:val="22"/>
              </w:rPr>
              <w:t xml:space="preserve">. </w:t>
            </w:r>
            <w:r w:rsidR="001A06DC">
              <w:rPr>
                <w:rFonts w:ascii="Arial" w:hAnsi="Arial" w:cs="Arial"/>
                <w:sz w:val="22"/>
              </w:rPr>
              <w:t>Q</w:t>
            </w:r>
            <w:r w:rsidR="00253609">
              <w:rPr>
                <w:rFonts w:ascii="Arial" w:hAnsi="Arial" w:cs="Arial"/>
                <w:sz w:val="22"/>
              </w:rPr>
              <w:t>uarterly</w:t>
            </w:r>
            <w:r w:rsidR="00253609" w:rsidRPr="00253609">
              <w:rPr>
                <w:rFonts w:ascii="Arial" w:hAnsi="Arial" w:cs="Arial"/>
                <w:sz w:val="22"/>
              </w:rPr>
              <w:t xml:space="preserve"> </w:t>
            </w:r>
            <w:r w:rsidR="001A06DC">
              <w:rPr>
                <w:rFonts w:ascii="Arial" w:hAnsi="Arial" w:cs="Arial"/>
                <w:b/>
                <w:sz w:val="22"/>
              </w:rPr>
              <w:t>behavior i</w:t>
            </w:r>
            <w:r w:rsidR="00253609" w:rsidRPr="00253609">
              <w:rPr>
                <w:rFonts w:ascii="Arial" w:hAnsi="Arial" w:cs="Arial"/>
                <w:b/>
                <w:sz w:val="22"/>
              </w:rPr>
              <w:t>ncident</w:t>
            </w:r>
            <w:r w:rsidR="00253609" w:rsidRPr="00253609">
              <w:rPr>
                <w:rFonts w:ascii="Arial" w:hAnsi="Arial" w:cs="Arial"/>
                <w:sz w:val="22"/>
              </w:rPr>
              <w:t xml:space="preserve"> data</w:t>
            </w:r>
            <w:r w:rsidR="00253609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340" w:type="dxa"/>
            <w:vAlign w:val="center"/>
          </w:tcPr>
          <w:p w14:paraId="5053B85A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80% of teachers or more will assert the Social Thinking curriculum is effective for shaping student behavior.</w:t>
            </w:r>
          </w:p>
        </w:tc>
        <w:tc>
          <w:tcPr>
            <w:tcW w:w="2340" w:type="dxa"/>
            <w:vMerge w:val="restart"/>
            <w:vAlign w:val="center"/>
          </w:tcPr>
          <w:p w14:paraId="36D44431" w14:textId="77777777" w:rsidR="00253609" w:rsidRPr="004B68FD" w:rsidRDefault="00703391" w:rsidP="00D343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See critical element 2B</w:t>
            </w:r>
            <w:r w:rsidR="00253609">
              <w:rPr>
                <w:rFonts w:ascii="Arial" w:hAnsi="Arial" w:cs="Arial"/>
              </w:rPr>
              <w:t xml:space="preserve"> quarterly presentation dates. This is the data the te</w:t>
            </w:r>
            <w:r w:rsidR="00D343DE">
              <w:rPr>
                <w:rFonts w:ascii="Arial" w:hAnsi="Arial" w:cs="Arial"/>
              </w:rPr>
              <w:t xml:space="preserve">am will be sharing during staff </w:t>
            </w:r>
            <w:r w:rsidR="00253609">
              <w:rPr>
                <w:rFonts w:ascii="Arial" w:hAnsi="Arial" w:cs="Arial"/>
              </w:rPr>
              <w:t>presentations</w:t>
            </w:r>
          </w:p>
        </w:tc>
        <w:tc>
          <w:tcPr>
            <w:tcW w:w="2268" w:type="dxa"/>
            <w:vAlign w:val="center"/>
          </w:tcPr>
          <w:p w14:paraId="0848CA12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Tiger Times -Monday Memo</w:t>
            </w:r>
          </w:p>
        </w:tc>
      </w:tr>
      <w:tr w:rsidR="00253609" w:rsidRPr="004B68FD" w14:paraId="3CE0E387" w14:textId="77777777">
        <w:trPr>
          <w:trHeight w:val="764"/>
        </w:trPr>
        <w:tc>
          <w:tcPr>
            <w:tcW w:w="1728" w:type="dxa"/>
            <w:shd w:val="clear" w:color="auto" w:fill="auto"/>
            <w:vAlign w:val="center"/>
          </w:tcPr>
          <w:p w14:paraId="2CBEB6E0" w14:textId="77777777"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 w:rsidRPr="004B68FD">
              <w:rPr>
                <w:rFonts w:ascii="Arial" w:hAnsi="Arial" w:cs="Arial"/>
                <w:sz w:val="22"/>
              </w:rPr>
              <w:t>2.</w:t>
            </w:r>
            <w:r w:rsidR="00E14891">
              <w:rPr>
                <w:sz w:val="22"/>
              </w:rPr>
              <w:t xml:space="preserve"> Assistant Principal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7A8D43" w14:textId="77777777" w:rsidR="00253609" w:rsidRPr="00253609" w:rsidRDefault="001A06DC" w:rsidP="001A06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See </w:t>
            </w:r>
            <w:r w:rsidR="00703391">
              <w:rPr>
                <w:rFonts w:ascii="Arial" w:hAnsi="Arial" w:cs="Arial"/>
                <w:sz w:val="22"/>
              </w:rPr>
              <w:t xml:space="preserve">critical element </w:t>
            </w:r>
            <w:r>
              <w:rPr>
                <w:rFonts w:ascii="Arial" w:hAnsi="Arial" w:cs="Arial"/>
                <w:sz w:val="22"/>
              </w:rPr>
              <w:t>4</w:t>
            </w:r>
            <w:r w:rsidR="00253609" w:rsidRPr="00253609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.  Q</w:t>
            </w:r>
            <w:r w:rsidR="00253609">
              <w:rPr>
                <w:rFonts w:ascii="Arial" w:hAnsi="Arial" w:cs="Arial"/>
                <w:sz w:val="22"/>
              </w:rPr>
              <w:t>uarterly</w:t>
            </w:r>
            <w:r w:rsidR="00253609" w:rsidRPr="00253609">
              <w:rPr>
                <w:rFonts w:ascii="Arial" w:hAnsi="Arial" w:cs="Arial"/>
                <w:sz w:val="22"/>
              </w:rPr>
              <w:t xml:space="preserve"> </w:t>
            </w:r>
            <w:r w:rsidR="00253609" w:rsidRPr="00253609">
              <w:rPr>
                <w:rFonts w:ascii="Arial" w:hAnsi="Arial" w:cs="Arial"/>
                <w:b/>
                <w:sz w:val="22"/>
              </w:rPr>
              <w:t>top 3 event locations</w:t>
            </w:r>
            <w:r w:rsidR="00253609" w:rsidRPr="00253609">
              <w:rPr>
                <w:rFonts w:ascii="Arial" w:hAnsi="Arial" w:cs="Arial"/>
                <w:sz w:val="22"/>
              </w:rPr>
              <w:t xml:space="preserve"> data.</w:t>
            </w:r>
          </w:p>
        </w:tc>
        <w:tc>
          <w:tcPr>
            <w:tcW w:w="2340" w:type="dxa"/>
            <w:vAlign w:val="center"/>
          </w:tcPr>
          <w:p w14:paraId="178A0DAC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80% of teachers or more will assert the Social Thinking curriculum is effective for shaping student behavior.</w:t>
            </w:r>
          </w:p>
        </w:tc>
        <w:tc>
          <w:tcPr>
            <w:tcW w:w="2340" w:type="dxa"/>
            <w:vMerge/>
            <w:vAlign w:val="center"/>
          </w:tcPr>
          <w:p w14:paraId="263B3A28" w14:textId="77777777"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932CCA0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Tiger Times -Monday Memo</w:t>
            </w:r>
          </w:p>
        </w:tc>
      </w:tr>
      <w:tr w:rsidR="00253609" w:rsidRPr="004B68FD" w14:paraId="10A46D9A" w14:textId="77777777">
        <w:trPr>
          <w:trHeight w:val="764"/>
        </w:trPr>
        <w:tc>
          <w:tcPr>
            <w:tcW w:w="1728" w:type="dxa"/>
            <w:shd w:val="clear" w:color="auto" w:fill="auto"/>
            <w:vAlign w:val="center"/>
          </w:tcPr>
          <w:p w14:paraId="1A857DDF" w14:textId="77777777"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  <w:r w:rsidR="00E14891">
              <w:rPr>
                <w:sz w:val="22"/>
              </w:rPr>
              <w:t xml:space="preserve"> Assistant Principal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3AA6F6" w14:textId="77777777" w:rsidR="00253609" w:rsidRPr="004B68FD" w:rsidRDefault="00253609" w:rsidP="001A06DC">
            <w:pPr>
              <w:rPr>
                <w:rFonts w:ascii="Arial" w:hAnsi="Arial" w:cs="Arial"/>
                <w:b/>
                <w:sz w:val="22"/>
              </w:rPr>
            </w:pPr>
            <w:r w:rsidRPr="00253609">
              <w:rPr>
                <w:rFonts w:ascii="Arial" w:hAnsi="Arial" w:cs="Arial"/>
                <w:sz w:val="22"/>
              </w:rPr>
              <w:t xml:space="preserve">See </w:t>
            </w:r>
            <w:r w:rsidR="00703391">
              <w:rPr>
                <w:rFonts w:ascii="Arial" w:hAnsi="Arial" w:cs="Arial"/>
                <w:sz w:val="22"/>
              </w:rPr>
              <w:t xml:space="preserve">critical element </w:t>
            </w:r>
            <w:r w:rsidRPr="00253609">
              <w:rPr>
                <w:rFonts w:ascii="Arial" w:hAnsi="Arial" w:cs="Arial"/>
                <w:sz w:val="22"/>
              </w:rPr>
              <w:t xml:space="preserve">7. </w:t>
            </w:r>
            <w:r w:rsidR="001A06DC">
              <w:rPr>
                <w:rFonts w:ascii="Arial" w:hAnsi="Arial" w:cs="Arial"/>
                <w:sz w:val="22"/>
              </w:rPr>
              <w:t>Q</w:t>
            </w:r>
            <w:r>
              <w:rPr>
                <w:rFonts w:ascii="Arial" w:hAnsi="Arial" w:cs="Arial"/>
                <w:sz w:val="22"/>
              </w:rPr>
              <w:t>uarterly</w:t>
            </w:r>
            <w:r w:rsidRPr="00253609">
              <w:rPr>
                <w:rFonts w:ascii="Arial" w:hAnsi="Arial" w:cs="Arial"/>
                <w:sz w:val="22"/>
              </w:rPr>
              <w:t xml:space="preserve"> </w:t>
            </w:r>
            <w:r w:rsidR="001A06DC">
              <w:rPr>
                <w:rFonts w:ascii="Arial" w:hAnsi="Arial" w:cs="Arial"/>
                <w:b/>
                <w:sz w:val="22"/>
              </w:rPr>
              <w:t>core e</w:t>
            </w:r>
            <w:r w:rsidRPr="00253609">
              <w:rPr>
                <w:rFonts w:ascii="Arial" w:hAnsi="Arial" w:cs="Arial"/>
                <w:b/>
                <w:sz w:val="22"/>
              </w:rPr>
              <w:t>ffectiveness</w:t>
            </w:r>
            <w:r w:rsidRPr="00253609">
              <w:rPr>
                <w:rFonts w:ascii="Arial" w:hAnsi="Arial" w:cs="Arial"/>
                <w:sz w:val="22"/>
              </w:rPr>
              <w:t xml:space="preserve"> data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340" w:type="dxa"/>
            <w:vAlign w:val="center"/>
          </w:tcPr>
          <w:p w14:paraId="7B23E1C3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80% of students will have 1 or less referrals</w:t>
            </w:r>
          </w:p>
        </w:tc>
        <w:tc>
          <w:tcPr>
            <w:tcW w:w="2340" w:type="dxa"/>
            <w:vMerge/>
            <w:vAlign w:val="center"/>
          </w:tcPr>
          <w:p w14:paraId="2A98F119" w14:textId="77777777"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661E47" w14:textId="77777777" w:rsidR="00253609" w:rsidRPr="004B68FD" w:rsidRDefault="00E14891" w:rsidP="00253609">
            <w:pPr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>Tiger Tales Newsletter</w:t>
            </w:r>
          </w:p>
        </w:tc>
      </w:tr>
    </w:tbl>
    <w:p w14:paraId="0F0D5E54" w14:textId="77777777" w:rsidR="00091425" w:rsidRPr="004B68FD" w:rsidRDefault="00091425" w:rsidP="00091425">
      <w:pPr>
        <w:rPr>
          <w:rFonts w:ascii="Arial" w:hAnsi="Arial" w:cs="Arial"/>
        </w:rPr>
      </w:pPr>
    </w:p>
    <w:p w14:paraId="0EE86488" w14:textId="51E329F2" w:rsidR="00210DAC" w:rsidRPr="004B68FD" w:rsidRDefault="00210DAC">
      <w:pPr>
        <w:rPr>
          <w:rFonts w:ascii="Arial" w:hAnsi="Arial" w:cs="Arial"/>
        </w:rPr>
      </w:pPr>
    </w:p>
    <w:sectPr w:rsidR="00210DAC" w:rsidRPr="004B68FD" w:rsidSect="00FB498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576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30C6" w14:textId="77777777" w:rsidR="00FD43DD" w:rsidRDefault="00FD43DD" w:rsidP="00C916BF">
      <w:r>
        <w:separator/>
      </w:r>
    </w:p>
  </w:endnote>
  <w:endnote w:type="continuationSeparator" w:id="0">
    <w:p w14:paraId="5324D395" w14:textId="77777777" w:rsidR="00FD43DD" w:rsidRDefault="00FD43DD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FAC76" w14:textId="77777777" w:rsidR="00FB498A" w:rsidRDefault="00FB498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37E610" w14:textId="77777777" w:rsidR="00FB498A" w:rsidRDefault="00FB498A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B2B6" w14:textId="1A2B1C67" w:rsidR="00FB498A" w:rsidRDefault="00FB498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8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359833" w14:textId="77777777" w:rsidR="00FB498A" w:rsidRDefault="00FB498A" w:rsidP="00C916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F97D" w14:textId="77777777" w:rsidR="00FB498A" w:rsidRDefault="00FB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372F" w14:textId="77777777" w:rsidR="00FD43DD" w:rsidRDefault="00FD43DD" w:rsidP="00C916BF">
      <w:r>
        <w:separator/>
      </w:r>
    </w:p>
  </w:footnote>
  <w:footnote w:type="continuationSeparator" w:id="0">
    <w:p w14:paraId="54980AED" w14:textId="77777777" w:rsidR="00FD43DD" w:rsidRDefault="00FD43DD" w:rsidP="00C9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31CE" w14:textId="77777777" w:rsidR="00FB498A" w:rsidRDefault="00FB4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DA97" w14:textId="77777777" w:rsidR="00FB498A" w:rsidRDefault="00FB4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57FC" w14:textId="77777777" w:rsidR="00FB498A" w:rsidRDefault="00FB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5.25pt;height:159.75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473"/>
    <w:multiLevelType w:val="hybridMultilevel"/>
    <w:tmpl w:val="7FA4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1905"/>
    <w:multiLevelType w:val="hybridMultilevel"/>
    <w:tmpl w:val="F1E20F1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690E"/>
    <w:multiLevelType w:val="hybridMultilevel"/>
    <w:tmpl w:val="314448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9734FAA"/>
    <w:multiLevelType w:val="hybridMultilevel"/>
    <w:tmpl w:val="FC46D44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A53EE"/>
    <w:multiLevelType w:val="hybridMultilevel"/>
    <w:tmpl w:val="F8E0668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161D"/>
    <w:multiLevelType w:val="hybridMultilevel"/>
    <w:tmpl w:val="26A297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5189E"/>
    <w:multiLevelType w:val="hybridMultilevel"/>
    <w:tmpl w:val="2E584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13"/>
  </w:num>
  <w:num w:numId="5">
    <w:abstractNumId w:val="8"/>
  </w:num>
  <w:num w:numId="6">
    <w:abstractNumId w:val="16"/>
  </w:num>
  <w:num w:numId="7">
    <w:abstractNumId w:val="5"/>
  </w:num>
  <w:num w:numId="8">
    <w:abstractNumId w:val="22"/>
  </w:num>
  <w:num w:numId="9">
    <w:abstractNumId w:val="24"/>
  </w:num>
  <w:num w:numId="10">
    <w:abstractNumId w:val="0"/>
  </w:num>
  <w:num w:numId="11">
    <w:abstractNumId w:val="1"/>
  </w:num>
  <w:num w:numId="12">
    <w:abstractNumId w:val="25"/>
  </w:num>
  <w:num w:numId="13">
    <w:abstractNumId w:val="21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6"/>
  </w:num>
  <w:num w:numId="19">
    <w:abstractNumId w:val="12"/>
  </w:num>
  <w:num w:numId="20">
    <w:abstractNumId w:val="20"/>
  </w:num>
  <w:num w:numId="21">
    <w:abstractNumId w:val="26"/>
  </w:num>
  <w:num w:numId="22">
    <w:abstractNumId w:val="4"/>
  </w:num>
  <w:num w:numId="23">
    <w:abstractNumId w:val="14"/>
  </w:num>
  <w:num w:numId="24">
    <w:abstractNumId w:val="23"/>
  </w:num>
  <w:num w:numId="25">
    <w:abstractNumId w:val="3"/>
  </w:num>
  <w:num w:numId="26">
    <w:abstractNumId w:val="9"/>
  </w:num>
  <w:num w:numId="27">
    <w:abstractNumId w:val="17"/>
  </w:num>
  <w:num w:numId="28">
    <w:abstractNumId w:val="2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10E52"/>
    <w:rsid w:val="00023904"/>
    <w:rsid w:val="00025FEA"/>
    <w:rsid w:val="00051B44"/>
    <w:rsid w:val="00070FAE"/>
    <w:rsid w:val="000722F6"/>
    <w:rsid w:val="00076D67"/>
    <w:rsid w:val="00090E7E"/>
    <w:rsid w:val="00091425"/>
    <w:rsid w:val="000E112C"/>
    <w:rsid w:val="000E5E3F"/>
    <w:rsid w:val="000F209E"/>
    <w:rsid w:val="001304ED"/>
    <w:rsid w:val="00141D25"/>
    <w:rsid w:val="001577F9"/>
    <w:rsid w:val="001610DB"/>
    <w:rsid w:val="001658D2"/>
    <w:rsid w:val="001672DD"/>
    <w:rsid w:val="00185C0D"/>
    <w:rsid w:val="00192508"/>
    <w:rsid w:val="001A06DC"/>
    <w:rsid w:val="001A3D74"/>
    <w:rsid w:val="001C7413"/>
    <w:rsid w:val="001D158C"/>
    <w:rsid w:val="001D2410"/>
    <w:rsid w:val="001E4514"/>
    <w:rsid w:val="001E6BA9"/>
    <w:rsid w:val="001F20D7"/>
    <w:rsid w:val="001F23BA"/>
    <w:rsid w:val="001F702E"/>
    <w:rsid w:val="00210DAC"/>
    <w:rsid w:val="002208F0"/>
    <w:rsid w:val="00253609"/>
    <w:rsid w:val="0027021A"/>
    <w:rsid w:val="002B019B"/>
    <w:rsid w:val="002B24B0"/>
    <w:rsid w:val="002B30B2"/>
    <w:rsid w:val="002C15B6"/>
    <w:rsid w:val="002C515F"/>
    <w:rsid w:val="002C5D67"/>
    <w:rsid w:val="00300C49"/>
    <w:rsid w:val="0030478B"/>
    <w:rsid w:val="00304BD9"/>
    <w:rsid w:val="00341C5D"/>
    <w:rsid w:val="0034558D"/>
    <w:rsid w:val="00353DB6"/>
    <w:rsid w:val="00363B26"/>
    <w:rsid w:val="003666EB"/>
    <w:rsid w:val="00387DE0"/>
    <w:rsid w:val="003936F7"/>
    <w:rsid w:val="003B5E15"/>
    <w:rsid w:val="003B76D8"/>
    <w:rsid w:val="003C7A21"/>
    <w:rsid w:val="003E17AD"/>
    <w:rsid w:val="003F65DC"/>
    <w:rsid w:val="00406408"/>
    <w:rsid w:val="00407F96"/>
    <w:rsid w:val="004111B7"/>
    <w:rsid w:val="004431A1"/>
    <w:rsid w:val="00454AEE"/>
    <w:rsid w:val="00477F4F"/>
    <w:rsid w:val="004828CE"/>
    <w:rsid w:val="00493CA7"/>
    <w:rsid w:val="004A1B09"/>
    <w:rsid w:val="004A4362"/>
    <w:rsid w:val="004A6B5A"/>
    <w:rsid w:val="004B1A91"/>
    <w:rsid w:val="004B4689"/>
    <w:rsid w:val="004B60E2"/>
    <w:rsid w:val="004B68FD"/>
    <w:rsid w:val="004B7F4F"/>
    <w:rsid w:val="004E2851"/>
    <w:rsid w:val="004E5C5F"/>
    <w:rsid w:val="005004E8"/>
    <w:rsid w:val="0050389A"/>
    <w:rsid w:val="00514D04"/>
    <w:rsid w:val="00530461"/>
    <w:rsid w:val="00535D27"/>
    <w:rsid w:val="00543741"/>
    <w:rsid w:val="005544C1"/>
    <w:rsid w:val="00560B58"/>
    <w:rsid w:val="00567848"/>
    <w:rsid w:val="00572203"/>
    <w:rsid w:val="00574F11"/>
    <w:rsid w:val="00576682"/>
    <w:rsid w:val="005A62AC"/>
    <w:rsid w:val="005B75FC"/>
    <w:rsid w:val="005C6B80"/>
    <w:rsid w:val="005D732C"/>
    <w:rsid w:val="005E7469"/>
    <w:rsid w:val="0061084D"/>
    <w:rsid w:val="00627BD1"/>
    <w:rsid w:val="00630DD2"/>
    <w:rsid w:val="00641A90"/>
    <w:rsid w:val="00645FD8"/>
    <w:rsid w:val="00646B19"/>
    <w:rsid w:val="00646FE8"/>
    <w:rsid w:val="00651DD2"/>
    <w:rsid w:val="0065256B"/>
    <w:rsid w:val="006566EA"/>
    <w:rsid w:val="006658BC"/>
    <w:rsid w:val="00667821"/>
    <w:rsid w:val="00681EF7"/>
    <w:rsid w:val="00691FD1"/>
    <w:rsid w:val="00694E37"/>
    <w:rsid w:val="006A6B6F"/>
    <w:rsid w:val="006B1FEE"/>
    <w:rsid w:val="006B44AA"/>
    <w:rsid w:val="006D7804"/>
    <w:rsid w:val="006E1E29"/>
    <w:rsid w:val="006E6C40"/>
    <w:rsid w:val="006F062A"/>
    <w:rsid w:val="00703391"/>
    <w:rsid w:val="00703CAA"/>
    <w:rsid w:val="00753D77"/>
    <w:rsid w:val="00757619"/>
    <w:rsid w:val="007618D2"/>
    <w:rsid w:val="007A29E2"/>
    <w:rsid w:val="007B117E"/>
    <w:rsid w:val="007B58E1"/>
    <w:rsid w:val="007B6EFD"/>
    <w:rsid w:val="007D5181"/>
    <w:rsid w:val="007D51DE"/>
    <w:rsid w:val="007D6C14"/>
    <w:rsid w:val="008035D6"/>
    <w:rsid w:val="00806BC5"/>
    <w:rsid w:val="0082329C"/>
    <w:rsid w:val="00832B3D"/>
    <w:rsid w:val="00834239"/>
    <w:rsid w:val="00837EE4"/>
    <w:rsid w:val="008419F9"/>
    <w:rsid w:val="008428E4"/>
    <w:rsid w:val="008437C3"/>
    <w:rsid w:val="008471E2"/>
    <w:rsid w:val="00865DA6"/>
    <w:rsid w:val="008820F7"/>
    <w:rsid w:val="0088499C"/>
    <w:rsid w:val="00886BAF"/>
    <w:rsid w:val="00897340"/>
    <w:rsid w:val="008D1E1C"/>
    <w:rsid w:val="00900168"/>
    <w:rsid w:val="009005AE"/>
    <w:rsid w:val="0091630F"/>
    <w:rsid w:val="00920CB9"/>
    <w:rsid w:val="00925E49"/>
    <w:rsid w:val="00935430"/>
    <w:rsid w:val="00941648"/>
    <w:rsid w:val="00960C65"/>
    <w:rsid w:val="009A3504"/>
    <w:rsid w:val="009B79EA"/>
    <w:rsid w:val="009C1DB1"/>
    <w:rsid w:val="00A02DF5"/>
    <w:rsid w:val="00A0537C"/>
    <w:rsid w:val="00A22030"/>
    <w:rsid w:val="00A2312C"/>
    <w:rsid w:val="00A36854"/>
    <w:rsid w:val="00A40658"/>
    <w:rsid w:val="00A41990"/>
    <w:rsid w:val="00A41E7C"/>
    <w:rsid w:val="00A44340"/>
    <w:rsid w:val="00A5399A"/>
    <w:rsid w:val="00A8787D"/>
    <w:rsid w:val="00A92EC6"/>
    <w:rsid w:val="00A948D4"/>
    <w:rsid w:val="00AA3F47"/>
    <w:rsid w:val="00AA68BA"/>
    <w:rsid w:val="00AB4573"/>
    <w:rsid w:val="00AB6BA1"/>
    <w:rsid w:val="00AC378A"/>
    <w:rsid w:val="00AF77FE"/>
    <w:rsid w:val="00B0180B"/>
    <w:rsid w:val="00B43007"/>
    <w:rsid w:val="00B47F74"/>
    <w:rsid w:val="00B54FBA"/>
    <w:rsid w:val="00B64D9F"/>
    <w:rsid w:val="00B66110"/>
    <w:rsid w:val="00B71247"/>
    <w:rsid w:val="00B77BE4"/>
    <w:rsid w:val="00B82851"/>
    <w:rsid w:val="00B84AD8"/>
    <w:rsid w:val="00B8581A"/>
    <w:rsid w:val="00B93AB3"/>
    <w:rsid w:val="00BB4CF5"/>
    <w:rsid w:val="00BB79D7"/>
    <w:rsid w:val="00BC26B3"/>
    <w:rsid w:val="00BD3DD0"/>
    <w:rsid w:val="00BD4DFA"/>
    <w:rsid w:val="00BD4E10"/>
    <w:rsid w:val="00BD6857"/>
    <w:rsid w:val="00BE26B5"/>
    <w:rsid w:val="00BE3D18"/>
    <w:rsid w:val="00C12E3B"/>
    <w:rsid w:val="00C237D7"/>
    <w:rsid w:val="00C37DD0"/>
    <w:rsid w:val="00C41891"/>
    <w:rsid w:val="00C64F95"/>
    <w:rsid w:val="00C916BF"/>
    <w:rsid w:val="00CA0B0C"/>
    <w:rsid w:val="00CA5698"/>
    <w:rsid w:val="00CB71A8"/>
    <w:rsid w:val="00CC3032"/>
    <w:rsid w:val="00CF4FE8"/>
    <w:rsid w:val="00D20389"/>
    <w:rsid w:val="00D34219"/>
    <w:rsid w:val="00D343DE"/>
    <w:rsid w:val="00D6472D"/>
    <w:rsid w:val="00D740EA"/>
    <w:rsid w:val="00D817C2"/>
    <w:rsid w:val="00D86FF7"/>
    <w:rsid w:val="00D907C5"/>
    <w:rsid w:val="00DC2138"/>
    <w:rsid w:val="00DE207C"/>
    <w:rsid w:val="00DF0032"/>
    <w:rsid w:val="00DF6AF4"/>
    <w:rsid w:val="00E14891"/>
    <w:rsid w:val="00E164EA"/>
    <w:rsid w:val="00E25747"/>
    <w:rsid w:val="00E3020E"/>
    <w:rsid w:val="00E43226"/>
    <w:rsid w:val="00E44AE1"/>
    <w:rsid w:val="00E60A80"/>
    <w:rsid w:val="00E7159A"/>
    <w:rsid w:val="00E8234E"/>
    <w:rsid w:val="00E8739A"/>
    <w:rsid w:val="00EA3EEF"/>
    <w:rsid w:val="00EB3521"/>
    <w:rsid w:val="00EC02CA"/>
    <w:rsid w:val="00EC4635"/>
    <w:rsid w:val="00ED0037"/>
    <w:rsid w:val="00ED1907"/>
    <w:rsid w:val="00EE03AE"/>
    <w:rsid w:val="00EE3DDA"/>
    <w:rsid w:val="00EF0AB5"/>
    <w:rsid w:val="00EF2053"/>
    <w:rsid w:val="00F119C6"/>
    <w:rsid w:val="00F13498"/>
    <w:rsid w:val="00F304B3"/>
    <w:rsid w:val="00F434AA"/>
    <w:rsid w:val="00F85A50"/>
    <w:rsid w:val="00F907BD"/>
    <w:rsid w:val="00FB498A"/>
    <w:rsid w:val="00FD43DD"/>
    <w:rsid w:val="00FD59DA"/>
    <w:rsid w:val="00FE7C90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F44643"/>
  <w15:docId w15:val="{34B8CC1F-3B5E-4525-976D-AFB63F6B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paragraph" w:styleId="Subtitle">
    <w:name w:val="Subtitle"/>
    <w:basedOn w:val="Normal"/>
    <w:link w:val="SubtitleChar"/>
    <w:qFormat/>
    <w:rsid w:val="00B93AB3"/>
    <w:rPr>
      <w:rFonts w:ascii="Times New Roman" w:eastAsia="Times New Roman" w:hAnsi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B93AB3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1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sofregulation.com" TargetMode="External"/><Relationship Id="rId13" Type="http://schemas.openxmlformats.org/officeDocument/2006/relationships/hyperlink" Target="http://www.socialthinking.com" TargetMode="External"/><Relationship Id="rId18" Type="http://schemas.openxmlformats.org/officeDocument/2006/relationships/hyperlink" Target="http://www.socialthinking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rowardprevention.org/mtssrti/rtib/%20&#8594;" TargetMode="External"/><Relationship Id="rId7" Type="http://schemas.openxmlformats.org/officeDocument/2006/relationships/hyperlink" Target="http://www.browardprevention.org/mtssrti/rtib/%20&#8594;" TargetMode="External"/><Relationship Id="rId12" Type="http://schemas.openxmlformats.org/officeDocument/2006/relationships/hyperlink" Target="http://www.zonesofregulation.com" TargetMode="External"/><Relationship Id="rId17" Type="http://schemas.openxmlformats.org/officeDocument/2006/relationships/hyperlink" Target="http://www.zonesofregulation.co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socialthinking.com" TargetMode="External"/><Relationship Id="rId20" Type="http://schemas.openxmlformats.org/officeDocument/2006/relationships/hyperlink" Target="http://www.browardprevention.org/mtssrti/rtib/%20&#8594;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ialthinking.com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onesofregulation.com" TargetMode="External"/><Relationship Id="rId23" Type="http://schemas.openxmlformats.org/officeDocument/2006/relationships/hyperlink" Target="http://www.browardprevention.org/mtssrti/rtib/%20&#8594;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zonesofregulation.com" TargetMode="External"/><Relationship Id="rId19" Type="http://schemas.openxmlformats.org/officeDocument/2006/relationships/image" Target="media/image2.gi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socialthinking.com" TargetMode="External"/><Relationship Id="rId14" Type="http://schemas.openxmlformats.org/officeDocument/2006/relationships/hyperlink" Target="http://www.zonesofregulation.com" TargetMode="External"/><Relationship Id="rId22" Type="http://schemas.openxmlformats.org/officeDocument/2006/relationships/image" Target="media/image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BA5F-EFD9-4007-8EC4-6D77E0594E18}"/>
      </w:docPartPr>
      <w:docPartBody>
        <w:p w:rsidR="001A3E1B" w:rsidRDefault="004A007A">
          <w:r w:rsidRPr="00875F11">
            <w:rPr>
              <w:rStyle w:val="PlaceholderText"/>
            </w:rPr>
            <w:t>Click here to enter text.</w:t>
          </w:r>
        </w:p>
      </w:docPartBody>
    </w:docPart>
    <w:docPart>
      <w:docPartPr>
        <w:name w:val="46B0197EC4084280A59FC2259B79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CA85-BD53-48F3-8010-76D9D8D1BBFD}"/>
      </w:docPartPr>
      <w:docPartBody>
        <w:p w:rsidR="00C5080C" w:rsidRDefault="007345BE" w:rsidP="007345BE">
          <w:pPr>
            <w:pStyle w:val="46B0197EC4084280A59FC2259B799053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1FB8511EA4904CD79190DB96B9ED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4F34-001E-4C2B-8507-503F53BDCC4F}"/>
      </w:docPartPr>
      <w:docPartBody>
        <w:p w:rsidR="00C5080C" w:rsidRDefault="007345BE" w:rsidP="007345BE">
          <w:pPr>
            <w:pStyle w:val="1FB8511EA4904CD79190DB96B9EDFE25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0AB30D7C87D1404F9D6E22BAA82B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38B9-DB4D-4C49-9811-B208AFECAE39}"/>
      </w:docPartPr>
      <w:docPartBody>
        <w:p w:rsidR="00D10A41" w:rsidRDefault="00D10A41" w:rsidP="00D10A41">
          <w:pPr>
            <w:pStyle w:val="0AB30D7C87D1404F9D6E22BAA82B852D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6A5695661D75264CB881F57214AB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0F8E-3EB8-0E40-A08B-9587DAE7E319}"/>
      </w:docPartPr>
      <w:docPartBody>
        <w:p w:rsidR="00D10A41" w:rsidRDefault="00D10A41" w:rsidP="00D10A41">
          <w:pPr>
            <w:pStyle w:val="6A5695661D75264CB881F57214AB91C8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F347FBAB02DB354A9BA0E7809FF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41FE-8EE8-0246-8B9E-88EF396815C8}"/>
      </w:docPartPr>
      <w:docPartBody>
        <w:p w:rsidR="00D10A41" w:rsidRDefault="00D10A41" w:rsidP="00D10A41">
          <w:pPr>
            <w:pStyle w:val="F347FBAB02DB354A9BA0E7809FF72797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712F41833288B84E95661CE0897A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B86E-8588-884E-B169-563B3C5DD8CE}"/>
      </w:docPartPr>
      <w:docPartBody>
        <w:p w:rsidR="00D10A41" w:rsidRDefault="00D10A41" w:rsidP="00D10A41">
          <w:pPr>
            <w:pStyle w:val="712F41833288B84E95661CE0897A8CA2"/>
          </w:pPr>
          <w:r w:rsidRPr="00875F1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007A"/>
    <w:rsid w:val="00145A40"/>
    <w:rsid w:val="001A3E1B"/>
    <w:rsid w:val="00207ADC"/>
    <w:rsid w:val="002B7EFB"/>
    <w:rsid w:val="00434F2B"/>
    <w:rsid w:val="004A007A"/>
    <w:rsid w:val="004A2F82"/>
    <w:rsid w:val="00544A7F"/>
    <w:rsid w:val="00640219"/>
    <w:rsid w:val="007345BE"/>
    <w:rsid w:val="00745B22"/>
    <w:rsid w:val="00751C50"/>
    <w:rsid w:val="00961AA4"/>
    <w:rsid w:val="00A650E9"/>
    <w:rsid w:val="00BA7DDC"/>
    <w:rsid w:val="00C5080C"/>
    <w:rsid w:val="00C96C4D"/>
    <w:rsid w:val="00CF602B"/>
    <w:rsid w:val="00D10A41"/>
    <w:rsid w:val="00D5150F"/>
    <w:rsid w:val="00D70CDE"/>
    <w:rsid w:val="00DF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A41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4028AD037FEDCB46B496B4A4CAA5E337">
    <w:name w:val="4028AD037FEDCB46B496B4A4CAA5E337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0AB30D7C87D1404F9D6E22BAA82B852D">
    <w:name w:val="0AB30D7C87D1404F9D6E22BAA82B852D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6A5695661D75264CB881F57214AB91C8">
    <w:name w:val="6A5695661D75264CB881F57214AB91C8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F347FBAB02DB354A9BA0E7809FF72797">
    <w:name w:val="F347FBAB02DB354A9BA0E7809FF72797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712F41833288B84E95661CE0897A8CA2">
    <w:name w:val="712F41833288B84E95661CE0897A8CA2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55A5D49E68804742A0556F4506F3CAB8">
    <w:name w:val="55A5D49E68804742A0556F4506F3CAB8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30C6573D5A18AB4B9D9BE5E1122F2349">
    <w:name w:val="30C6573D5A18AB4B9D9BE5E1122F2349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1BABAF1757DA954B9F4603D42C22010C">
    <w:name w:val="1BABAF1757DA954B9F4603D42C22010C"/>
    <w:rsid w:val="00D10A41"/>
    <w:pPr>
      <w:spacing w:after="0" w:line="240" w:lineRule="auto"/>
    </w:pPr>
    <w:rPr>
      <w:sz w:val="24"/>
      <w:szCs w:val="24"/>
      <w:lang w:eastAsia="ja-JP"/>
    </w:rPr>
  </w:style>
  <w:style w:type="paragraph" w:customStyle="1" w:styleId="2C29B82F7B631C478C54B42A0B5B9A83">
    <w:name w:val="2C29B82F7B631C478C54B42A0B5B9A83"/>
    <w:rsid w:val="00D10A4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Sandra S. Kroitor</cp:lastModifiedBy>
  <cp:revision>3</cp:revision>
  <cp:lastPrinted>2017-05-04T13:44:00Z</cp:lastPrinted>
  <dcterms:created xsi:type="dcterms:W3CDTF">2018-04-30T16:48:00Z</dcterms:created>
  <dcterms:modified xsi:type="dcterms:W3CDTF">2018-04-30T16:48:00Z</dcterms:modified>
  <cp:category/>
</cp:coreProperties>
</file>