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0B2A2" w14:textId="77777777" w:rsidR="00091425" w:rsidRPr="004960DA" w:rsidRDefault="00091425" w:rsidP="00091425">
      <w:pPr>
        <w:jc w:val="center"/>
        <w:rPr>
          <w:rFonts w:ascii="Calibri" w:hAnsi="Calibri"/>
          <w:b/>
          <w:sz w:val="28"/>
        </w:rPr>
      </w:pPr>
      <w:r w:rsidRPr="004960DA">
        <w:rPr>
          <w:rFonts w:ascii="Calibri" w:hAnsi="Calibri"/>
          <w:b/>
          <w:sz w:val="28"/>
        </w:rPr>
        <w:t>School-wide Positive Behavior Plan (SPBP) 2015-16</w:t>
      </w:r>
    </w:p>
    <w:p w14:paraId="0B41F1A9" w14:textId="77777777" w:rsidR="00091425" w:rsidRPr="004960DA" w:rsidRDefault="00091425" w:rsidP="00091425">
      <w:pPr>
        <w:jc w:val="center"/>
        <w:rPr>
          <w:rFonts w:ascii="Calibri" w:hAnsi="Calibri"/>
          <w:color w:val="FF0000"/>
          <w:sz w:val="28"/>
        </w:rPr>
      </w:pPr>
      <w:r w:rsidRPr="004960DA">
        <w:rPr>
          <w:rFonts w:ascii="Calibri" w:hAnsi="Calibri"/>
          <w:color w:val="FF0000"/>
          <w:sz w:val="28"/>
        </w:rPr>
        <w:t xml:space="preserve">To be implemented </w:t>
      </w:r>
      <w:r>
        <w:rPr>
          <w:rFonts w:ascii="Calibri" w:hAnsi="Calibri"/>
          <w:color w:val="FF0000"/>
          <w:sz w:val="28"/>
        </w:rPr>
        <w:t xml:space="preserve">in </w:t>
      </w:r>
      <w:r w:rsidRPr="004960DA">
        <w:rPr>
          <w:rFonts w:ascii="Calibri" w:hAnsi="Calibri"/>
          <w:color w:val="FF0000"/>
          <w:sz w:val="28"/>
        </w:rPr>
        <w:t>pre-planning 2017</w:t>
      </w:r>
    </w:p>
    <w:p w14:paraId="7BE08DB9" w14:textId="77777777" w:rsidR="00091425" w:rsidRPr="004960DA" w:rsidRDefault="00091425" w:rsidP="00091425">
      <w:pPr>
        <w:rPr>
          <w:rFonts w:ascii="Calibri" w:hAnsi="Calibri"/>
          <w:sz w:val="28"/>
        </w:rPr>
      </w:pPr>
    </w:p>
    <w:p w14:paraId="70A9EE49" w14:textId="57FCB3E7" w:rsidR="00091425" w:rsidRDefault="00ED0037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Elements</w:t>
      </w:r>
      <w:r w:rsidR="00091425" w:rsidRPr="004960DA">
        <w:rPr>
          <w:rFonts w:ascii="Calibri" w:hAnsi="Calibri"/>
          <w:b/>
        </w:rPr>
        <w:t xml:space="preserve"> have changed in the SPBP.  </w:t>
      </w:r>
      <w:r w:rsidR="00091425" w:rsidRPr="004960DA">
        <w:rPr>
          <w:rFonts w:ascii="Calibri" w:hAnsi="Calibri"/>
          <w:b/>
          <w:u w:val="single"/>
        </w:rPr>
        <w:t>Before completing</w:t>
      </w:r>
      <w:r w:rsidR="00091425" w:rsidRPr="004960DA">
        <w:rPr>
          <w:rFonts w:ascii="Calibri" w:hAnsi="Calibri"/>
          <w:b/>
        </w:rPr>
        <w:t>, go to Browardprevention.org for:</w:t>
      </w:r>
    </w:p>
    <w:p w14:paraId="51C50ACE" w14:textId="77777777" w:rsidR="00ED1907" w:rsidRPr="004960DA" w:rsidRDefault="00ED1907" w:rsidP="00091425">
      <w:pPr>
        <w:rPr>
          <w:rFonts w:ascii="Calibri" w:hAnsi="Calibri"/>
        </w:rPr>
      </w:pPr>
    </w:p>
    <w:p w14:paraId="42275EEE" w14:textId="2E919C16" w:rsidR="00091425" w:rsidRPr="00ED0037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4960DA">
        <w:rPr>
          <w:rFonts w:ascii="Calibri" w:hAnsi="Calibri"/>
        </w:rPr>
        <w:t xml:space="preserve">A NEW Brainshark with specific directions to complete </w:t>
      </w:r>
      <w:r w:rsidR="000722F6">
        <w:rPr>
          <w:rFonts w:ascii="Calibri" w:hAnsi="Calibri"/>
        </w:rPr>
        <w:t xml:space="preserve">the </w:t>
      </w:r>
      <w:r w:rsidRPr="004960DA">
        <w:rPr>
          <w:rFonts w:ascii="Calibri" w:hAnsi="Calibri"/>
        </w:rPr>
        <w:t>SPBP2016.  Watch this Brainshark with all members of the Team.</w:t>
      </w:r>
      <w:r w:rsidRPr="004960DA">
        <w:rPr>
          <w:rFonts w:ascii="Calibri" w:hAnsi="Calibri"/>
          <w:b/>
        </w:rPr>
        <w:t xml:space="preserve"> </w:t>
      </w:r>
      <w:r w:rsidR="00ED0037">
        <w:rPr>
          <w:rFonts w:ascii="Calibri" w:hAnsi="Calibri"/>
          <w:b/>
        </w:rPr>
        <w:t>(</w:t>
      </w:r>
      <w:r w:rsidR="00ED0037" w:rsidRPr="004960DA">
        <w:rPr>
          <w:rFonts w:ascii="Calibri" w:hAnsi="Calibri"/>
          <w:b/>
        </w:rPr>
        <w:t>Principals, please sign into the Brainshark Guest Book for verification.</w:t>
      </w:r>
      <w:r w:rsidR="00ED0037">
        <w:rPr>
          <w:rFonts w:ascii="Calibri" w:hAnsi="Calibri"/>
          <w:b/>
        </w:rPr>
        <w:t>)</w:t>
      </w:r>
    </w:p>
    <w:p w14:paraId="5209A45E" w14:textId="77777777" w:rsidR="00091425" w:rsidRPr="004960DA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suggested T</w:t>
      </w:r>
      <w:r w:rsidRPr="004960DA">
        <w:rPr>
          <w:rFonts w:ascii="Calibri" w:hAnsi="Calibri"/>
        </w:rPr>
        <w:t>imeline for completing your SPBP throughout the year to avoid the end of year rush</w:t>
      </w:r>
    </w:p>
    <w:p w14:paraId="56F39A2A" w14:textId="5DF5B236" w:rsidR="00091425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960DA">
        <w:rPr>
          <w:rFonts w:ascii="Calibri" w:hAnsi="Calibri"/>
        </w:rPr>
        <w:t xml:space="preserve">A Feedback Rubric to ensure your team will correctly complete the SPBP and </w:t>
      </w:r>
      <w:r w:rsidR="00ED0037">
        <w:rPr>
          <w:rFonts w:ascii="Calibri" w:hAnsi="Calibri"/>
        </w:rPr>
        <w:t>develop a meaningful plan</w:t>
      </w:r>
      <w:r w:rsidRPr="004960DA">
        <w:rPr>
          <w:rFonts w:ascii="Calibri" w:hAnsi="Calibri"/>
        </w:rPr>
        <w:t>.</w:t>
      </w:r>
    </w:p>
    <w:p w14:paraId="5A6E2C4D" w14:textId="77777777" w:rsidR="00091425" w:rsidRDefault="00091425" w:rsidP="00091425">
      <w:pPr>
        <w:rPr>
          <w:rFonts w:ascii="Calibri" w:hAnsi="Calibri"/>
        </w:rPr>
      </w:pPr>
    </w:p>
    <w:p w14:paraId="4FA66727" w14:textId="47CBA3C9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</w:rPr>
        <w:t xml:space="preserve">The School-wide Positive Behavior Plan is a compilation of the 10 Critical Elements of RtI:B.  Please </w:t>
      </w:r>
      <w:r w:rsidR="000722F6">
        <w:rPr>
          <w:rFonts w:ascii="Calibri" w:hAnsi="Calibri"/>
        </w:rPr>
        <w:t xml:space="preserve">download it, </w:t>
      </w:r>
      <w:r>
        <w:rPr>
          <w:rFonts w:ascii="Calibri" w:hAnsi="Calibri"/>
        </w:rPr>
        <w:t xml:space="preserve">complete each section </w:t>
      </w:r>
      <w:r w:rsidR="00ED0037">
        <w:rPr>
          <w:rFonts w:ascii="Calibri" w:hAnsi="Calibri"/>
        </w:rPr>
        <w:t>in</w:t>
      </w:r>
      <w:r>
        <w:rPr>
          <w:rFonts w:ascii="Calibri" w:hAnsi="Calibri"/>
        </w:rPr>
        <w:t xml:space="preserve"> the </w:t>
      </w:r>
      <w:r w:rsidR="000722F6">
        <w:rPr>
          <w:rFonts w:ascii="Calibri" w:hAnsi="Calibri"/>
        </w:rPr>
        <w:t>template</w:t>
      </w:r>
      <w:r w:rsidR="00ED1907">
        <w:rPr>
          <w:rFonts w:ascii="Calibri" w:hAnsi="Calibri"/>
        </w:rPr>
        <w:t>, and then upload</w:t>
      </w:r>
      <w:r>
        <w:rPr>
          <w:rFonts w:ascii="Calibri" w:hAnsi="Calibri"/>
        </w:rPr>
        <w:t xml:space="preserve"> it back </w:t>
      </w:r>
      <w:r w:rsidR="000722F6">
        <w:rPr>
          <w:rFonts w:ascii="Calibri" w:hAnsi="Calibri"/>
        </w:rPr>
        <w:t>in</w:t>
      </w:r>
      <w:r>
        <w:rPr>
          <w:rFonts w:ascii="Calibri" w:hAnsi="Calibri"/>
        </w:rPr>
        <w:t xml:space="preserve">to the </w:t>
      </w:r>
      <w:r w:rsidR="00ED1907">
        <w:rPr>
          <w:rFonts w:ascii="Calibri" w:hAnsi="Calibri"/>
        </w:rPr>
        <w:t>SIP</w:t>
      </w:r>
      <w:r>
        <w:rPr>
          <w:rFonts w:ascii="Calibri" w:hAnsi="Calibri"/>
        </w:rPr>
        <w:t xml:space="preserve">. Expectation </w:t>
      </w:r>
      <w:r w:rsidR="00ED0037">
        <w:rPr>
          <w:rFonts w:ascii="Calibri" w:hAnsi="Calibri"/>
        </w:rPr>
        <w:t xml:space="preserve">Lesson Plans </w:t>
      </w:r>
      <w:r>
        <w:rPr>
          <w:rFonts w:ascii="Calibri" w:hAnsi="Calibri"/>
        </w:rPr>
        <w:t>and Ru</w:t>
      </w:r>
      <w:r w:rsidR="00ED0037">
        <w:rPr>
          <w:rFonts w:ascii="Calibri" w:hAnsi="Calibri"/>
        </w:rPr>
        <w:t>le Lesson Plans are located in two</w:t>
      </w:r>
      <w:r>
        <w:rPr>
          <w:rFonts w:ascii="Calibri" w:hAnsi="Calibri"/>
        </w:rPr>
        <w:t xml:space="preserve"> separate downloads.</w:t>
      </w:r>
      <w:r w:rsidR="000722F6">
        <w:rPr>
          <w:rFonts w:ascii="Calibri" w:hAnsi="Calibri"/>
        </w:rPr>
        <w:t xml:space="preserve"> To provide consistency across District, only plans entered in the District template will be accepted.</w:t>
      </w:r>
    </w:p>
    <w:p w14:paraId="07353F38" w14:textId="77777777" w:rsidR="00ED0037" w:rsidRDefault="00ED0037" w:rsidP="00091425">
      <w:pPr>
        <w:rPr>
          <w:rFonts w:ascii="Calibri" w:hAnsi="Calibri"/>
        </w:rPr>
      </w:pPr>
    </w:p>
    <w:p w14:paraId="3DD03390" w14:textId="4880C991" w:rsidR="00091425" w:rsidRPr="00ED0037" w:rsidRDefault="000722F6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ACTION: Download, </w:t>
      </w:r>
      <w:r w:rsidR="00ED0037" w:rsidRPr="00ED0037">
        <w:rPr>
          <w:rFonts w:ascii="Calibri" w:hAnsi="Calibri"/>
          <w:b/>
        </w:rPr>
        <w:t>complete</w:t>
      </w:r>
      <w:r>
        <w:rPr>
          <w:rFonts w:ascii="Calibri" w:hAnsi="Calibri"/>
          <w:b/>
        </w:rPr>
        <w:t>, and upload</w:t>
      </w:r>
      <w:r w:rsidR="00ED0037" w:rsidRPr="00ED0037">
        <w:rPr>
          <w:rFonts w:ascii="Calibri" w:hAnsi="Calibri"/>
          <w:b/>
        </w:rPr>
        <w:t xml:space="preserve"> 3 separate files from O</w:t>
      </w:r>
      <w:r w:rsidR="00ED0037">
        <w:rPr>
          <w:rFonts w:ascii="Calibri" w:hAnsi="Calibri"/>
          <w:b/>
        </w:rPr>
        <w:t>SPA Central in SIP Plan, BP # 2:</w:t>
      </w:r>
    </w:p>
    <w:p w14:paraId="5AEE4E88" w14:textId="37486EA2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91425">
        <w:rPr>
          <w:rFonts w:ascii="Calibri" w:hAnsi="Calibri"/>
        </w:rPr>
        <w:t xml:space="preserve">SPBP Plan: Critical Elements 1-10       </w:t>
      </w:r>
    </w:p>
    <w:p w14:paraId="6F4AC523" w14:textId="36FC79F6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091425">
        <w:rPr>
          <w:rFonts w:ascii="Calibri" w:hAnsi="Calibri"/>
        </w:rPr>
        <w:t xml:space="preserve">Expectation Lesson Plans   </w:t>
      </w:r>
    </w:p>
    <w:p w14:paraId="2279C67B" w14:textId="2DF19E2F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91425">
        <w:rPr>
          <w:rFonts w:ascii="Calibri" w:hAnsi="Calibri"/>
        </w:rPr>
        <w:t>Rules Lesson Plans</w:t>
      </w:r>
    </w:p>
    <w:p w14:paraId="34C02358" w14:textId="77777777" w:rsidR="00091425" w:rsidRDefault="00091425" w:rsidP="0009142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2F6" w14:paraId="23DCBB27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142D2B24" w14:textId="62DCA13F" w:rsidR="000722F6" w:rsidRPr="000722F6" w:rsidRDefault="000722F6" w:rsidP="00C916BF">
            <w:pPr>
              <w:rPr>
                <w:rFonts w:ascii="Calibri" w:hAnsi="Calibri"/>
                <w:b/>
                <w:sz w:val="24"/>
              </w:rPr>
            </w:pPr>
            <w:r w:rsidRPr="000722F6">
              <w:rPr>
                <w:rFonts w:ascii="Calibri" w:hAnsi="Calibri"/>
                <w:b/>
                <w:sz w:val="24"/>
              </w:rPr>
              <w:t>School Name:</w:t>
            </w:r>
            <w:r w:rsidR="0012478D">
              <w:rPr>
                <w:rFonts w:ascii="Calibri" w:hAnsi="Calibri"/>
                <w:b/>
                <w:sz w:val="24"/>
              </w:rPr>
              <w:t xml:space="preserve"> Park Trails Elementary</w:t>
            </w:r>
          </w:p>
        </w:tc>
      </w:tr>
      <w:tr w:rsidR="000722F6" w14:paraId="3A1CB6E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0AD8CC27" w14:textId="4522CEB2" w:rsidR="000722F6" w:rsidRPr="000722F6" w:rsidRDefault="000722F6" w:rsidP="00C916BF">
            <w:pPr>
              <w:rPr>
                <w:rFonts w:ascii="Calibri" w:hAnsi="Calibri"/>
                <w:b/>
                <w:sz w:val="24"/>
              </w:rPr>
            </w:pPr>
            <w:r w:rsidRPr="000722F6">
              <w:rPr>
                <w:rFonts w:ascii="Calibri" w:hAnsi="Calibri"/>
                <w:b/>
                <w:sz w:val="24"/>
              </w:rPr>
              <w:t>School Number:</w:t>
            </w:r>
            <w:r w:rsidR="0012478D">
              <w:rPr>
                <w:rFonts w:ascii="Calibri" w:hAnsi="Calibri"/>
                <w:b/>
                <w:sz w:val="24"/>
              </w:rPr>
              <w:t xml:space="preserve"> 3781</w:t>
            </w:r>
          </w:p>
        </w:tc>
      </w:tr>
      <w:tr w:rsidR="00C916BF" w14:paraId="2E90661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4A18A575" w14:textId="38CE3035" w:rsidR="00C916BF" w:rsidRPr="00C916BF" w:rsidRDefault="00C916BF" w:rsidP="00C916BF">
            <w:pPr>
              <w:rPr>
                <w:rFonts w:ascii="Calibri" w:hAnsi="Calibri"/>
                <w:b/>
                <w:sz w:val="24"/>
              </w:rPr>
            </w:pPr>
            <w:r w:rsidRPr="00C916BF">
              <w:rPr>
                <w:rFonts w:ascii="Calibri" w:hAnsi="Calibri"/>
                <w:b/>
                <w:sz w:val="24"/>
              </w:rPr>
              <w:t>SPBP</w:t>
            </w:r>
            <w:r w:rsidR="00A2312C">
              <w:rPr>
                <w:rFonts w:ascii="Calibri" w:hAnsi="Calibri"/>
                <w:b/>
                <w:sz w:val="24"/>
              </w:rPr>
              <w:t>/RtI:B</w:t>
            </w:r>
            <w:r w:rsidRPr="00C916BF">
              <w:rPr>
                <w:rFonts w:ascii="Calibri" w:hAnsi="Calibri"/>
                <w:b/>
                <w:sz w:val="24"/>
              </w:rPr>
              <w:t xml:space="preserve"> Contact Person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ED0037">
              <w:rPr>
                <w:rFonts w:ascii="Calibri" w:hAnsi="Calibri"/>
                <w:b/>
                <w:sz w:val="24"/>
              </w:rPr>
              <w:t xml:space="preserve"> </w:t>
            </w:r>
            <w:r w:rsidR="0012478D">
              <w:rPr>
                <w:rFonts w:ascii="Calibri" w:hAnsi="Calibri"/>
                <w:b/>
                <w:sz w:val="24"/>
              </w:rPr>
              <w:t>Christina McNair/</w:t>
            </w:r>
            <w:r w:rsidR="00452922">
              <w:rPr>
                <w:rFonts w:ascii="Calibri" w:hAnsi="Calibri"/>
                <w:b/>
                <w:sz w:val="24"/>
              </w:rPr>
              <w:t xml:space="preserve"> Jane Steiner</w:t>
            </w:r>
          </w:p>
        </w:tc>
      </w:tr>
      <w:tr w:rsidR="00C916BF" w14:paraId="0A195DA3" w14:textId="77777777" w:rsidTr="00A8787D">
        <w:trPr>
          <w:trHeight w:val="431"/>
        </w:trPr>
        <w:tc>
          <w:tcPr>
            <w:tcW w:w="11016" w:type="dxa"/>
            <w:shd w:val="clear" w:color="auto" w:fill="FFFFCD"/>
            <w:vAlign w:val="center"/>
          </w:tcPr>
          <w:p w14:paraId="74A8C84E" w14:textId="00F227C0" w:rsidR="00C916BF" w:rsidRPr="00C916BF" w:rsidRDefault="000722F6" w:rsidP="00C916B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Direct </w:t>
            </w:r>
            <w:r w:rsidR="00C916BF" w:rsidRPr="00C916BF">
              <w:rPr>
                <w:rFonts w:ascii="Calibri" w:hAnsi="Calibri"/>
                <w:b/>
                <w:sz w:val="24"/>
              </w:rPr>
              <w:t>Phone Number: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12478D">
              <w:rPr>
                <w:rFonts w:ascii="Calibri" w:hAnsi="Calibri"/>
                <w:b/>
                <w:sz w:val="24"/>
              </w:rPr>
              <w:t>754-322-7800</w:t>
            </w:r>
          </w:p>
        </w:tc>
      </w:tr>
    </w:tbl>
    <w:p w14:paraId="0A29EF17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05C5F3A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6217DF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DEAA2A9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D6EE1C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31D81B2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A95B5A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C669A6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4B06E7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7F89F6A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AC7A24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7A980B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CBAECBB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845FC07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FE250A9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A18810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91A9AC6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50D23881" w14:textId="5C1DABFF" w:rsidR="00C916BF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2F59FED0" w14:textId="77777777" w:rsidTr="009B3025">
        <w:tc>
          <w:tcPr>
            <w:tcW w:w="14616" w:type="dxa"/>
            <w:shd w:val="clear" w:color="auto" w:fill="000000" w:themeFill="text1"/>
          </w:tcPr>
          <w:p w14:paraId="2BCE95EA" w14:textId="77777777" w:rsidR="00091425" w:rsidRPr="00B92C4D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lastRenderedPageBreak/>
              <w:t>CRITICAL ELEMENT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 # 1: Functioning RtI:B / Discipline Team</w:t>
            </w:r>
          </w:p>
        </w:tc>
      </w:tr>
    </w:tbl>
    <w:p w14:paraId="2A912C02" w14:textId="77777777" w:rsidR="00091425" w:rsidRPr="00F24444" w:rsidRDefault="00091425" w:rsidP="00091425">
      <w:pPr>
        <w:rPr>
          <w:rFonts w:ascii="Calibri" w:hAnsi="Calibri"/>
          <w:b/>
          <w:sz w:val="28"/>
          <w:szCs w:val="28"/>
        </w:rPr>
      </w:pPr>
    </w:p>
    <w:p w14:paraId="1E521648" w14:textId="03DE0B9A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  <w:b/>
        </w:rPr>
        <w:t xml:space="preserve">Current </w:t>
      </w:r>
      <w:r w:rsidRPr="00B92C4D">
        <w:rPr>
          <w:rFonts w:ascii="Calibri" w:hAnsi="Calibri"/>
          <w:b/>
        </w:rPr>
        <w:t xml:space="preserve">Team Member </w:t>
      </w:r>
      <w:r w:rsidR="001A3D74">
        <w:rPr>
          <w:rFonts w:ascii="Calibri" w:hAnsi="Calibri"/>
          <w:b/>
        </w:rPr>
        <w:t xml:space="preserve">(SY 2014/15) </w:t>
      </w:r>
      <w:r w:rsidRPr="00B92C4D">
        <w:rPr>
          <w:rFonts w:ascii="Calibri" w:hAnsi="Calibri"/>
          <w:b/>
        </w:rPr>
        <w:t>List</w:t>
      </w:r>
      <w:r w:rsidRPr="00B92C4D">
        <w:rPr>
          <w:rFonts w:ascii="Calibri" w:hAnsi="Calibri"/>
        </w:rPr>
        <w:t xml:space="preserve">: </w:t>
      </w:r>
    </w:p>
    <w:p w14:paraId="0B34D9FD" w14:textId="615701F6" w:rsidR="00694E37" w:rsidRPr="00694E37" w:rsidRDefault="00694E37" w:rsidP="00694E37">
      <w:pPr>
        <w:rPr>
          <w:rFonts w:ascii="Calibri" w:hAnsi="Calibri"/>
          <w:b/>
        </w:rPr>
      </w:pPr>
      <w:r w:rsidRPr="00694E37">
        <w:rPr>
          <w:rFonts w:ascii="Calibri" w:hAnsi="Calibri"/>
          <w:b/>
        </w:rPr>
        <w:t>Each name on t</w:t>
      </w:r>
      <w:r w:rsidR="000722F6">
        <w:rPr>
          <w:rFonts w:ascii="Calibri" w:hAnsi="Calibri"/>
          <w:b/>
        </w:rPr>
        <w:t>his list verifies attendance</w:t>
      </w:r>
      <w:r>
        <w:rPr>
          <w:rFonts w:ascii="Calibri" w:hAnsi="Calibri"/>
          <w:b/>
        </w:rPr>
        <w:t xml:space="preserve"> </w:t>
      </w:r>
      <w:r w:rsidRPr="00694E37">
        <w:rPr>
          <w:rFonts w:ascii="Calibri" w:hAnsi="Calibri"/>
          <w:b/>
        </w:rPr>
        <w:t xml:space="preserve">in </w:t>
      </w:r>
      <w:r w:rsidRPr="005D732C">
        <w:rPr>
          <w:rFonts w:ascii="Calibri" w:hAnsi="Calibri"/>
          <w:b/>
          <w:u w:val="single"/>
        </w:rPr>
        <w:t>ongoing team meetings</w:t>
      </w:r>
      <w:r w:rsidRPr="00694E3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and </w:t>
      </w:r>
      <w:r w:rsidRPr="005D732C">
        <w:rPr>
          <w:rFonts w:ascii="Calibri" w:hAnsi="Calibri"/>
          <w:b/>
          <w:u w:val="single"/>
        </w:rPr>
        <w:t>full participation in developing this SPBP</w:t>
      </w:r>
      <w:r w:rsidRPr="00694E3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Each member is responsible for representing stakeholders and sharing SPBP information with them.</w:t>
      </w:r>
    </w:p>
    <w:p w14:paraId="4E2D7B8E" w14:textId="5EA56C33" w:rsidR="00091425" w:rsidRDefault="00EB3521" w:rsidP="0009142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94E37">
        <w:rPr>
          <w:rFonts w:ascii="Calibri" w:hAnsi="Calibri"/>
        </w:rPr>
        <w:t xml:space="preserve">    </w:t>
      </w:r>
      <w:r>
        <w:rPr>
          <w:rFonts w:ascii="Calibri" w:hAnsi="Calibri"/>
        </w:rPr>
        <w:t>*mandatory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618"/>
        <w:gridCol w:w="3593"/>
      </w:tblGrid>
      <w:tr w:rsidR="001C7413" w:rsidRPr="00F24444" w14:paraId="2ED39497" w14:textId="4FD2349F" w:rsidTr="001C7413">
        <w:trPr>
          <w:trHeight w:val="386"/>
        </w:trPr>
        <w:tc>
          <w:tcPr>
            <w:tcW w:w="3666" w:type="dxa"/>
            <w:shd w:val="clear" w:color="auto" w:fill="FDE9D9" w:themeFill="accent6" w:themeFillTint="33"/>
            <w:vAlign w:val="center"/>
          </w:tcPr>
          <w:p w14:paraId="41E9E7A7" w14:textId="0057CDED" w:rsidR="001C7413" w:rsidRPr="00F24444" w:rsidRDefault="001C7413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Full Name</w:t>
            </w:r>
          </w:p>
        </w:tc>
        <w:tc>
          <w:tcPr>
            <w:tcW w:w="3666" w:type="dxa"/>
            <w:shd w:val="clear" w:color="auto" w:fill="FDE9D9" w:themeFill="accent6" w:themeFillTint="33"/>
            <w:vAlign w:val="center"/>
          </w:tcPr>
          <w:p w14:paraId="4568CF2E" w14:textId="77777777" w:rsidR="001C7413" w:rsidRPr="00F24444" w:rsidRDefault="001C7413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Position</w:t>
            </w:r>
          </w:p>
        </w:tc>
        <w:tc>
          <w:tcPr>
            <w:tcW w:w="3666" w:type="dxa"/>
            <w:shd w:val="clear" w:color="auto" w:fill="FDE9D9" w:themeFill="accent6" w:themeFillTint="33"/>
            <w:vAlign w:val="center"/>
          </w:tcPr>
          <w:p w14:paraId="1CEDBF9A" w14:textId="77777777" w:rsidR="001C7413" w:rsidRDefault="001C7413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Stakeholder</w:t>
            </w:r>
          </w:p>
          <w:p w14:paraId="4E398B9B" w14:textId="062BADB3" w:rsidR="001C7413" w:rsidRDefault="001C7413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Representation</w:t>
            </w:r>
          </w:p>
        </w:tc>
      </w:tr>
      <w:tr w:rsidR="001C7413" w:rsidRPr="00F24444" w14:paraId="79EB4F82" w14:textId="10AD9CF7" w:rsidTr="001C7413">
        <w:trPr>
          <w:trHeight w:val="575"/>
        </w:trPr>
        <w:tc>
          <w:tcPr>
            <w:tcW w:w="3666" w:type="dxa"/>
            <w:vAlign w:val="center"/>
          </w:tcPr>
          <w:p w14:paraId="05F81F14" w14:textId="203C94DE" w:rsidR="001C7413" w:rsidRPr="00F24444" w:rsidRDefault="00B806B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Russell Schwartz</w:t>
            </w:r>
          </w:p>
        </w:tc>
        <w:tc>
          <w:tcPr>
            <w:tcW w:w="3666" w:type="dxa"/>
            <w:vAlign w:val="center"/>
          </w:tcPr>
          <w:p w14:paraId="1ACCFAEA" w14:textId="1EABC3CB" w:rsidR="001C7413" w:rsidRPr="00F24444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Principal*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1C7413" w:rsidRPr="00F24444" w14:paraId="00159C5A" w14:textId="09225364" w:rsidTr="001C7413">
        <w:trPr>
          <w:trHeight w:val="620"/>
        </w:trPr>
        <w:tc>
          <w:tcPr>
            <w:tcW w:w="3666" w:type="dxa"/>
            <w:vAlign w:val="center"/>
          </w:tcPr>
          <w:p w14:paraId="5356164D" w14:textId="591C42E2" w:rsidR="001C7413" w:rsidRPr="00F24444" w:rsidRDefault="00452922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Jane Steiner</w:t>
            </w:r>
          </w:p>
        </w:tc>
        <w:tc>
          <w:tcPr>
            <w:tcW w:w="3666" w:type="dxa"/>
            <w:vAlign w:val="center"/>
          </w:tcPr>
          <w:p w14:paraId="28A26D5A" w14:textId="6639ACD7" w:rsidR="001C7413" w:rsidRPr="00F24444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Point of Contact*</w:t>
            </w:r>
          </w:p>
        </w:tc>
        <w:tc>
          <w:tcPr>
            <w:tcW w:w="3666" w:type="dxa"/>
            <w:vAlign w:val="center"/>
          </w:tcPr>
          <w:p w14:paraId="04E5D5E9" w14:textId="564167A6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RtI:B Team</w:t>
            </w:r>
          </w:p>
        </w:tc>
      </w:tr>
      <w:tr w:rsidR="001C7413" w:rsidRPr="00F24444" w14:paraId="340AA603" w14:textId="004BF010" w:rsidTr="001C7413">
        <w:trPr>
          <w:trHeight w:val="710"/>
        </w:trPr>
        <w:tc>
          <w:tcPr>
            <w:tcW w:w="3666" w:type="dxa"/>
            <w:vAlign w:val="center"/>
          </w:tcPr>
          <w:p w14:paraId="581BE3F6" w14:textId="0D1B61C0" w:rsidR="001C7413" w:rsidRPr="00F24444" w:rsidRDefault="00952B2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Suzanne Honig</w:t>
            </w:r>
          </w:p>
        </w:tc>
        <w:tc>
          <w:tcPr>
            <w:tcW w:w="3666" w:type="dxa"/>
            <w:vAlign w:val="center"/>
          </w:tcPr>
          <w:p w14:paraId="41054835" w14:textId="217E954D" w:rsidR="001C7413" w:rsidRPr="00F24444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 Representative*</w:t>
            </w:r>
          </w:p>
        </w:tc>
        <w:tc>
          <w:tcPr>
            <w:tcW w:w="3666" w:type="dxa"/>
            <w:vAlign w:val="center"/>
          </w:tcPr>
          <w:p w14:paraId="7C4553ED" w14:textId="0285D0F8" w:rsidR="001C7413" w:rsidRPr="00F24444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</w:t>
            </w:r>
          </w:p>
        </w:tc>
      </w:tr>
      <w:tr w:rsidR="001C7413" w:rsidRPr="00F24444" w14:paraId="04AD9E94" w14:textId="0AB19B32" w:rsidTr="001C7413">
        <w:tc>
          <w:tcPr>
            <w:tcW w:w="3666" w:type="dxa"/>
            <w:vAlign w:val="center"/>
          </w:tcPr>
          <w:p w14:paraId="178F891A" w14:textId="5322DB10" w:rsidR="001C7413" w:rsidRPr="00F24444" w:rsidRDefault="00952B2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Jane O’Connell</w:t>
            </w:r>
          </w:p>
        </w:tc>
        <w:tc>
          <w:tcPr>
            <w:tcW w:w="3666" w:type="dxa"/>
            <w:vAlign w:val="center"/>
          </w:tcPr>
          <w:p w14:paraId="788B63EA" w14:textId="10328244" w:rsidR="001C7413" w:rsidRPr="00F24444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Parent/Community* Representation</w:t>
            </w:r>
          </w:p>
        </w:tc>
        <w:tc>
          <w:tcPr>
            <w:tcW w:w="3666" w:type="dxa"/>
            <w:vAlign w:val="center"/>
          </w:tcPr>
          <w:p w14:paraId="5A9B84D6" w14:textId="62AE5D62" w:rsidR="001C7413" w:rsidRDefault="001C7413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Community</w:t>
            </w:r>
          </w:p>
        </w:tc>
      </w:tr>
      <w:tr w:rsidR="001C7413" w:rsidRPr="00F24444" w14:paraId="0D18AF64" w14:textId="1B43DE03" w:rsidTr="001C7413">
        <w:trPr>
          <w:trHeight w:val="647"/>
        </w:trPr>
        <w:tc>
          <w:tcPr>
            <w:tcW w:w="3666" w:type="dxa"/>
            <w:vAlign w:val="center"/>
          </w:tcPr>
          <w:p w14:paraId="13A9412D" w14:textId="34DE796F" w:rsidR="001C7413" w:rsidRPr="00F24444" w:rsidRDefault="00952B2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Lisa Rodriquez</w:t>
            </w:r>
          </w:p>
        </w:tc>
        <w:tc>
          <w:tcPr>
            <w:tcW w:w="3666" w:type="dxa"/>
            <w:vAlign w:val="center"/>
          </w:tcPr>
          <w:p w14:paraId="5F3611AB" w14:textId="1D75078B" w:rsidR="001C7413" w:rsidRDefault="00952B2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15A8CB85" w14:textId="2DAF3058" w:rsidR="001C7413" w:rsidRPr="00F24444" w:rsidRDefault="00952B26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1C7413" w:rsidRPr="00F24444" w14:paraId="00D970B9" w14:textId="07946A29" w:rsidTr="001C7413">
        <w:trPr>
          <w:trHeight w:val="629"/>
        </w:trPr>
        <w:tc>
          <w:tcPr>
            <w:tcW w:w="3666" w:type="dxa"/>
            <w:vAlign w:val="center"/>
          </w:tcPr>
          <w:p w14:paraId="070D456E" w14:textId="63CC9511" w:rsidR="001C7413" w:rsidRPr="00F24444" w:rsidRDefault="0040538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Christina McNair</w:t>
            </w:r>
          </w:p>
        </w:tc>
        <w:tc>
          <w:tcPr>
            <w:tcW w:w="3666" w:type="dxa"/>
            <w:vAlign w:val="center"/>
          </w:tcPr>
          <w:p w14:paraId="232D45FC" w14:textId="3A7F99F9" w:rsidR="001C7413" w:rsidRDefault="0040538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63B96D40" w14:textId="4C42B568" w:rsidR="001C7413" w:rsidRPr="00F24444" w:rsidRDefault="00405386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1C7413" w:rsidRPr="00F24444" w14:paraId="2F821ABA" w14:textId="5BA11F98" w:rsidTr="001C7413">
        <w:trPr>
          <w:trHeight w:val="701"/>
        </w:trPr>
        <w:tc>
          <w:tcPr>
            <w:tcW w:w="3666" w:type="dxa"/>
            <w:vAlign w:val="center"/>
          </w:tcPr>
          <w:p w14:paraId="30C62CCB" w14:textId="01BA2F25" w:rsidR="001C7413" w:rsidRPr="00F24444" w:rsidRDefault="00B94478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Jill Morgenstein</w:t>
            </w:r>
          </w:p>
        </w:tc>
        <w:tc>
          <w:tcPr>
            <w:tcW w:w="3666" w:type="dxa"/>
            <w:vAlign w:val="center"/>
          </w:tcPr>
          <w:p w14:paraId="3DB13B71" w14:textId="08C3A095" w:rsidR="001C7413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Literacy Coach</w:t>
            </w:r>
          </w:p>
        </w:tc>
        <w:tc>
          <w:tcPr>
            <w:tcW w:w="3666" w:type="dxa"/>
            <w:vAlign w:val="center"/>
          </w:tcPr>
          <w:p w14:paraId="4F45E0E9" w14:textId="53F41E3D" w:rsidR="001C7413" w:rsidRPr="00F24444" w:rsidRDefault="00B94478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Support Staff</w:t>
            </w:r>
          </w:p>
        </w:tc>
      </w:tr>
      <w:tr w:rsidR="001C7413" w:rsidRPr="00F24444" w14:paraId="4BB575AF" w14:textId="46D22A8D" w:rsidTr="001C7413">
        <w:trPr>
          <w:trHeight w:val="620"/>
        </w:trPr>
        <w:tc>
          <w:tcPr>
            <w:tcW w:w="3666" w:type="dxa"/>
            <w:vAlign w:val="center"/>
          </w:tcPr>
          <w:p w14:paraId="2D481130" w14:textId="5738E725" w:rsidR="001C7413" w:rsidRPr="00F24444" w:rsidRDefault="00B94478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Dori Fauls</w:t>
            </w:r>
          </w:p>
        </w:tc>
        <w:tc>
          <w:tcPr>
            <w:tcW w:w="3666" w:type="dxa"/>
            <w:vAlign w:val="center"/>
          </w:tcPr>
          <w:p w14:paraId="40C81A15" w14:textId="3D08603E" w:rsidR="001C7413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Team Leader</w:t>
            </w:r>
          </w:p>
        </w:tc>
        <w:tc>
          <w:tcPr>
            <w:tcW w:w="3666" w:type="dxa"/>
            <w:vAlign w:val="center"/>
          </w:tcPr>
          <w:p w14:paraId="07B7503F" w14:textId="489FFD82" w:rsidR="001C7413" w:rsidRPr="00F24444" w:rsidRDefault="00B94478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Teacher</w:t>
            </w:r>
          </w:p>
        </w:tc>
      </w:tr>
      <w:tr w:rsidR="001C7413" w:rsidRPr="00F24444" w14:paraId="3C52B902" w14:textId="1E8E3F61" w:rsidTr="001C7413">
        <w:trPr>
          <w:trHeight w:val="710"/>
        </w:trPr>
        <w:tc>
          <w:tcPr>
            <w:tcW w:w="3666" w:type="dxa"/>
            <w:vAlign w:val="center"/>
          </w:tcPr>
          <w:p w14:paraId="0B708B47" w14:textId="7B0EECEF" w:rsidR="001C7413" w:rsidRPr="00F24444" w:rsidRDefault="003E594B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Joshua Brodsky</w:t>
            </w:r>
          </w:p>
        </w:tc>
        <w:tc>
          <w:tcPr>
            <w:tcW w:w="3666" w:type="dxa"/>
            <w:vAlign w:val="center"/>
          </w:tcPr>
          <w:p w14:paraId="779BC7F4" w14:textId="4FE5C832" w:rsidR="001C7413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Team Leader</w:t>
            </w:r>
          </w:p>
        </w:tc>
        <w:tc>
          <w:tcPr>
            <w:tcW w:w="3666" w:type="dxa"/>
            <w:vAlign w:val="center"/>
          </w:tcPr>
          <w:p w14:paraId="52223272" w14:textId="52B5C805" w:rsidR="001C7413" w:rsidRPr="00F24444" w:rsidRDefault="00B94478" w:rsidP="003E594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Teacher</w:t>
            </w:r>
          </w:p>
        </w:tc>
      </w:tr>
      <w:tr w:rsidR="001C7413" w:rsidRPr="00F24444" w14:paraId="78217ED9" w14:textId="04F620D3" w:rsidTr="001C7413">
        <w:trPr>
          <w:trHeight w:val="710"/>
        </w:trPr>
        <w:tc>
          <w:tcPr>
            <w:tcW w:w="3666" w:type="dxa"/>
            <w:vAlign w:val="center"/>
          </w:tcPr>
          <w:p w14:paraId="4C905C17" w14:textId="28B15938" w:rsidR="001C7413" w:rsidRPr="00F24444" w:rsidRDefault="003E594B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Lisa Vullo</w:t>
            </w:r>
          </w:p>
        </w:tc>
        <w:tc>
          <w:tcPr>
            <w:tcW w:w="3666" w:type="dxa"/>
            <w:vAlign w:val="center"/>
          </w:tcPr>
          <w:p w14:paraId="5929BA71" w14:textId="36B8743D" w:rsidR="001C7413" w:rsidRDefault="003E594B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Team Leader</w:t>
            </w:r>
          </w:p>
        </w:tc>
        <w:tc>
          <w:tcPr>
            <w:tcW w:w="3666" w:type="dxa"/>
            <w:vAlign w:val="center"/>
          </w:tcPr>
          <w:p w14:paraId="7155F738" w14:textId="4254C1EA" w:rsidR="001C7413" w:rsidRPr="00F24444" w:rsidRDefault="003E594B" w:rsidP="003E594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Teacher</w:t>
            </w:r>
          </w:p>
        </w:tc>
      </w:tr>
      <w:tr w:rsidR="001C7413" w:rsidRPr="00F24444" w14:paraId="1983FD8C" w14:textId="09FA24DF" w:rsidTr="001C7413">
        <w:trPr>
          <w:trHeight w:val="710"/>
        </w:trPr>
        <w:tc>
          <w:tcPr>
            <w:tcW w:w="3666" w:type="dxa"/>
            <w:vAlign w:val="center"/>
          </w:tcPr>
          <w:p w14:paraId="380C4AA9" w14:textId="3CCD335A" w:rsidR="001C7413" w:rsidRPr="00F24444" w:rsidRDefault="003E594B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Tamara Gasaway</w:t>
            </w:r>
          </w:p>
        </w:tc>
        <w:tc>
          <w:tcPr>
            <w:tcW w:w="3666" w:type="dxa"/>
            <w:vAlign w:val="center"/>
          </w:tcPr>
          <w:p w14:paraId="4A990ABD" w14:textId="06A483D0" w:rsidR="001C7413" w:rsidRDefault="003E594B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Team Leader</w:t>
            </w:r>
          </w:p>
        </w:tc>
        <w:tc>
          <w:tcPr>
            <w:tcW w:w="3666" w:type="dxa"/>
            <w:vAlign w:val="center"/>
          </w:tcPr>
          <w:p w14:paraId="5C65267F" w14:textId="7061871F" w:rsidR="001C7413" w:rsidRPr="00F24444" w:rsidRDefault="003E594B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Teacher</w:t>
            </w:r>
          </w:p>
        </w:tc>
      </w:tr>
      <w:tr w:rsidR="001C7413" w:rsidRPr="00F24444" w14:paraId="52C9AEC4" w14:textId="2F82CBC7" w:rsidTr="001C7413">
        <w:trPr>
          <w:trHeight w:val="710"/>
        </w:trPr>
        <w:tc>
          <w:tcPr>
            <w:tcW w:w="3666" w:type="dxa"/>
            <w:vAlign w:val="center"/>
          </w:tcPr>
          <w:p w14:paraId="6C09B955" w14:textId="77777777" w:rsidR="001C7413" w:rsidRPr="00F24444" w:rsidRDefault="001C7413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4C17F5D4" w14:textId="77777777" w:rsidR="001C7413" w:rsidRDefault="001C7413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66" w:type="dxa"/>
          </w:tcPr>
          <w:p w14:paraId="47D04B83" w14:textId="77777777" w:rsidR="001C7413" w:rsidRPr="00F24444" w:rsidRDefault="001C7413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7A29BAE" w14:textId="77ABA7AF" w:rsidR="00091425" w:rsidRPr="00B8581A" w:rsidRDefault="00B8581A" w:rsidP="00B8581A">
      <w:pPr>
        <w:jc w:val="center"/>
        <w:rPr>
          <w:rFonts w:ascii="Calibri" w:hAnsi="Calibri"/>
          <w:i/>
        </w:rPr>
      </w:pPr>
      <w:r w:rsidRPr="00B8581A">
        <w:rPr>
          <w:rFonts w:ascii="Calibri" w:hAnsi="Calibri"/>
          <w:i/>
        </w:rPr>
        <w:t>Since this is a public document, please do not enter any P numbers.</w:t>
      </w:r>
    </w:p>
    <w:p w14:paraId="7025DD67" w14:textId="77777777" w:rsidR="00B8581A" w:rsidRPr="00F24444" w:rsidRDefault="00B8581A" w:rsidP="00091425">
      <w:pPr>
        <w:rPr>
          <w:rFonts w:ascii="Calibri" w:hAnsi="Calibri"/>
        </w:rPr>
      </w:pPr>
    </w:p>
    <w:p w14:paraId="6155DB0E" w14:textId="7E5F6C31" w:rsidR="00091425" w:rsidRPr="00391011" w:rsidRDefault="005D732C" w:rsidP="00091425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 xml:space="preserve">Schedule and </w:t>
      </w:r>
      <w:r w:rsidR="00091425" w:rsidRPr="00391011">
        <w:rPr>
          <w:rFonts w:ascii="Calibri" w:hAnsi="Calibri"/>
          <w:b/>
          <w:szCs w:val="28"/>
        </w:rPr>
        <w:t>Docume</w:t>
      </w:r>
      <w:r w:rsidR="001A3D74">
        <w:rPr>
          <w:rFonts w:ascii="Calibri" w:hAnsi="Calibri"/>
          <w:b/>
          <w:szCs w:val="28"/>
        </w:rPr>
        <w:t xml:space="preserve">nt RtI:B Team Meetings for 2016/17 School </w:t>
      </w:r>
      <w:r w:rsidR="00091425" w:rsidRPr="00391011">
        <w:rPr>
          <w:rFonts w:ascii="Calibri" w:hAnsi="Calibri"/>
          <w:b/>
          <w:szCs w:val="28"/>
        </w:rPr>
        <w:t xml:space="preserve">year: </w:t>
      </w:r>
      <w:r w:rsidR="00091425" w:rsidRPr="00391011">
        <w:rPr>
          <w:rFonts w:ascii="Calibri" w:hAnsi="Calibri"/>
          <w:szCs w:val="28"/>
        </w:rPr>
        <w:t>(minimum of 4)</w:t>
      </w:r>
      <w:r>
        <w:rPr>
          <w:rFonts w:ascii="Calibri" w:hAnsi="Calibri"/>
          <w:szCs w:val="28"/>
        </w:rPr>
        <w:t xml:space="preserve"> Also enter in Master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466"/>
        <w:gridCol w:w="3723"/>
      </w:tblGrid>
      <w:tr w:rsidR="00091425" w:rsidRPr="00F24444" w14:paraId="000B389B" w14:textId="77777777" w:rsidTr="000722F6">
        <w:tc>
          <w:tcPr>
            <w:tcW w:w="3674" w:type="dxa"/>
            <w:shd w:val="clear" w:color="auto" w:fill="FDE9D9" w:themeFill="accent6" w:themeFillTint="33"/>
          </w:tcPr>
          <w:p w14:paraId="35C18C0B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Meeting Date</w:t>
            </w:r>
          </w:p>
        </w:tc>
        <w:tc>
          <w:tcPr>
            <w:tcW w:w="3547" w:type="dxa"/>
            <w:shd w:val="clear" w:color="auto" w:fill="FDE9D9" w:themeFill="accent6" w:themeFillTint="33"/>
          </w:tcPr>
          <w:p w14:paraId="5D26414F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3795" w:type="dxa"/>
            <w:shd w:val="clear" w:color="auto" w:fill="FDE9D9" w:themeFill="accent6" w:themeFillTint="33"/>
          </w:tcPr>
          <w:p w14:paraId="1FA46033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Responsible Person</w:t>
            </w:r>
          </w:p>
        </w:tc>
      </w:tr>
      <w:tr w:rsidR="00091425" w:rsidRPr="00F24444" w14:paraId="7CB751ED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49874F00" w14:textId="0FBC2C24" w:rsidR="00091425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August 30, 2016</w:t>
            </w:r>
          </w:p>
        </w:tc>
        <w:tc>
          <w:tcPr>
            <w:tcW w:w="3547" w:type="dxa"/>
            <w:vAlign w:val="center"/>
          </w:tcPr>
          <w:p w14:paraId="66EE91C9" w14:textId="40F60C03" w:rsidR="00091425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8:30am</w:t>
            </w:r>
          </w:p>
        </w:tc>
        <w:tc>
          <w:tcPr>
            <w:tcW w:w="3795" w:type="dxa"/>
            <w:vAlign w:val="center"/>
          </w:tcPr>
          <w:p w14:paraId="695BAAE0" w14:textId="3A37AC00" w:rsidR="00091425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Jane Steiner</w:t>
            </w:r>
          </w:p>
        </w:tc>
      </w:tr>
      <w:tr w:rsidR="00091425" w:rsidRPr="00F24444" w14:paraId="3F4D9469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1FCEE949" w14:textId="04CE5ED6" w:rsidR="00091425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October 18, 2016</w:t>
            </w:r>
          </w:p>
        </w:tc>
        <w:tc>
          <w:tcPr>
            <w:tcW w:w="3547" w:type="dxa"/>
            <w:vAlign w:val="center"/>
          </w:tcPr>
          <w:p w14:paraId="5FD8567B" w14:textId="7C18DB41" w:rsidR="00091425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12:30</w:t>
            </w:r>
          </w:p>
        </w:tc>
        <w:tc>
          <w:tcPr>
            <w:tcW w:w="3795" w:type="dxa"/>
            <w:vAlign w:val="center"/>
          </w:tcPr>
          <w:p w14:paraId="097A9909" w14:textId="60A0508F" w:rsidR="00091425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Jane Steiner</w:t>
            </w:r>
          </w:p>
        </w:tc>
      </w:tr>
      <w:tr w:rsidR="00091425" w:rsidRPr="00F24444" w14:paraId="6E5374F3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1E434515" w14:textId="013F7936" w:rsidR="00091425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November 15, 2016</w:t>
            </w:r>
          </w:p>
        </w:tc>
        <w:tc>
          <w:tcPr>
            <w:tcW w:w="3547" w:type="dxa"/>
            <w:vAlign w:val="center"/>
          </w:tcPr>
          <w:p w14:paraId="15BDEE4E" w14:textId="7B19B85F" w:rsidR="00091425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8:30</w:t>
            </w:r>
          </w:p>
        </w:tc>
        <w:tc>
          <w:tcPr>
            <w:tcW w:w="3795" w:type="dxa"/>
            <w:vAlign w:val="center"/>
          </w:tcPr>
          <w:p w14:paraId="326BD83D" w14:textId="24C317B7" w:rsidR="00091425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Jane Steiner</w:t>
            </w:r>
          </w:p>
        </w:tc>
      </w:tr>
      <w:tr w:rsidR="001A3D74" w:rsidRPr="00F24444" w14:paraId="438209B9" w14:textId="77777777" w:rsidTr="001A3D74">
        <w:trPr>
          <w:trHeight w:val="350"/>
        </w:trPr>
        <w:tc>
          <w:tcPr>
            <w:tcW w:w="3674" w:type="dxa"/>
            <w:vAlign w:val="center"/>
          </w:tcPr>
          <w:p w14:paraId="1095E2F0" w14:textId="6B718897" w:rsidR="001A3D74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February 21, 2017</w:t>
            </w:r>
          </w:p>
        </w:tc>
        <w:tc>
          <w:tcPr>
            <w:tcW w:w="3547" w:type="dxa"/>
            <w:vAlign w:val="center"/>
          </w:tcPr>
          <w:p w14:paraId="612FDDC3" w14:textId="7D920323" w:rsidR="001A3D74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8:30</w:t>
            </w:r>
          </w:p>
        </w:tc>
        <w:tc>
          <w:tcPr>
            <w:tcW w:w="3795" w:type="dxa"/>
            <w:vAlign w:val="center"/>
          </w:tcPr>
          <w:p w14:paraId="045B741C" w14:textId="658F4056" w:rsidR="001A3D74" w:rsidRPr="00F24444" w:rsidRDefault="00B94478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Jane Steiner</w:t>
            </w:r>
          </w:p>
        </w:tc>
      </w:tr>
    </w:tbl>
    <w:p w14:paraId="64EE9AF1" w14:textId="65F0050C" w:rsidR="00091425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36E9C405" w14:textId="77777777" w:rsidTr="009B3025">
        <w:tc>
          <w:tcPr>
            <w:tcW w:w="14616" w:type="dxa"/>
            <w:shd w:val="clear" w:color="auto" w:fill="000000" w:themeFill="text1"/>
          </w:tcPr>
          <w:p w14:paraId="6D036941" w14:textId="77777777" w:rsidR="00091425" w:rsidRPr="00B92C4D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lastRenderedPageBreak/>
              <w:t xml:space="preserve">CRITICAL ELEMENT # 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2: Faculty &amp; Stakeholder </w:t>
            </w:r>
            <w:r>
              <w:rPr>
                <w:rFonts w:ascii="Calibri" w:hAnsi="Calibri"/>
                <w:b/>
                <w:sz w:val="24"/>
                <w:szCs w:val="28"/>
              </w:rPr>
              <w:t>Commitment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>:</w:t>
            </w:r>
          </w:p>
        </w:tc>
      </w:tr>
    </w:tbl>
    <w:p w14:paraId="4111D2C0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63CEEEE8" w14:textId="22736178" w:rsidR="00091425" w:rsidRDefault="00091425" w:rsidP="00091425">
      <w:pPr>
        <w:rPr>
          <w:rFonts w:ascii="Calibri" w:hAnsi="Calibri"/>
          <w:b/>
          <w:szCs w:val="28"/>
        </w:rPr>
      </w:pPr>
      <w:r w:rsidRPr="004D5C7F">
        <w:rPr>
          <w:rFonts w:ascii="Calibri" w:hAnsi="Calibri"/>
          <w:b/>
          <w:szCs w:val="28"/>
        </w:rPr>
        <w:t>Indica</w:t>
      </w:r>
      <w:r w:rsidR="001A3D74">
        <w:rPr>
          <w:rFonts w:ascii="Calibri" w:hAnsi="Calibri"/>
          <w:b/>
          <w:szCs w:val="28"/>
        </w:rPr>
        <w:t>te the activities completed 2015/16 school</w:t>
      </w:r>
      <w:r w:rsidRPr="004D5C7F">
        <w:rPr>
          <w:rFonts w:ascii="Calibri" w:hAnsi="Calibri"/>
          <w:b/>
          <w:szCs w:val="28"/>
        </w:rPr>
        <w:t xml:space="preserve"> year to increase fa</w:t>
      </w:r>
      <w:r>
        <w:rPr>
          <w:rFonts w:ascii="Calibri" w:hAnsi="Calibri"/>
          <w:b/>
          <w:szCs w:val="28"/>
        </w:rPr>
        <w:t>c</w:t>
      </w:r>
      <w:r w:rsidRPr="004D5C7F">
        <w:rPr>
          <w:rFonts w:ascii="Calibri" w:hAnsi="Calibri"/>
          <w:b/>
          <w:szCs w:val="28"/>
        </w:rPr>
        <w:t xml:space="preserve">ulty and stakeholder </w:t>
      </w:r>
      <w:r>
        <w:rPr>
          <w:rFonts w:ascii="Calibri" w:hAnsi="Calibri"/>
          <w:b/>
          <w:szCs w:val="28"/>
        </w:rPr>
        <w:t>understanding and knowledge of the SPBP</w:t>
      </w:r>
      <w:r w:rsidRPr="004D5C7F">
        <w:rPr>
          <w:rFonts w:ascii="Calibri" w:hAnsi="Calibri"/>
          <w:b/>
          <w:szCs w:val="28"/>
        </w:rPr>
        <w:t>:</w:t>
      </w:r>
    </w:p>
    <w:p w14:paraId="14B02E59" w14:textId="77777777" w:rsidR="00091425" w:rsidRPr="004D5C7F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1996"/>
        <w:gridCol w:w="5067"/>
      </w:tblGrid>
      <w:tr w:rsidR="00091425" w:rsidRPr="00F24444" w14:paraId="6773A84D" w14:textId="77777777" w:rsidTr="009B3025">
        <w:tc>
          <w:tcPr>
            <w:tcW w:w="3806" w:type="dxa"/>
            <w:shd w:val="clear" w:color="auto" w:fill="FDE9D9" w:themeFill="accent6" w:themeFillTint="33"/>
          </w:tcPr>
          <w:p w14:paraId="45EECDAB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755501F1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2ED10A97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Outcome</w:t>
            </w:r>
          </w:p>
          <w:p w14:paraId="59387F2C" w14:textId="117798BC" w:rsidR="001A3D74" w:rsidRPr="00325B1C" w:rsidRDefault="00A22030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(3-5</w:t>
            </w:r>
            <w:r w:rsidR="001A3D74">
              <w:rPr>
                <w:rFonts w:ascii="Calibri" w:hAnsi="Calibri"/>
                <w:sz w:val="28"/>
                <w:szCs w:val="28"/>
              </w:rPr>
              <w:t xml:space="preserve"> sentences)</w:t>
            </w:r>
          </w:p>
        </w:tc>
      </w:tr>
      <w:tr w:rsidR="00091425" w:rsidRPr="00F24444" w14:paraId="1DCC6FE7" w14:textId="77777777" w:rsidTr="009B3025">
        <w:trPr>
          <w:trHeight w:val="593"/>
        </w:trPr>
        <w:tc>
          <w:tcPr>
            <w:tcW w:w="3806" w:type="dxa"/>
            <w:vAlign w:val="center"/>
          </w:tcPr>
          <w:p w14:paraId="5B0C92B3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Staff </w:t>
            </w:r>
            <w:r>
              <w:rPr>
                <w:rFonts w:ascii="Calibri" w:hAnsi="Calibri"/>
                <w:b/>
                <w:sz w:val="24"/>
                <w:szCs w:val="28"/>
              </w:rPr>
              <w:t>Presentation of SPBP</w:t>
            </w:r>
          </w:p>
        </w:tc>
        <w:tc>
          <w:tcPr>
            <w:tcW w:w="2018" w:type="dxa"/>
            <w:vAlign w:val="center"/>
          </w:tcPr>
          <w:p w14:paraId="0C64B91E" w14:textId="34269468" w:rsidR="00091425" w:rsidRPr="00F34991" w:rsidRDefault="007274A4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December 6</w:t>
            </w:r>
            <w:r w:rsidR="00F80124">
              <w:rPr>
                <w:rFonts w:ascii="Calibri" w:hAnsi="Calibri"/>
                <w:sz w:val="28"/>
                <w:szCs w:val="28"/>
              </w:rPr>
              <w:t>, 2016</w:t>
            </w:r>
          </w:p>
        </w:tc>
        <w:tc>
          <w:tcPr>
            <w:tcW w:w="5192" w:type="dxa"/>
            <w:vAlign w:val="center"/>
          </w:tcPr>
          <w:p w14:paraId="0F1E7072" w14:textId="3FBE50C6" w:rsidR="00091425" w:rsidRPr="00F34991" w:rsidRDefault="00F80124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Explain critical elements of the SPBP; review current discipline data, review lesson plans, expectations and rules.  Make revisions to the plan as needed</w:t>
            </w:r>
          </w:p>
        </w:tc>
      </w:tr>
      <w:tr w:rsidR="00091425" w:rsidRPr="00F24444" w14:paraId="0C01C890" w14:textId="77777777" w:rsidTr="009B3025">
        <w:trPr>
          <w:trHeight w:val="620"/>
        </w:trPr>
        <w:tc>
          <w:tcPr>
            <w:tcW w:w="3806" w:type="dxa"/>
            <w:vAlign w:val="center"/>
          </w:tcPr>
          <w:p w14:paraId="46EDA405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Faculty Vote</w:t>
            </w:r>
          </w:p>
        </w:tc>
        <w:tc>
          <w:tcPr>
            <w:tcW w:w="2018" w:type="dxa"/>
            <w:vAlign w:val="center"/>
          </w:tcPr>
          <w:p w14:paraId="25BA2903" w14:textId="03B84C83" w:rsidR="00091425" w:rsidRPr="00F34991" w:rsidRDefault="007274A4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January 17, 2017</w:t>
            </w:r>
          </w:p>
        </w:tc>
        <w:tc>
          <w:tcPr>
            <w:tcW w:w="5192" w:type="dxa"/>
            <w:vAlign w:val="center"/>
          </w:tcPr>
          <w:p w14:paraId="71C41FB8" w14:textId="68837AE3" w:rsidR="00091425" w:rsidRPr="00F34991" w:rsidRDefault="00F80124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Obtain a majority of approval votes for SPBP from faculty </w:t>
            </w:r>
          </w:p>
        </w:tc>
      </w:tr>
      <w:tr w:rsidR="00091425" w:rsidRPr="00F24444" w14:paraId="6CA7C447" w14:textId="77777777" w:rsidTr="009B3025">
        <w:tc>
          <w:tcPr>
            <w:tcW w:w="3806" w:type="dxa"/>
            <w:vAlign w:val="center"/>
          </w:tcPr>
          <w:p w14:paraId="3B77F363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Stakeholders</w:t>
            </w:r>
            <w:r>
              <w:rPr>
                <w:rFonts w:ascii="Calibri" w:hAnsi="Calibri"/>
                <w:b/>
                <w:sz w:val="24"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 w:val="24"/>
                <w:szCs w:val="28"/>
              </w:rPr>
              <w:t>ommunity) Presentation of SPBP</w:t>
            </w:r>
          </w:p>
        </w:tc>
        <w:tc>
          <w:tcPr>
            <w:tcW w:w="2018" w:type="dxa"/>
            <w:vAlign w:val="center"/>
          </w:tcPr>
          <w:p w14:paraId="1061CC9D" w14:textId="7019C36B" w:rsidR="00D1445D" w:rsidRDefault="007274A4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SIP Meeting</w:t>
            </w:r>
          </w:p>
          <w:p w14:paraId="03C0E3DA" w14:textId="46ADB27B" w:rsidR="00091425" w:rsidRPr="00F34991" w:rsidRDefault="007274A4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February </w:t>
            </w:r>
            <w:r w:rsidR="00D1445D">
              <w:rPr>
                <w:rFonts w:ascii="Calibri" w:hAnsi="Calibri"/>
                <w:sz w:val="28"/>
                <w:szCs w:val="28"/>
              </w:rPr>
              <w:t xml:space="preserve"> 6, 2017</w:t>
            </w:r>
          </w:p>
        </w:tc>
        <w:tc>
          <w:tcPr>
            <w:tcW w:w="5192" w:type="dxa"/>
            <w:vAlign w:val="center"/>
          </w:tcPr>
          <w:p w14:paraId="19F1CF3B" w14:textId="75779A2C" w:rsidR="00091425" w:rsidRPr="00F34991" w:rsidRDefault="00D1445D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Share expectations and rules for students behavior while at school in designated areas.  Share resources with parents on how they can reinforce key skills at home.</w:t>
            </w:r>
          </w:p>
        </w:tc>
      </w:tr>
    </w:tbl>
    <w:p w14:paraId="7B21BA52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57F5D698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0D367A56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7DFFE50B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D02D2DA" w14:textId="1E409641" w:rsidR="00091425" w:rsidRDefault="00091425" w:rsidP="0009142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Plan</w:t>
      </w:r>
      <w:r w:rsidRPr="00391011">
        <w:rPr>
          <w:rFonts w:ascii="Calibri" w:hAnsi="Calibri"/>
          <w:b/>
          <w:szCs w:val="28"/>
        </w:rPr>
        <w:t xml:space="preserve"> </w:t>
      </w:r>
      <w:r w:rsidR="000722F6">
        <w:rPr>
          <w:rFonts w:ascii="Calibri" w:hAnsi="Calibri"/>
          <w:b/>
          <w:szCs w:val="28"/>
        </w:rPr>
        <w:t xml:space="preserve">the </w:t>
      </w:r>
      <w:r w:rsidRPr="00391011">
        <w:rPr>
          <w:rFonts w:ascii="Calibri" w:hAnsi="Calibri"/>
          <w:b/>
          <w:szCs w:val="28"/>
        </w:rPr>
        <w:t xml:space="preserve">activities </w:t>
      </w:r>
      <w:r w:rsidR="001A3D74">
        <w:rPr>
          <w:rFonts w:ascii="Calibri" w:hAnsi="Calibri"/>
          <w:b/>
          <w:szCs w:val="28"/>
        </w:rPr>
        <w:t>for 2016/17 school</w:t>
      </w:r>
      <w:r>
        <w:rPr>
          <w:rFonts w:ascii="Calibri" w:hAnsi="Calibri"/>
          <w:b/>
          <w:szCs w:val="28"/>
        </w:rPr>
        <w:t xml:space="preserve"> year </w:t>
      </w:r>
      <w:r w:rsidRPr="00391011">
        <w:rPr>
          <w:rFonts w:ascii="Calibri" w:hAnsi="Calibri"/>
          <w:b/>
          <w:szCs w:val="28"/>
        </w:rPr>
        <w:t xml:space="preserve">to increase faculty and stakeholder </w:t>
      </w:r>
      <w:r>
        <w:rPr>
          <w:rFonts w:ascii="Calibri" w:hAnsi="Calibri"/>
          <w:b/>
          <w:szCs w:val="28"/>
        </w:rPr>
        <w:t>understanding and knowledge of RtI:B</w:t>
      </w:r>
      <w:r w:rsidRPr="00391011">
        <w:rPr>
          <w:rFonts w:ascii="Calibri" w:hAnsi="Calibri"/>
          <w:b/>
          <w:szCs w:val="28"/>
        </w:rPr>
        <w:t>:</w:t>
      </w:r>
    </w:p>
    <w:p w14:paraId="505FD8C6" w14:textId="77777777" w:rsidR="00091425" w:rsidRPr="00391011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1995"/>
        <w:gridCol w:w="5071"/>
      </w:tblGrid>
      <w:tr w:rsidR="00091425" w:rsidRPr="00F24444" w14:paraId="66265203" w14:textId="77777777" w:rsidTr="009B3025">
        <w:tc>
          <w:tcPr>
            <w:tcW w:w="3806" w:type="dxa"/>
            <w:shd w:val="clear" w:color="auto" w:fill="FDE9D9" w:themeFill="accent6" w:themeFillTint="33"/>
          </w:tcPr>
          <w:p w14:paraId="080C0D22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516085BA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447F0ECE" w14:textId="77777777" w:rsidR="00091425" w:rsidRPr="001A3D74" w:rsidRDefault="00091425" w:rsidP="009B30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A3D74">
              <w:rPr>
                <w:rFonts w:ascii="Calibri" w:hAnsi="Calibri"/>
                <w:b/>
                <w:sz w:val="28"/>
                <w:szCs w:val="28"/>
              </w:rPr>
              <w:t xml:space="preserve">Details </w:t>
            </w:r>
          </w:p>
          <w:p w14:paraId="7EF70922" w14:textId="76B9FBE3" w:rsidR="001A3D74" w:rsidRPr="00325B1C" w:rsidRDefault="00A22030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(3-5</w:t>
            </w:r>
            <w:r w:rsidR="001A3D74">
              <w:rPr>
                <w:rFonts w:ascii="Calibri" w:hAnsi="Calibri"/>
                <w:sz w:val="28"/>
                <w:szCs w:val="28"/>
              </w:rPr>
              <w:t xml:space="preserve"> sentences)</w:t>
            </w:r>
          </w:p>
        </w:tc>
      </w:tr>
      <w:tr w:rsidR="00091425" w:rsidRPr="00F24444" w14:paraId="44959301" w14:textId="77777777" w:rsidTr="009B3025">
        <w:trPr>
          <w:trHeight w:val="782"/>
        </w:trPr>
        <w:tc>
          <w:tcPr>
            <w:tcW w:w="3806" w:type="dxa"/>
            <w:vAlign w:val="center"/>
          </w:tcPr>
          <w:p w14:paraId="6725363F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Staff Professional Development on RtI:B</w:t>
            </w:r>
          </w:p>
        </w:tc>
        <w:tc>
          <w:tcPr>
            <w:tcW w:w="2018" w:type="dxa"/>
          </w:tcPr>
          <w:p w14:paraId="6B8BBBC0" w14:textId="77777777" w:rsidR="00091425" w:rsidRDefault="00091425" w:rsidP="009B3025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Pre-planning:</w:t>
            </w:r>
          </w:p>
          <w:p w14:paraId="199F0414" w14:textId="257AFC12" w:rsidR="005004E8" w:rsidRPr="00F34991" w:rsidRDefault="00D1445D" w:rsidP="00D144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August 15, 2016</w:t>
            </w:r>
          </w:p>
        </w:tc>
        <w:tc>
          <w:tcPr>
            <w:tcW w:w="5192" w:type="dxa"/>
            <w:vAlign w:val="center"/>
          </w:tcPr>
          <w:p w14:paraId="046C2A0B" w14:textId="41734144" w:rsidR="00091425" w:rsidRPr="005D732C" w:rsidRDefault="00D1445D" w:rsidP="005D73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Review previous year’s discipline data, discuss how to implement lesson plans, expectations and rules.  Focus on reducing the number of infractions in the cafeteria</w:t>
            </w:r>
          </w:p>
        </w:tc>
      </w:tr>
      <w:tr w:rsidR="00091425" w:rsidRPr="00F24444" w14:paraId="2A243799" w14:textId="77777777" w:rsidTr="009B3025">
        <w:trPr>
          <w:trHeight w:val="638"/>
        </w:trPr>
        <w:tc>
          <w:tcPr>
            <w:tcW w:w="3806" w:type="dxa"/>
            <w:vMerge w:val="restart"/>
            <w:vAlign w:val="center"/>
          </w:tcPr>
          <w:p w14:paraId="3935713E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Staff Presentation of Behavior Data</w:t>
            </w:r>
          </w:p>
          <w:p w14:paraId="5246363B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sz w:val="24"/>
                <w:szCs w:val="28"/>
              </w:rPr>
              <w:t>(minimum of 4)</w:t>
            </w:r>
          </w:p>
        </w:tc>
        <w:tc>
          <w:tcPr>
            <w:tcW w:w="2018" w:type="dxa"/>
            <w:vAlign w:val="center"/>
          </w:tcPr>
          <w:p w14:paraId="6A9B660C" w14:textId="14C18848" w:rsidR="00091425" w:rsidRPr="00D1445D" w:rsidRDefault="00D1445D" w:rsidP="00D144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  <w:r w:rsidR="00E95D5A">
              <w:rPr>
                <w:rFonts w:ascii="Calibri" w:hAnsi="Calibri"/>
                <w:sz w:val="28"/>
                <w:szCs w:val="28"/>
              </w:rPr>
              <w:t>August 17, 2016</w:t>
            </w:r>
          </w:p>
        </w:tc>
        <w:tc>
          <w:tcPr>
            <w:tcW w:w="5192" w:type="dxa"/>
            <w:vAlign w:val="center"/>
          </w:tcPr>
          <w:p w14:paraId="66A6DAC9" w14:textId="05E56392" w:rsidR="00091425" w:rsidRPr="005D732C" w:rsidRDefault="00E95D5A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Present behavior data to staff, discuss trends and patterns. Update SPBP plan to address behavior concerns that arise from the data. Develop plan for continuous monitoring.</w:t>
            </w:r>
          </w:p>
        </w:tc>
      </w:tr>
      <w:tr w:rsidR="00091425" w:rsidRPr="00F24444" w14:paraId="6568D509" w14:textId="77777777" w:rsidTr="009B3025">
        <w:trPr>
          <w:trHeight w:val="620"/>
        </w:trPr>
        <w:tc>
          <w:tcPr>
            <w:tcW w:w="3806" w:type="dxa"/>
            <w:vMerge/>
            <w:vAlign w:val="center"/>
          </w:tcPr>
          <w:p w14:paraId="4A75B59C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20C4F106" w14:textId="506A5BC8" w:rsidR="00091425" w:rsidRPr="00F34991" w:rsidRDefault="00091425" w:rsidP="009B3025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2.</w:t>
            </w:r>
            <w:r w:rsidR="00E95D5A">
              <w:rPr>
                <w:rFonts w:ascii="Calibri" w:hAnsi="Calibri"/>
                <w:sz w:val="28"/>
                <w:szCs w:val="28"/>
              </w:rPr>
              <w:t xml:space="preserve"> December 6, 2016</w:t>
            </w:r>
          </w:p>
        </w:tc>
        <w:tc>
          <w:tcPr>
            <w:tcW w:w="5192" w:type="dxa"/>
            <w:vAlign w:val="center"/>
          </w:tcPr>
          <w:p w14:paraId="3E5F345E" w14:textId="6E34AE31" w:rsidR="00091425" w:rsidRPr="005D732C" w:rsidRDefault="00E95D5A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Present behavior data to staff, discuss trends and patterns. Update SPBP plan to address behavior concerns that arise from the data. Develop plan for continuous monitoring.</w:t>
            </w:r>
          </w:p>
        </w:tc>
      </w:tr>
      <w:tr w:rsidR="00091425" w:rsidRPr="00F24444" w14:paraId="2B20097E" w14:textId="77777777" w:rsidTr="009B3025">
        <w:trPr>
          <w:trHeight w:val="611"/>
        </w:trPr>
        <w:tc>
          <w:tcPr>
            <w:tcW w:w="3806" w:type="dxa"/>
            <w:vMerge/>
            <w:vAlign w:val="center"/>
          </w:tcPr>
          <w:p w14:paraId="01C1A0C7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7C4191FC" w14:textId="760B72BA" w:rsidR="00091425" w:rsidRPr="00F34991" w:rsidRDefault="00091425" w:rsidP="009B3025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3.</w:t>
            </w:r>
            <w:r w:rsidR="00E95D5A">
              <w:rPr>
                <w:rFonts w:ascii="Calibri" w:hAnsi="Calibri"/>
                <w:sz w:val="28"/>
                <w:szCs w:val="28"/>
              </w:rPr>
              <w:t xml:space="preserve"> January 17, 2017</w:t>
            </w:r>
          </w:p>
        </w:tc>
        <w:tc>
          <w:tcPr>
            <w:tcW w:w="5192" w:type="dxa"/>
            <w:vAlign w:val="center"/>
          </w:tcPr>
          <w:p w14:paraId="7A8A6A61" w14:textId="0DD2F58B" w:rsidR="00091425" w:rsidRPr="005D732C" w:rsidRDefault="00E95D5A" w:rsidP="00E95D5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Present behavior data to staff, discuss trends and patterns. 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>
              <w:rPr>
                <w:rFonts w:ascii="Calibri" w:hAnsi="Calibri"/>
                <w:sz w:val="28"/>
                <w:szCs w:val="28"/>
              </w:rPr>
              <w:lastRenderedPageBreak/>
              <w:t>Teachers share out how they have implemented lesson plans. Develop plan for continuous monitoring.</w:t>
            </w:r>
          </w:p>
        </w:tc>
      </w:tr>
      <w:tr w:rsidR="00091425" w:rsidRPr="00F24444" w14:paraId="4FAE8D8F" w14:textId="77777777" w:rsidTr="009B3025">
        <w:trPr>
          <w:trHeight w:val="620"/>
        </w:trPr>
        <w:tc>
          <w:tcPr>
            <w:tcW w:w="3806" w:type="dxa"/>
            <w:vMerge/>
            <w:vAlign w:val="center"/>
          </w:tcPr>
          <w:p w14:paraId="0719032A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659B144F" w14:textId="71227C28" w:rsidR="00091425" w:rsidRPr="00F34991" w:rsidRDefault="00091425" w:rsidP="009B3025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4.</w:t>
            </w:r>
            <w:r w:rsidR="00E95D5A">
              <w:rPr>
                <w:rFonts w:ascii="Calibri" w:hAnsi="Calibri"/>
                <w:sz w:val="28"/>
                <w:szCs w:val="28"/>
              </w:rPr>
              <w:t>March 7, 2017</w:t>
            </w:r>
          </w:p>
        </w:tc>
        <w:tc>
          <w:tcPr>
            <w:tcW w:w="5192" w:type="dxa"/>
            <w:vAlign w:val="center"/>
          </w:tcPr>
          <w:p w14:paraId="0967016E" w14:textId="2C9E3585" w:rsidR="00091425" w:rsidRPr="005D732C" w:rsidRDefault="00E95D5A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Present behavior data to staff, discuss trends and patterns. Teachers share out how they have implemented lesson plans. Develop plan for continuous monitoring.</w:t>
            </w:r>
          </w:p>
        </w:tc>
      </w:tr>
      <w:tr w:rsidR="00091425" w:rsidRPr="00F24444" w14:paraId="11C2A4AC" w14:textId="77777777" w:rsidTr="009B3025">
        <w:tc>
          <w:tcPr>
            <w:tcW w:w="3806" w:type="dxa"/>
            <w:vAlign w:val="center"/>
          </w:tcPr>
          <w:p w14:paraId="7679946B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Stakeholders</w:t>
            </w:r>
            <w:r>
              <w:rPr>
                <w:rFonts w:ascii="Calibri" w:hAnsi="Calibri"/>
                <w:b/>
                <w:sz w:val="24"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 w:val="24"/>
                <w:szCs w:val="28"/>
              </w:rPr>
              <w:t>ommunity) Presentations of RtI:B</w:t>
            </w:r>
          </w:p>
        </w:tc>
        <w:tc>
          <w:tcPr>
            <w:tcW w:w="2018" w:type="dxa"/>
            <w:vAlign w:val="center"/>
          </w:tcPr>
          <w:p w14:paraId="4C7801F6" w14:textId="55F02482" w:rsidR="00091425" w:rsidRDefault="00570CBB" w:rsidP="009B302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PTA/</w:t>
            </w:r>
            <w:r w:rsidR="00E95D5A">
              <w:rPr>
                <w:rFonts w:ascii="Calibri" w:hAnsi="Calibri"/>
                <w:b/>
                <w:sz w:val="28"/>
                <w:szCs w:val="28"/>
              </w:rPr>
              <w:t>SIP Meeting</w:t>
            </w:r>
          </w:p>
          <w:p w14:paraId="313FB52C" w14:textId="3BF58B5C" w:rsidR="00E95D5A" w:rsidRPr="00F24444" w:rsidRDefault="00E95D5A" w:rsidP="009B302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February</w:t>
            </w:r>
            <w:r w:rsidR="00570CBB">
              <w:rPr>
                <w:rFonts w:ascii="Calibri" w:hAnsi="Calibri"/>
                <w:b/>
                <w:sz w:val="28"/>
                <w:szCs w:val="28"/>
              </w:rPr>
              <w:t xml:space="preserve"> 3 &amp;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6, 2017</w:t>
            </w:r>
          </w:p>
        </w:tc>
        <w:tc>
          <w:tcPr>
            <w:tcW w:w="5192" w:type="dxa"/>
            <w:vAlign w:val="center"/>
          </w:tcPr>
          <w:p w14:paraId="74162CD4" w14:textId="5FE55956" w:rsidR="00091425" w:rsidRPr="005D732C" w:rsidRDefault="00570CBB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Present SPBP to stakeholders at monthly PTA and SIP meetings. Teachers will reiterate school plan and individual plan during conferences. Administration will be available to answer questions.</w:t>
            </w:r>
          </w:p>
        </w:tc>
      </w:tr>
    </w:tbl>
    <w:p w14:paraId="73342470" w14:textId="32F0219F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3266C13E" w14:textId="77777777" w:rsidR="00091425" w:rsidRDefault="00091425" w:rsidP="00091425"/>
    <w:p w14:paraId="2B10385F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B92C4D" w14:paraId="0780FDC7" w14:textId="77777777" w:rsidTr="00D1445D">
        <w:tc>
          <w:tcPr>
            <w:tcW w:w="10790" w:type="dxa"/>
            <w:shd w:val="clear" w:color="auto" w:fill="000000" w:themeFill="text1"/>
          </w:tcPr>
          <w:p w14:paraId="62663EB8" w14:textId="0BA2BD76" w:rsidR="00091425" w:rsidRPr="00B92C4D" w:rsidRDefault="00ED0037" w:rsidP="00C916BF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br w:type="page"/>
            </w:r>
            <w:r w:rsidR="00091425">
              <w:rPr>
                <w:rFonts w:ascii="Calibri" w:hAnsi="Calibri"/>
                <w:b/>
                <w:sz w:val="24"/>
                <w:szCs w:val="28"/>
              </w:rPr>
              <w:t>CRITICAL ELEMENT</w:t>
            </w:r>
            <w:r w:rsidR="00091425" w:rsidRPr="00B92C4D">
              <w:rPr>
                <w:rFonts w:ascii="Calibri" w:hAnsi="Calibri"/>
                <w:b/>
                <w:sz w:val="24"/>
                <w:szCs w:val="28"/>
              </w:rPr>
              <w:t xml:space="preserve"> # 3: School-wide Expectations </w:t>
            </w:r>
          </w:p>
        </w:tc>
      </w:tr>
    </w:tbl>
    <w:p w14:paraId="7A94621A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BA60F1A" w14:textId="745E6CE6" w:rsidR="00091425" w:rsidRPr="000722F6" w:rsidRDefault="000722F6" w:rsidP="00091425">
      <w:pPr>
        <w:rPr>
          <w:rFonts w:ascii="Calibri" w:hAnsi="Calibri"/>
          <w:b/>
          <w:szCs w:val="28"/>
        </w:rPr>
      </w:pPr>
      <w:r w:rsidRPr="000722F6">
        <w:rPr>
          <w:rFonts w:ascii="Calibri" w:hAnsi="Calibri"/>
          <w:b/>
          <w:szCs w:val="28"/>
        </w:rPr>
        <w:t>Collect Behavior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91425" w:rsidRPr="00F24444" w14:paraId="60CF5265" w14:textId="77777777" w:rsidTr="009B3025">
        <w:trPr>
          <w:trHeight w:val="244"/>
        </w:trPr>
        <w:tc>
          <w:tcPr>
            <w:tcW w:w="4158" w:type="dxa"/>
            <w:vMerge w:val="restart"/>
            <w:shd w:val="clear" w:color="auto" w:fill="FDE9D9"/>
            <w:vAlign w:val="center"/>
          </w:tcPr>
          <w:p w14:paraId="0C9E3B0E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10 Incidents of Behavior</w:t>
            </w:r>
          </w:p>
          <w:p w14:paraId="2D4C3D10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4444">
              <w:rPr>
                <w:rFonts w:ascii="Calibri" w:hAnsi="Calibri"/>
                <w:sz w:val="20"/>
                <w:szCs w:val="20"/>
              </w:rPr>
              <w:t>(BASIS Behavior Dashboard)</w:t>
            </w:r>
          </w:p>
        </w:tc>
      </w:tr>
      <w:tr w:rsidR="00091425" w:rsidRPr="00F24444" w14:paraId="60D92977" w14:textId="77777777" w:rsidTr="009B3025">
        <w:trPr>
          <w:trHeight w:val="530"/>
        </w:trPr>
        <w:tc>
          <w:tcPr>
            <w:tcW w:w="4158" w:type="dxa"/>
            <w:vMerge/>
            <w:shd w:val="clear" w:color="auto" w:fill="DBE5F1"/>
          </w:tcPr>
          <w:p w14:paraId="0C98E6C1" w14:textId="77777777" w:rsidR="00091425" w:rsidRPr="00F24444" w:rsidRDefault="00091425" w:rsidP="009B3025">
            <w:pPr>
              <w:rPr>
                <w:rFonts w:ascii="Calibri" w:hAnsi="Calibri"/>
              </w:rPr>
            </w:pPr>
          </w:p>
        </w:tc>
      </w:tr>
      <w:tr w:rsidR="00091425" w:rsidRPr="00F24444" w14:paraId="7C8A137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0618B2A5" w14:textId="196C120B" w:rsidR="00091425" w:rsidRPr="00952B26" w:rsidRDefault="00952B26" w:rsidP="00952B26">
            <w:pPr>
              <w:rPr>
                <w:rFonts w:ascii="Calibri" w:hAnsi="Calibri"/>
              </w:rPr>
            </w:pPr>
            <w:r w:rsidRPr="00952B26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  <w:r w:rsidRPr="00952B26">
              <w:rPr>
                <w:rFonts w:ascii="Calibri" w:hAnsi="Calibri"/>
              </w:rPr>
              <w:t xml:space="preserve"> </w:t>
            </w:r>
            <w:r w:rsidR="00875301">
              <w:rPr>
                <w:rFonts w:ascii="Calibri" w:hAnsi="Calibri"/>
              </w:rPr>
              <w:t>Unruly/Disruptive Behavior</w:t>
            </w:r>
          </w:p>
        </w:tc>
      </w:tr>
      <w:tr w:rsidR="00091425" w:rsidRPr="00F24444" w14:paraId="4CCC02C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818DC65" w14:textId="61FCE771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2.</w:t>
            </w:r>
            <w:r w:rsidR="00875301">
              <w:rPr>
                <w:rFonts w:ascii="Calibri" w:hAnsi="Calibri"/>
              </w:rPr>
              <w:t xml:space="preserve"> Disobedience/Insubordination</w:t>
            </w:r>
          </w:p>
        </w:tc>
      </w:tr>
      <w:tr w:rsidR="00091425" w:rsidRPr="00F24444" w14:paraId="16574D6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9928DD0" w14:textId="3E47C3C6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3.</w:t>
            </w:r>
            <w:r w:rsidR="00875301">
              <w:rPr>
                <w:rFonts w:ascii="Calibri" w:hAnsi="Calibri"/>
              </w:rPr>
              <w:t xml:space="preserve"> Battery on District Employee</w:t>
            </w:r>
          </w:p>
        </w:tc>
      </w:tr>
      <w:tr w:rsidR="00091425" w:rsidRPr="00F24444" w14:paraId="024250E2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2E40AD3A" w14:textId="622E6815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4.</w:t>
            </w:r>
            <w:r w:rsidR="00875301">
              <w:rPr>
                <w:rFonts w:ascii="Calibri" w:hAnsi="Calibri"/>
              </w:rPr>
              <w:t xml:space="preserve"> Physical Attack</w:t>
            </w:r>
          </w:p>
        </w:tc>
      </w:tr>
      <w:tr w:rsidR="00091425" w:rsidRPr="00F24444" w14:paraId="4DB1F397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25942A" w14:textId="7777777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5.</w:t>
            </w:r>
          </w:p>
        </w:tc>
      </w:tr>
      <w:tr w:rsidR="00091425" w:rsidRPr="00F24444" w14:paraId="6837677E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EDABAA7" w14:textId="7777777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6.</w:t>
            </w:r>
          </w:p>
        </w:tc>
      </w:tr>
      <w:tr w:rsidR="00091425" w:rsidRPr="00F24444" w14:paraId="3F76A10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08A29E9" w14:textId="7777777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7.</w:t>
            </w:r>
          </w:p>
        </w:tc>
      </w:tr>
      <w:tr w:rsidR="00091425" w:rsidRPr="00F24444" w14:paraId="778F6D96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0BFA55" w14:textId="7777777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8</w:t>
            </w:r>
          </w:p>
        </w:tc>
      </w:tr>
      <w:tr w:rsidR="00091425" w:rsidRPr="00F24444" w14:paraId="4EE6804F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46C041C" w14:textId="7777777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9.</w:t>
            </w:r>
          </w:p>
        </w:tc>
      </w:tr>
      <w:tr w:rsidR="00091425" w:rsidRPr="00F24444" w14:paraId="3FA7EDCB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7BD5443E" w14:textId="7777777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10</w:t>
            </w:r>
          </w:p>
        </w:tc>
      </w:tr>
    </w:tbl>
    <w:p w14:paraId="285A548C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7AEA" wp14:editId="5FF13E7E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943100" cy="571500"/>
                <wp:effectExtent l="76200" t="25400" r="63500" b="1143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4D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pt;margin-top:4.25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C6A437F" w14:textId="77777777" w:rsidR="00091425" w:rsidRDefault="00091425" w:rsidP="00091425">
      <w:pPr>
        <w:rPr>
          <w:rFonts w:ascii="Calibri" w:hAnsi="Calibri"/>
          <w:b/>
        </w:rPr>
      </w:pPr>
    </w:p>
    <w:p w14:paraId="03AC214D" w14:textId="77777777" w:rsidR="00091425" w:rsidRDefault="00091425" w:rsidP="00091425">
      <w:pPr>
        <w:rPr>
          <w:rFonts w:ascii="Calibri" w:hAnsi="Calibri"/>
          <w:b/>
        </w:rPr>
      </w:pPr>
    </w:p>
    <w:p w14:paraId="7D86495B" w14:textId="2F8C243E" w:rsidR="00091425" w:rsidRPr="000722F6" w:rsidRDefault="000722F6" w:rsidP="00091425">
      <w:pPr>
        <w:rPr>
          <w:rFonts w:ascii="Calibri" w:hAnsi="Calibri"/>
        </w:rPr>
      </w:pPr>
      <w:r>
        <w:rPr>
          <w:rFonts w:ascii="Calibri" w:hAnsi="Calibri"/>
          <w:b/>
          <w:szCs w:val="28"/>
        </w:rPr>
        <w:t xml:space="preserve">                                                                                                           </w:t>
      </w:r>
      <w:r w:rsidRPr="00B92C4D">
        <w:rPr>
          <w:rFonts w:ascii="Calibri" w:hAnsi="Calibri"/>
          <w:b/>
          <w:szCs w:val="28"/>
        </w:rPr>
        <w:t>Develop School-wide Expectations</w:t>
      </w:r>
      <w:r>
        <w:rPr>
          <w:rFonts w:ascii="Calibri" w:hAnsi="Calibri"/>
          <w:sz w:val="28"/>
          <w:szCs w:val="28"/>
        </w:rPr>
        <w:t>:</w:t>
      </w:r>
      <w:r w:rsidRPr="00F24444">
        <w:rPr>
          <w:rFonts w:ascii="Calibri" w:hAnsi="Calibri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0"/>
        <w:gridCol w:w="6710"/>
      </w:tblGrid>
      <w:tr w:rsidR="00091425" w14:paraId="48947011" w14:textId="77777777" w:rsidTr="009B3025">
        <w:trPr>
          <w:trHeight w:val="620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14:paraId="23B925B7" w14:textId="77777777" w:rsidR="00091425" w:rsidRPr="000604FC" w:rsidRDefault="00091425" w:rsidP="009B3025">
            <w:pPr>
              <w:jc w:val="center"/>
              <w:rPr>
                <w:rFonts w:ascii="Calibri" w:hAnsi="Calibri"/>
                <w:b/>
                <w:sz w:val="24"/>
              </w:rPr>
            </w:pPr>
            <w:r w:rsidRPr="000604FC">
              <w:rPr>
                <w:rFonts w:ascii="Calibri" w:hAnsi="Calibri"/>
                <w:b/>
                <w:sz w:val="24"/>
              </w:rPr>
              <w:lastRenderedPageBreak/>
              <w:t>3-5 Common Negative Themes</w:t>
            </w:r>
          </w:p>
        </w:tc>
        <w:tc>
          <w:tcPr>
            <w:tcW w:w="6858" w:type="dxa"/>
            <w:shd w:val="clear" w:color="auto" w:fill="FDE9D9" w:themeFill="accent6" w:themeFillTint="33"/>
            <w:vAlign w:val="center"/>
          </w:tcPr>
          <w:p w14:paraId="10E8A87D" w14:textId="77777777" w:rsidR="00091425" w:rsidRPr="000604FC" w:rsidRDefault="00091425" w:rsidP="009B3025">
            <w:pPr>
              <w:ind w:right="-90"/>
              <w:jc w:val="center"/>
              <w:rPr>
                <w:rFonts w:ascii="Calibri" w:hAnsi="Calibri"/>
                <w:b/>
                <w:sz w:val="24"/>
              </w:rPr>
            </w:pPr>
            <w:r w:rsidRPr="000604FC">
              <w:rPr>
                <w:rFonts w:ascii="Calibri" w:hAnsi="Calibri"/>
                <w:b/>
                <w:sz w:val="24"/>
              </w:rPr>
              <w:t>3 – 5 Positive Replacement Expectations</w:t>
            </w:r>
          </w:p>
        </w:tc>
      </w:tr>
      <w:tr w:rsidR="00091425" w14:paraId="32ED6396" w14:textId="77777777" w:rsidTr="009B3025">
        <w:trPr>
          <w:trHeight w:hRule="exact" w:val="576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019C1FE9" w14:textId="77777777" w:rsidR="00091425" w:rsidRPr="000604FC" w:rsidRDefault="00091425" w:rsidP="009B3025">
            <w:pPr>
              <w:rPr>
                <w:rFonts w:ascii="Calibri" w:hAnsi="Calibri"/>
                <w:sz w:val="24"/>
              </w:rPr>
            </w:pPr>
            <w:r w:rsidRPr="000604FC">
              <w:rPr>
                <w:rFonts w:ascii="Calibri" w:hAnsi="Calibri"/>
                <w:sz w:val="24"/>
              </w:rPr>
              <w:t>EXAMPLE: Disrespect</w:t>
            </w:r>
          </w:p>
        </w:tc>
        <w:tc>
          <w:tcPr>
            <w:tcW w:w="6858" w:type="dxa"/>
            <w:shd w:val="clear" w:color="auto" w:fill="DBE5F1" w:themeFill="accent1" w:themeFillTint="33"/>
            <w:vAlign w:val="center"/>
          </w:tcPr>
          <w:p w14:paraId="5D80D80D" w14:textId="77777777" w:rsidR="00091425" w:rsidRPr="000604FC" w:rsidRDefault="00091425" w:rsidP="009B3025">
            <w:pPr>
              <w:ind w:right="-964"/>
              <w:rPr>
                <w:rFonts w:ascii="Calibri" w:hAnsi="Calibri"/>
                <w:sz w:val="24"/>
              </w:rPr>
            </w:pPr>
            <w:r w:rsidRPr="000604FC">
              <w:rPr>
                <w:rFonts w:ascii="Calibri" w:hAnsi="Calibri"/>
                <w:sz w:val="24"/>
              </w:rPr>
              <w:t xml:space="preserve">EXAMPLE: Be </w:t>
            </w:r>
            <w:r>
              <w:rPr>
                <w:rFonts w:ascii="Calibri" w:hAnsi="Calibri"/>
                <w:sz w:val="24"/>
              </w:rPr>
              <w:t xml:space="preserve">respectful to others </w:t>
            </w:r>
          </w:p>
        </w:tc>
      </w:tr>
      <w:tr w:rsidR="00091425" w14:paraId="328F0FA1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58122FE8" w14:textId="34F5BA3A" w:rsidR="00091425" w:rsidRDefault="00091425" w:rsidP="009B3025"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F75FA9" wp14:editId="611DA1D8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69215</wp:posOffset>
                      </wp:positionV>
                      <wp:extent cx="342900" cy="228600"/>
                      <wp:effectExtent l="50800" t="50800" r="38100" b="1270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69AC9" w14:textId="77777777" w:rsidR="00091425" w:rsidRDefault="00091425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75FA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71pt;margin-top:5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E669AC9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6D84D" wp14:editId="7534CCF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440690</wp:posOffset>
                      </wp:positionV>
                      <wp:extent cx="342900" cy="228600"/>
                      <wp:effectExtent l="50800" t="50800" r="38100" b="1270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13F1FE" w14:textId="77777777" w:rsidR="00091425" w:rsidRDefault="00091425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6D84D" id="Right Arrow 6" o:spid="_x0000_s1027" type="#_x0000_t13" style="position:absolute;margin-left:171pt;margin-top:34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113F1FE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865D8" wp14:editId="2857CCD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812165</wp:posOffset>
                      </wp:positionV>
                      <wp:extent cx="342900" cy="228600"/>
                      <wp:effectExtent l="50800" t="50800" r="38100" b="1270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3BA0B" w14:textId="77777777" w:rsidR="00091425" w:rsidRDefault="00091425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65D8" id="Right Arrow 2" o:spid="_x0000_s1028" type="#_x0000_t13" style="position:absolute;margin-left:171pt;margin-top:63.9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483BA0B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9FE84" wp14:editId="5685E07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1183640</wp:posOffset>
                      </wp:positionV>
                      <wp:extent cx="342900" cy="228600"/>
                      <wp:effectExtent l="50800" t="50800" r="38100" b="1270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AAB23B" w14:textId="77777777" w:rsidR="00091425" w:rsidRDefault="00091425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FE84" id="Right Arrow 3" o:spid="_x0000_s1029" type="#_x0000_t13" style="position:absolute;margin-left:171pt;margin-top:93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AAAB23B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07517" wp14:editId="5198E0F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1555115</wp:posOffset>
                      </wp:positionV>
                      <wp:extent cx="342900" cy="228600"/>
                      <wp:effectExtent l="50800" t="50800" r="38100" b="1270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225DFD" w14:textId="77777777" w:rsidR="00091425" w:rsidRDefault="00091425" w:rsidP="00091425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07517" id="Right Arrow 4" o:spid="_x0000_s1030" type="#_x0000_t13" style="position:absolute;margin-left:171pt;margin-top:122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8225DFD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029">
              <w:t>Disrespect</w:t>
            </w:r>
          </w:p>
        </w:tc>
        <w:tc>
          <w:tcPr>
            <w:tcW w:w="6858" w:type="dxa"/>
            <w:vAlign w:val="center"/>
          </w:tcPr>
          <w:p w14:paraId="4CC4BCE2" w14:textId="51F61FFB" w:rsidR="00091425" w:rsidRDefault="00D94029" w:rsidP="009B3025">
            <w:r>
              <w:t>Be respectful to yourself and others</w:t>
            </w:r>
          </w:p>
        </w:tc>
      </w:tr>
      <w:tr w:rsidR="00091425" w14:paraId="1C3076F1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3557720C" w14:textId="6A35C303" w:rsidR="00091425" w:rsidRDefault="00D94029" w:rsidP="009B3025">
            <w:r>
              <w:t>Unruly</w:t>
            </w:r>
          </w:p>
        </w:tc>
        <w:tc>
          <w:tcPr>
            <w:tcW w:w="6858" w:type="dxa"/>
            <w:vAlign w:val="center"/>
          </w:tcPr>
          <w:p w14:paraId="76BF1909" w14:textId="2B873A56" w:rsidR="00091425" w:rsidRDefault="00D94029" w:rsidP="009B3025">
            <w:r>
              <w:t>Keep hands, feet and unkind words to yourself</w:t>
            </w:r>
          </w:p>
        </w:tc>
      </w:tr>
      <w:tr w:rsidR="00091425" w14:paraId="67D852E0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0A4FBB05" w14:textId="0946260E" w:rsidR="00091425" w:rsidRDefault="00D94029" w:rsidP="009B3025">
            <w:r>
              <w:t>Disobedience</w:t>
            </w:r>
          </w:p>
        </w:tc>
        <w:tc>
          <w:tcPr>
            <w:tcW w:w="6858" w:type="dxa"/>
            <w:vAlign w:val="center"/>
          </w:tcPr>
          <w:p w14:paraId="2FC65C86" w14:textId="632E8BE0" w:rsidR="00091425" w:rsidRDefault="00D94029" w:rsidP="009B3025">
            <w:r>
              <w:t>Be cooperative and work well with others</w:t>
            </w:r>
          </w:p>
        </w:tc>
      </w:tr>
      <w:tr w:rsidR="00091425" w14:paraId="6B55F397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70F03F2D" w14:textId="0BB8F156" w:rsidR="00091425" w:rsidRDefault="00D94029" w:rsidP="009B3025">
            <w:r>
              <w:t>Disruptive</w:t>
            </w:r>
          </w:p>
        </w:tc>
        <w:tc>
          <w:tcPr>
            <w:tcW w:w="6858" w:type="dxa"/>
            <w:vAlign w:val="center"/>
          </w:tcPr>
          <w:p w14:paraId="4BB49F74" w14:textId="510F255E" w:rsidR="00091425" w:rsidRDefault="00D94029" w:rsidP="009B3025">
            <w:r>
              <w:t>Raise hand and wait to be called on</w:t>
            </w:r>
          </w:p>
        </w:tc>
      </w:tr>
      <w:tr w:rsidR="00091425" w14:paraId="15A66F6D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5B6EC883" w14:textId="606B89EF" w:rsidR="00091425" w:rsidRDefault="00D94029" w:rsidP="009B3025">
            <w:r>
              <w:t>Physical Behaviors</w:t>
            </w:r>
          </w:p>
        </w:tc>
        <w:tc>
          <w:tcPr>
            <w:tcW w:w="6858" w:type="dxa"/>
            <w:vAlign w:val="center"/>
          </w:tcPr>
          <w:p w14:paraId="440F2FB8" w14:textId="4F068C73" w:rsidR="00091425" w:rsidRDefault="00192DFF" w:rsidP="009B3025">
            <w:r>
              <w:t>Keep hands, feet</w:t>
            </w:r>
            <w:r w:rsidR="00D94029">
              <w:t xml:space="preserve"> and unkind words to yourself</w:t>
            </w:r>
          </w:p>
        </w:tc>
      </w:tr>
    </w:tbl>
    <w:p w14:paraId="6584B7CD" w14:textId="77777777" w:rsidR="000722F6" w:rsidRDefault="000722F6" w:rsidP="00091425">
      <w:pPr>
        <w:rPr>
          <w:b/>
        </w:rPr>
      </w:pPr>
    </w:p>
    <w:p w14:paraId="7BBB7604" w14:textId="1C845122" w:rsidR="00091425" w:rsidRDefault="00C916BF" w:rsidP="00091425">
      <w:pPr>
        <w:rPr>
          <w:b/>
        </w:rPr>
      </w:pPr>
      <w:r w:rsidRPr="000722F6">
        <w:rPr>
          <w:b/>
          <w:highlight w:val="yellow"/>
        </w:rPr>
        <w:t>*</w:t>
      </w:r>
      <w:r w:rsidR="000722F6" w:rsidRPr="000722F6">
        <w:rPr>
          <w:b/>
          <w:highlight w:val="yellow"/>
        </w:rPr>
        <w:t>*</w:t>
      </w:r>
      <w:r w:rsidRPr="000722F6">
        <w:rPr>
          <w:b/>
          <w:highlight w:val="yellow"/>
        </w:rPr>
        <w:t>Download the Expectation Lesson Plans Template and complete 3 – 5 Lesson Plans, 1 for each o</w:t>
      </w:r>
      <w:r w:rsidR="000722F6">
        <w:rPr>
          <w:b/>
          <w:highlight w:val="yellow"/>
        </w:rPr>
        <w:t>f the above listed Expectations</w:t>
      </w:r>
      <w:r w:rsidR="000722F6" w:rsidRPr="000722F6">
        <w:rPr>
          <w:b/>
          <w:highlight w:val="yellow"/>
        </w:rPr>
        <w:t>**</w:t>
      </w:r>
    </w:p>
    <w:p w14:paraId="2001B411" w14:textId="7C65BC26" w:rsidR="00ED0037" w:rsidRPr="00ED0037" w:rsidRDefault="00ED0037" w:rsidP="0009142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391011" w14:paraId="078AD745" w14:textId="77777777" w:rsidTr="009B3025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391011" w:rsidRDefault="00091425" w:rsidP="00C916B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CRITICAL ELEMENT #</w:t>
            </w:r>
            <w:r w:rsidRPr="00391011">
              <w:rPr>
                <w:rFonts w:ascii="Calibri" w:hAnsi="Calibri"/>
                <w:b/>
                <w:sz w:val="24"/>
              </w:rPr>
              <w:t xml:space="preserve">4: Location-based Rules </w:t>
            </w:r>
          </w:p>
        </w:tc>
      </w:tr>
    </w:tbl>
    <w:p w14:paraId="74711894" w14:textId="77777777" w:rsidR="00091425" w:rsidRPr="00F24444" w:rsidRDefault="00091425" w:rsidP="00091425">
      <w:pPr>
        <w:rPr>
          <w:rFonts w:ascii="Calibri" w:hAnsi="Calibri"/>
          <w:b/>
        </w:rPr>
      </w:pPr>
    </w:p>
    <w:p w14:paraId="31C8CD8B" w14:textId="77777777" w:rsidR="00091425" w:rsidRPr="00391011" w:rsidRDefault="00091425" w:rsidP="00091425">
      <w:pPr>
        <w:rPr>
          <w:rFonts w:ascii="Calibri" w:hAnsi="Calibri"/>
          <w:szCs w:val="16"/>
        </w:rPr>
      </w:pPr>
      <w:r>
        <w:rPr>
          <w:rFonts w:ascii="Calibri" w:hAnsi="Calibri"/>
          <w:b/>
          <w:szCs w:val="16"/>
        </w:rPr>
        <w:t xml:space="preserve">Determine Top 3 Locations for Event Problems: </w:t>
      </w:r>
      <w:r w:rsidRPr="00325B1C">
        <w:rPr>
          <w:rFonts w:ascii="Calibri" w:hAnsi="Calibri"/>
          <w:szCs w:val="16"/>
        </w:rPr>
        <w:t>(BASIS Behavior Dashboar</w:t>
      </w:r>
      <w:r>
        <w:rPr>
          <w:rFonts w:ascii="Calibri" w:hAnsi="Calibri"/>
          <w:szCs w:val="16"/>
        </w:rPr>
        <w:t>d)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700"/>
      </w:tblGrid>
      <w:tr w:rsidR="00091425" w:rsidRPr="00F24444" w14:paraId="2943C13C" w14:textId="77777777" w:rsidTr="009B3025">
        <w:tc>
          <w:tcPr>
            <w:tcW w:w="5652" w:type="dxa"/>
            <w:gridSpan w:val="2"/>
            <w:shd w:val="clear" w:color="auto" w:fill="FDE9D9"/>
          </w:tcPr>
          <w:p w14:paraId="7F8216FF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3 Locations</w:t>
            </w:r>
          </w:p>
          <w:p w14:paraId="3CB93C1C" w14:textId="77777777" w:rsidR="00091425" w:rsidRPr="00F24444" w:rsidRDefault="00091425" w:rsidP="009B3025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(BASIS Behavior Dashboard)</w:t>
            </w:r>
          </w:p>
        </w:tc>
      </w:tr>
      <w:tr w:rsidR="00091425" w:rsidRPr="00F24444" w14:paraId="691C8E04" w14:textId="77777777" w:rsidTr="009B3025">
        <w:trPr>
          <w:trHeight w:val="216"/>
        </w:trPr>
        <w:tc>
          <w:tcPr>
            <w:tcW w:w="2952" w:type="dxa"/>
            <w:shd w:val="clear" w:color="auto" w:fill="FDE9D9" w:themeFill="accent6" w:themeFillTint="33"/>
            <w:vAlign w:val="center"/>
          </w:tcPr>
          <w:p w14:paraId="2758E414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School Location</w:t>
            </w:r>
          </w:p>
        </w:tc>
        <w:tc>
          <w:tcPr>
            <w:tcW w:w="2700" w:type="dxa"/>
            <w:shd w:val="clear" w:color="auto" w:fill="FDE9D9" w:themeFill="accent6" w:themeFillTint="33"/>
            <w:vAlign w:val="center"/>
          </w:tcPr>
          <w:p w14:paraId="18329F78" w14:textId="77777777" w:rsidR="00091425" w:rsidRPr="00F24444" w:rsidRDefault="00091425" w:rsidP="009B3025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# Incidents</w:t>
            </w:r>
          </w:p>
        </w:tc>
      </w:tr>
      <w:tr w:rsidR="00091425" w:rsidRPr="00F24444" w14:paraId="47E06195" w14:textId="77777777" w:rsidTr="009B3025">
        <w:trPr>
          <w:trHeight w:val="216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7811DFA" w14:textId="77777777" w:rsidR="00091425" w:rsidRPr="00F24444" w:rsidRDefault="00091425" w:rsidP="009B3025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  <w:b/>
              </w:rPr>
              <w:t>EXAMPLE:</w:t>
            </w:r>
            <w:r w:rsidRPr="00F24444">
              <w:rPr>
                <w:rFonts w:ascii="Calibri" w:hAnsi="Calibri"/>
              </w:rPr>
              <w:t xml:space="preserve"> Cafeteria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7F67B038" w14:textId="77777777" w:rsidR="00091425" w:rsidRPr="00F24444" w:rsidRDefault="00091425" w:rsidP="009B3025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12</w:t>
            </w:r>
          </w:p>
        </w:tc>
      </w:tr>
      <w:tr w:rsidR="00091425" w:rsidRPr="00F24444" w14:paraId="6B252F81" w14:textId="77777777" w:rsidTr="009B3025">
        <w:trPr>
          <w:trHeight w:val="213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60C7A1B" w14:textId="6AAEA0CB" w:rsidR="00091425" w:rsidRPr="00F24444" w:rsidRDefault="005004E8" w:rsidP="009B3025">
            <w:pPr>
              <w:rPr>
                <w:rFonts w:ascii="Calibri" w:hAnsi="Calibri"/>
                <w:b/>
              </w:rPr>
            </w:pPr>
            <w:r w:rsidRPr="005004E8">
              <w:rPr>
                <w:rFonts w:ascii="Calibri" w:hAnsi="Calibri"/>
                <w:b/>
              </w:rPr>
              <w:t xml:space="preserve">     </w:t>
            </w:r>
            <w:r w:rsidR="00091425" w:rsidRPr="00F24444">
              <w:rPr>
                <w:rFonts w:ascii="Calibri" w:hAnsi="Calibri"/>
                <w:b/>
                <w:strike/>
              </w:rPr>
              <w:t>Classroom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27B523A5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</w:rPr>
              <w:t>Not included</w:t>
            </w:r>
          </w:p>
        </w:tc>
      </w:tr>
      <w:tr w:rsidR="00091425" w:rsidRPr="00F24444" w14:paraId="62AFA770" w14:textId="77777777" w:rsidTr="009B3025">
        <w:trPr>
          <w:trHeight w:val="460"/>
        </w:trPr>
        <w:tc>
          <w:tcPr>
            <w:tcW w:w="2952" w:type="dxa"/>
            <w:shd w:val="clear" w:color="auto" w:fill="EAF1DD"/>
            <w:vAlign w:val="center"/>
          </w:tcPr>
          <w:p w14:paraId="0C9C5B68" w14:textId="2D1E2ABA" w:rsidR="00091425" w:rsidRPr="00F24444" w:rsidRDefault="00091425" w:rsidP="009B3025">
            <w:pPr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1.</w:t>
            </w:r>
            <w:r w:rsidR="009E5B8E">
              <w:rPr>
                <w:rFonts w:ascii="Calibri" w:hAnsi="Calibri"/>
                <w:b/>
              </w:rPr>
              <w:t>Classsroom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6B5BDA" w14:textId="7959F81C" w:rsidR="00091425" w:rsidRPr="00F24444" w:rsidRDefault="009E5B8E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</w:tr>
      <w:tr w:rsidR="00091425" w:rsidRPr="00F24444" w14:paraId="34E24C4B" w14:textId="77777777" w:rsidTr="009B3025">
        <w:trPr>
          <w:trHeight w:val="451"/>
        </w:trPr>
        <w:tc>
          <w:tcPr>
            <w:tcW w:w="2952" w:type="dxa"/>
            <w:shd w:val="clear" w:color="auto" w:fill="EAF1DD"/>
            <w:vAlign w:val="center"/>
          </w:tcPr>
          <w:p w14:paraId="07B76D73" w14:textId="0B904283" w:rsidR="00091425" w:rsidRPr="00F24444" w:rsidRDefault="00091425" w:rsidP="009B3025">
            <w:pPr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2.</w:t>
            </w:r>
            <w:r w:rsidR="009E5B8E">
              <w:rPr>
                <w:rFonts w:ascii="Calibri" w:hAnsi="Calibri"/>
                <w:b/>
              </w:rPr>
              <w:t xml:space="preserve"> Hallway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EE8EA0" w14:textId="38544447" w:rsidR="00091425" w:rsidRPr="00F24444" w:rsidRDefault="009E5B8E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091425" w:rsidRPr="00F24444" w14:paraId="11EB3522" w14:textId="77777777" w:rsidTr="009B3025">
        <w:trPr>
          <w:trHeight w:val="433"/>
        </w:trPr>
        <w:tc>
          <w:tcPr>
            <w:tcW w:w="2952" w:type="dxa"/>
            <w:shd w:val="clear" w:color="auto" w:fill="EAF1DD"/>
            <w:vAlign w:val="center"/>
          </w:tcPr>
          <w:p w14:paraId="6895AD9D" w14:textId="4B4AAF0A" w:rsidR="00091425" w:rsidRPr="00F24444" w:rsidRDefault="00091425" w:rsidP="009B3025">
            <w:pPr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3.</w:t>
            </w:r>
            <w:r w:rsidR="00E3626E">
              <w:rPr>
                <w:rFonts w:ascii="Calibri" w:hAnsi="Calibri"/>
                <w:b/>
              </w:rPr>
              <w:t xml:space="preserve">  Cafeteria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324E1B" w14:textId="221010E0" w:rsidR="00091425" w:rsidRPr="00F24444" w:rsidRDefault="001C5D17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</w:tbl>
    <w:p w14:paraId="07620C3B" w14:textId="77777777" w:rsidR="00091425" w:rsidRPr="00F24444" w:rsidRDefault="00091425" w:rsidP="00091425">
      <w:pPr>
        <w:rPr>
          <w:rFonts w:ascii="Calibri" w:hAnsi="Calibri"/>
        </w:rPr>
      </w:pPr>
      <w:bookmarkStart w:id="0" w:name="_GoBack"/>
      <w:bookmarkEnd w:id="0"/>
      <w:r w:rsidRPr="00F24444">
        <w:rPr>
          <w:rFonts w:ascii="Calibri" w:hAnsi="Calibri"/>
        </w:rPr>
        <w:br w:type="textWrapping" w:clear="all"/>
      </w:r>
    </w:p>
    <w:p w14:paraId="577BF3B9" w14:textId="77777777" w:rsidR="00091425" w:rsidRPr="00F24444" w:rsidRDefault="00091425" w:rsidP="00091425">
      <w:pPr>
        <w:rPr>
          <w:rFonts w:ascii="Calibri" w:hAnsi="Calibri"/>
          <w:b/>
        </w:rPr>
      </w:pPr>
    </w:p>
    <w:p w14:paraId="4941D434" w14:textId="647297D5" w:rsidR="00091425" w:rsidRDefault="00E3626E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Create an Expectation </w:t>
      </w:r>
      <w:r w:rsidR="00091425">
        <w:rPr>
          <w:rFonts w:ascii="Calibri" w:hAnsi="Calibri"/>
          <w:b/>
        </w:rPr>
        <w:t xml:space="preserve">/ </w:t>
      </w:r>
      <w:r w:rsidR="00091425" w:rsidRPr="00272A62">
        <w:rPr>
          <w:rFonts w:ascii="Calibri" w:hAnsi="Calibri"/>
          <w:b/>
        </w:rPr>
        <w:t>Rules Chart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9"/>
        <w:gridCol w:w="2839"/>
        <w:gridCol w:w="2840"/>
      </w:tblGrid>
      <w:tr w:rsidR="00091425" w:rsidRPr="005F1E88" w14:paraId="4A0358D3" w14:textId="77777777" w:rsidTr="009B3025">
        <w:trPr>
          <w:trHeight w:val="280"/>
        </w:trPr>
        <w:tc>
          <w:tcPr>
            <w:tcW w:w="10923" w:type="dxa"/>
            <w:gridSpan w:val="4"/>
            <w:shd w:val="clear" w:color="auto" w:fill="FDE9D9"/>
            <w:vAlign w:val="center"/>
          </w:tcPr>
          <w:p w14:paraId="7D769A1D" w14:textId="77777777" w:rsidR="00091425" w:rsidRPr="005F1E88" w:rsidRDefault="0009142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Expectations and Rules Chart</w:t>
            </w:r>
          </w:p>
        </w:tc>
      </w:tr>
      <w:tr w:rsidR="00091425" w:rsidRPr="005F1E88" w14:paraId="2AB9A974" w14:textId="77777777" w:rsidTr="009B3025">
        <w:trPr>
          <w:trHeight w:val="580"/>
        </w:trPr>
        <w:tc>
          <w:tcPr>
            <w:tcW w:w="2405" w:type="dxa"/>
            <w:vMerge w:val="restart"/>
            <w:shd w:val="clear" w:color="auto" w:fill="FDE9D9"/>
            <w:vAlign w:val="center"/>
          </w:tcPr>
          <w:p w14:paraId="0BDA8820" w14:textId="77777777" w:rsidR="00091425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Expectations</w:t>
            </w:r>
          </w:p>
          <w:p w14:paraId="7D736E17" w14:textId="26F1FA3B" w:rsidR="005004E8" w:rsidRPr="005004E8" w:rsidRDefault="005004E8" w:rsidP="009B3025">
            <w:pPr>
              <w:jc w:val="center"/>
              <w:rPr>
                <w:rFonts w:ascii="Calibri" w:hAnsi="Calibri"/>
              </w:rPr>
            </w:pPr>
            <w:r w:rsidRPr="005004E8">
              <w:rPr>
                <w:rFonts w:ascii="Calibri" w:hAnsi="Calibri"/>
              </w:rPr>
              <w:t>(copy and paste from</w:t>
            </w:r>
            <w:r>
              <w:rPr>
                <w:rFonts w:ascii="Calibri" w:hAnsi="Calibri"/>
              </w:rPr>
              <w:t xml:space="preserve"> Expectations List)</w:t>
            </w:r>
            <w:r w:rsidRPr="005004E8">
              <w:rPr>
                <w:rFonts w:ascii="Calibri" w:hAnsi="Calibri"/>
              </w:rPr>
              <w:t xml:space="preserve"> </w:t>
            </w:r>
          </w:p>
        </w:tc>
        <w:tc>
          <w:tcPr>
            <w:tcW w:w="8518" w:type="dxa"/>
            <w:gridSpan w:val="3"/>
            <w:shd w:val="clear" w:color="auto" w:fill="EAF1DD"/>
            <w:vAlign w:val="center"/>
          </w:tcPr>
          <w:p w14:paraId="485B8940" w14:textId="77777777" w:rsidR="00091425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Rules</w:t>
            </w:r>
          </w:p>
          <w:p w14:paraId="50536795" w14:textId="62C6F15E" w:rsidR="005004E8" w:rsidRPr="005004E8" w:rsidRDefault="005004E8" w:rsidP="009B3025">
            <w:pPr>
              <w:jc w:val="center"/>
              <w:rPr>
                <w:rFonts w:ascii="Calibri" w:hAnsi="Calibri"/>
              </w:rPr>
            </w:pPr>
            <w:r w:rsidRPr="005004E8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copy and p</w:t>
            </w:r>
            <w:r w:rsidRPr="005004E8">
              <w:rPr>
                <w:rFonts w:ascii="Calibri" w:hAnsi="Calibri"/>
              </w:rPr>
              <w:t>aste Locations from above chart)</w:t>
            </w:r>
          </w:p>
        </w:tc>
      </w:tr>
      <w:tr w:rsidR="00091425" w:rsidRPr="005F1E88" w14:paraId="02E99A73" w14:textId="77777777" w:rsidTr="009B3025">
        <w:trPr>
          <w:trHeight w:val="692"/>
        </w:trPr>
        <w:tc>
          <w:tcPr>
            <w:tcW w:w="2405" w:type="dxa"/>
            <w:vMerge/>
            <w:shd w:val="clear" w:color="auto" w:fill="FDE9D9"/>
          </w:tcPr>
          <w:p w14:paraId="2FA69751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EAF1DD"/>
          </w:tcPr>
          <w:p w14:paraId="2507BF8A" w14:textId="77777777" w:rsidR="00091425" w:rsidRDefault="00091425" w:rsidP="009B3025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#1</w:t>
            </w:r>
            <w:r>
              <w:rPr>
                <w:rFonts w:ascii="Calibri" w:hAnsi="Calibri"/>
              </w:rPr>
              <w:t>:</w:t>
            </w:r>
          </w:p>
          <w:p w14:paraId="354BE50E" w14:textId="0F756116" w:rsidR="00091425" w:rsidRPr="005F1E88" w:rsidRDefault="00520708" w:rsidP="009B30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Classroom</w:t>
            </w:r>
          </w:p>
        </w:tc>
        <w:tc>
          <w:tcPr>
            <w:tcW w:w="2839" w:type="dxa"/>
            <w:shd w:val="clear" w:color="auto" w:fill="EAF1DD"/>
          </w:tcPr>
          <w:p w14:paraId="251A3CC5" w14:textId="77777777" w:rsidR="00091425" w:rsidRDefault="00091425" w:rsidP="009B3025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#2</w:t>
            </w:r>
            <w:r>
              <w:rPr>
                <w:rFonts w:ascii="Calibri" w:hAnsi="Calibri"/>
              </w:rPr>
              <w:t>:</w:t>
            </w:r>
          </w:p>
          <w:p w14:paraId="3B9F0E59" w14:textId="04B446A9" w:rsidR="00520708" w:rsidRPr="005F1E88" w:rsidRDefault="00520708" w:rsidP="009B30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Hallway</w:t>
            </w:r>
          </w:p>
        </w:tc>
        <w:tc>
          <w:tcPr>
            <w:tcW w:w="2840" w:type="dxa"/>
            <w:shd w:val="clear" w:color="auto" w:fill="EAF1DD"/>
          </w:tcPr>
          <w:p w14:paraId="13076AD5" w14:textId="77777777" w:rsidR="00091425" w:rsidRDefault="00091425" w:rsidP="009B3025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#3</w:t>
            </w:r>
            <w:r>
              <w:rPr>
                <w:rFonts w:ascii="Calibri" w:hAnsi="Calibri"/>
              </w:rPr>
              <w:t>:</w:t>
            </w:r>
          </w:p>
          <w:p w14:paraId="5FF63204" w14:textId="1E9A3204" w:rsidR="00520708" w:rsidRPr="005F1E88" w:rsidRDefault="00520708" w:rsidP="009B30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Cafeteria</w:t>
            </w:r>
          </w:p>
        </w:tc>
      </w:tr>
      <w:tr w:rsidR="00091425" w:rsidRPr="005F1E88" w14:paraId="1C552AB2" w14:textId="77777777" w:rsidTr="009B3025">
        <w:trPr>
          <w:trHeight w:val="863"/>
        </w:trPr>
        <w:tc>
          <w:tcPr>
            <w:tcW w:w="2405" w:type="dxa"/>
            <w:shd w:val="clear" w:color="auto" w:fill="FDE9D9"/>
          </w:tcPr>
          <w:p w14:paraId="5A0CC245" w14:textId="77777777" w:rsidR="00091425" w:rsidRDefault="00091425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#1:</w:t>
            </w:r>
          </w:p>
          <w:p w14:paraId="210B3889" w14:textId="77777777" w:rsidR="007F1337" w:rsidRPr="005F1E88" w:rsidRDefault="007F1337" w:rsidP="009B3025">
            <w:pPr>
              <w:rPr>
                <w:rFonts w:ascii="Calibri" w:hAnsi="Calibri"/>
              </w:rPr>
            </w:pPr>
          </w:p>
          <w:p w14:paraId="426A4766" w14:textId="7EA15CE3" w:rsidR="00091425" w:rsidRPr="005F1E88" w:rsidRDefault="00520708" w:rsidP="00520708">
            <w:pPr>
              <w:rPr>
                <w:rFonts w:ascii="Calibri" w:hAnsi="Calibri"/>
              </w:rPr>
            </w:pPr>
            <w:r>
              <w:t>Be respectful to yourself and others</w:t>
            </w:r>
          </w:p>
        </w:tc>
        <w:tc>
          <w:tcPr>
            <w:tcW w:w="2839" w:type="dxa"/>
            <w:shd w:val="clear" w:color="auto" w:fill="auto"/>
          </w:tcPr>
          <w:p w14:paraId="0241F70A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7AEEC16" w14:textId="73ED7E02" w:rsidR="00091425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 w:rsidR="00084633">
              <w:rPr>
                <w:rFonts w:ascii="Calibri" w:hAnsi="Calibri"/>
              </w:rPr>
              <w:t>U</w:t>
            </w:r>
            <w:r w:rsidR="00094272">
              <w:rPr>
                <w:rFonts w:ascii="Calibri" w:hAnsi="Calibri"/>
              </w:rPr>
              <w:t>se kind words</w:t>
            </w:r>
          </w:p>
          <w:p w14:paraId="650EDCCB" w14:textId="77777777" w:rsidR="00094272" w:rsidRPr="005F1E88" w:rsidRDefault="00094272" w:rsidP="009B3025">
            <w:pPr>
              <w:ind w:left="72"/>
              <w:rPr>
                <w:rFonts w:ascii="Calibri" w:hAnsi="Calibri"/>
              </w:rPr>
            </w:pPr>
          </w:p>
          <w:p w14:paraId="4CA3DD56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456F18D0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5217C4F8" w14:textId="43A62C79" w:rsidR="00091425" w:rsidRDefault="00094272" w:rsidP="009B3025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Walk Quietly</w:t>
            </w:r>
            <w:r w:rsidR="00091425" w:rsidRPr="005F1E88">
              <w:rPr>
                <w:rFonts w:ascii="Calibri" w:hAnsi="Calibri"/>
              </w:rPr>
              <w:t xml:space="preserve"> </w:t>
            </w:r>
          </w:p>
          <w:p w14:paraId="366B3C4A" w14:textId="77777777" w:rsidR="00094272" w:rsidRPr="005F1E88" w:rsidRDefault="00094272" w:rsidP="009B3025">
            <w:pPr>
              <w:ind w:left="72"/>
              <w:rPr>
                <w:rFonts w:ascii="Calibri" w:hAnsi="Calibri"/>
              </w:rPr>
            </w:pPr>
          </w:p>
          <w:p w14:paraId="74EC3D06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710F478B" w14:textId="77777777" w:rsidR="00084633" w:rsidRDefault="00091425" w:rsidP="00084633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99D0B3E" w14:textId="01B80354" w:rsidR="00091425" w:rsidRPr="005F1E88" w:rsidRDefault="00084633" w:rsidP="00084633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091425" w:rsidRPr="005F1E88">
              <w:rPr>
                <w:rFonts w:ascii="Calibri" w:hAnsi="Calibri"/>
              </w:rPr>
              <w:t xml:space="preserve"> </w:t>
            </w:r>
            <w:r w:rsidR="00094272">
              <w:rPr>
                <w:rFonts w:ascii="Calibri" w:hAnsi="Calibri"/>
              </w:rPr>
              <w:t>Stand in line and wait for your turn</w:t>
            </w:r>
          </w:p>
          <w:p w14:paraId="58C518CC" w14:textId="22DF3CD3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</w:tr>
      <w:tr w:rsidR="00091425" w:rsidRPr="005F1E88" w14:paraId="1A9DC455" w14:textId="77777777" w:rsidTr="009B3025">
        <w:trPr>
          <w:trHeight w:val="863"/>
        </w:trPr>
        <w:tc>
          <w:tcPr>
            <w:tcW w:w="2405" w:type="dxa"/>
            <w:shd w:val="clear" w:color="auto" w:fill="FDE9D9"/>
          </w:tcPr>
          <w:p w14:paraId="024F77AE" w14:textId="77777777" w:rsidR="007F1337" w:rsidRDefault="00091425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#2:</w:t>
            </w:r>
          </w:p>
          <w:p w14:paraId="7D50D513" w14:textId="77777777" w:rsidR="007F1337" w:rsidRDefault="007F1337" w:rsidP="009B3025">
            <w:pPr>
              <w:rPr>
                <w:rFonts w:ascii="Calibri" w:hAnsi="Calibri"/>
              </w:rPr>
            </w:pPr>
          </w:p>
          <w:p w14:paraId="464667D4" w14:textId="3DAEFDF1" w:rsidR="00091425" w:rsidRPr="005F1E88" w:rsidRDefault="00094272" w:rsidP="009B3025">
            <w:pPr>
              <w:rPr>
                <w:rFonts w:ascii="Calibri" w:hAnsi="Calibri"/>
              </w:rPr>
            </w:pPr>
            <w:r>
              <w:t>Keep hands, feet and unkind words to yourself</w:t>
            </w:r>
          </w:p>
          <w:p w14:paraId="1609F999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7B9244C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3E388E1" w14:textId="7F45BC36" w:rsidR="00091425" w:rsidRPr="005F1E88" w:rsidRDefault="00084633" w:rsidP="00084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kind words</w:t>
            </w:r>
          </w:p>
        </w:tc>
        <w:tc>
          <w:tcPr>
            <w:tcW w:w="2839" w:type="dxa"/>
            <w:shd w:val="clear" w:color="auto" w:fill="auto"/>
          </w:tcPr>
          <w:p w14:paraId="3B06E86B" w14:textId="7DC7931B" w:rsidR="00091425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6C636DEA" w14:textId="3D7C94A2" w:rsidR="00084633" w:rsidRPr="005F1E88" w:rsidRDefault="00084633" w:rsidP="009B3025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 hands to your side or behind your back</w:t>
            </w:r>
          </w:p>
          <w:p w14:paraId="130F320E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49000D1D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2203FD0F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0E0FF508" w14:textId="6F5ED09B" w:rsidR="00091425" w:rsidRPr="005F1E88" w:rsidRDefault="00084633" w:rsidP="009B3025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Speak in low tones and use kind words</w:t>
            </w:r>
            <w:r w:rsidR="00091425" w:rsidRPr="005F1E88">
              <w:rPr>
                <w:rFonts w:ascii="Calibri" w:hAnsi="Calibri"/>
              </w:rPr>
              <w:t xml:space="preserve"> </w:t>
            </w:r>
          </w:p>
          <w:p w14:paraId="1537D973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</w:tr>
      <w:tr w:rsidR="00091425" w:rsidRPr="005F1E88" w14:paraId="59AAD8EE" w14:textId="77777777" w:rsidTr="009B3025">
        <w:trPr>
          <w:trHeight w:val="882"/>
        </w:trPr>
        <w:tc>
          <w:tcPr>
            <w:tcW w:w="2405" w:type="dxa"/>
            <w:shd w:val="clear" w:color="auto" w:fill="FDE9D9"/>
          </w:tcPr>
          <w:p w14:paraId="3181A328" w14:textId="77777777" w:rsidR="00091425" w:rsidRDefault="00091425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#3:</w:t>
            </w:r>
          </w:p>
          <w:p w14:paraId="04996143" w14:textId="77777777" w:rsidR="007F1337" w:rsidRPr="005F1E88" w:rsidRDefault="007F1337" w:rsidP="009B3025">
            <w:pPr>
              <w:rPr>
                <w:rFonts w:ascii="Calibri" w:hAnsi="Calibri"/>
              </w:rPr>
            </w:pPr>
          </w:p>
          <w:p w14:paraId="555D0ACC" w14:textId="763A2B20" w:rsidR="00091425" w:rsidRPr="005F1E88" w:rsidRDefault="00094272" w:rsidP="009B3025">
            <w:pPr>
              <w:rPr>
                <w:rFonts w:ascii="Calibri" w:hAnsi="Calibri"/>
              </w:rPr>
            </w:pPr>
            <w:r>
              <w:t>Be cooperative and work well with others</w:t>
            </w:r>
          </w:p>
          <w:p w14:paraId="6D742912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C588623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0B1EA417" w14:textId="7BB6C474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 w:rsidR="00084633">
              <w:rPr>
                <w:rFonts w:ascii="Calibri" w:hAnsi="Calibri"/>
              </w:rPr>
              <w:t>Follow teacher directions once given</w:t>
            </w:r>
          </w:p>
          <w:p w14:paraId="3189C2C0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0D0102AA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7ACFEF19" w14:textId="7FADDD2B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 w:rsidR="00084633">
              <w:rPr>
                <w:rFonts w:ascii="Calibri" w:hAnsi="Calibri"/>
              </w:rPr>
              <w:t>Walk facing forward and follow student ahead of you</w:t>
            </w:r>
          </w:p>
          <w:p w14:paraId="16148CE4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2D6DD594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69A764EE" w14:textId="53437BAC" w:rsidR="00091425" w:rsidRPr="005F1E88" w:rsidRDefault="00084633" w:rsidP="009B3025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Pick up trash from table and floor, dispose of it appropriately</w:t>
            </w:r>
          </w:p>
          <w:p w14:paraId="55D7FA51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</w:tr>
      <w:tr w:rsidR="00091425" w:rsidRPr="005F1E88" w14:paraId="70366D8D" w14:textId="77777777" w:rsidTr="009B3025">
        <w:trPr>
          <w:trHeight w:val="863"/>
        </w:trPr>
        <w:tc>
          <w:tcPr>
            <w:tcW w:w="2405" w:type="dxa"/>
            <w:shd w:val="clear" w:color="auto" w:fill="FDE9D9"/>
          </w:tcPr>
          <w:p w14:paraId="0A5104B2" w14:textId="77777777" w:rsidR="00091425" w:rsidRDefault="00091425" w:rsidP="009B3025">
            <w:pPr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Expectation</w:t>
            </w:r>
            <w:r>
              <w:rPr>
                <w:rFonts w:ascii="Calibri" w:hAnsi="Calibri"/>
              </w:rPr>
              <w:t xml:space="preserve"> #4:</w:t>
            </w:r>
          </w:p>
          <w:p w14:paraId="65BC51C2" w14:textId="77777777" w:rsidR="007F1337" w:rsidRDefault="007F1337" w:rsidP="009B3025">
            <w:pPr>
              <w:rPr>
                <w:rFonts w:ascii="Calibri" w:hAnsi="Calibri"/>
              </w:rPr>
            </w:pPr>
          </w:p>
          <w:p w14:paraId="612DD929" w14:textId="52CA0471" w:rsidR="00091425" w:rsidRPr="005F1E88" w:rsidRDefault="00094272" w:rsidP="009B3025">
            <w:pPr>
              <w:rPr>
                <w:rFonts w:ascii="Calibri" w:hAnsi="Calibri"/>
              </w:rPr>
            </w:pPr>
            <w:r>
              <w:t>Raise hand and wait to be called on</w:t>
            </w:r>
          </w:p>
          <w:p w14:paraId="36F0D216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4FB867D0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70737DE3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19B159D0" w14:textId="6E19C959" w:rsidR="00091425" w:rsidRPr="005F1E88" w:rsidRDefault="00084633" w:rsidP="009B3025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teacher assistance when needed</w:t>
            </w:r>
          </w:p>
        </w:tc>
        <w:tc>
          <w:tcPr>
            <w:tcW w:w="2839" w:type="dxa"/>
            <w:shd w:val="clear" w:color="auto" w:fill="auto"/>
          </w:tcPr>
          <w:p w14:paraId="43CF4D37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02D209DB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4ED0C5FD" w14:textId="4CE701DD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  <w:r w:rsidR="00084633">
              <w:rPr>
                <w:rFonts w:ascii="Calibri" w:hAnsi="Calibri"/>
              </w:rPr>
              <w:t>Quietly walk in hallways</w:t>
            </w:r>
          </w:p>
        </w:tc>
        <w:tc>
          <w:tcPr>
            <w:tcW w:w="2840" w:type="dxa"/>
            <w:shd w:val="clear" w:color="auto" w:fill="auto"/>
          </w:tcPr>
          <w:p w14:paraId="3A4853EE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03C893DA" w14:textId="4550B114" w:rsidR="00091425" w:rsidRPr="005F1E88" w:rsidRDefault="00084633" w:rsidP="009B3025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Ask for permission to get out of seat</w:t>
            </w:r>
          </w:p>
          <w:p w14:paraId="40DCC320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</w:tr>
      <w:tr w:rsidR="00091425" w:rsidRPr="005F1E88" w14:paraId="100E8F3C" w14:textId="77777777" w:rsidTr="009B3025">
        <w:trPr>
          <w:trHeight w:val="882"/>
        </w:trPr>
        <w:tc>
          <w:tcPr>
            <w:tcW w:w="2405" w:type="dxa"/>
            <w:shd w:val="clear" w:color="auto" w:fill="FDE9D9"/>
          </w:tcPr>
          <w:p w14:paraId="7315ACA3" w14:textId="77777777" w:rsidR="00091425" w:rsidRPr="005F1E88" w:rsidRDefault="00091425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#5:</w:t>
            </w:r>
          </w:p>
          <w:p w14:paraId="218CD124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  <w:p w14:paraId="32402985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6285AC2E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D2B4AE3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40E4A8B4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F28CABF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7AF6D48E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6A453D40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7D4BAF37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5B8DD18E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6AAD2919" w14:textId="77777777" w:rsidR="00091425" w:rsidRPr="005F1E88" w:rsidRDefault="00091425" w:rsidP="009B3025">
            <w:pPr>
              <w:ind w:left="72"/>
              <w:rPr>
                <w:rFonts w:ascii="Calibri" w:hAnsi="Calibri"/>
              </w:rPr>
            </w:pPr>
          </w:p>
        </w:tc>
      </w:tr>
    </w:tbl>
    <w:p w14:paraId="5F75669B" w14:textId="78E02417" w:rsidR="00C916BF" w:rsidRPr="00C916BF" w:rsidRDefault="00C916BF" w:rsidP="00C916BF">
      <w:pPr>
        <w:rPr>
          <w:b/>
        </w:rPr>
      </w:pPr>
      <w:r w:rsidRPr="000722F6">
        <w:rPr>
          <w:b/>
          <w:highlight w:val="yellow"/>
        </w:rPr>
        <w:t>*</w:t>
      </w:r>
      <w:r w:rsidR="000722F6" w:rsidRPr="000722F6">
        <w:rPr>
          <w:b/>
          <w:highlight w:val="yellow"/>
        </w:rPr>
        <w:t>*</w:t>
      </w:r>
      <w:r w:rsidRPr="000722F6">
        <w:rPr>
          <w:b/>
          <w:highlight w:val="yellow"/>
        </w:rPr>
        <w:t xml:space="preserve">Download the Rules Lesson Plans Template and complete 3 Lesson Plans, 1 for each of the above listed Locations, </w:t>
      </w:r>
      <w:r w:rsidR="00A8787D" w:rsidRPr="000722F6">
        <w:rPr>
          <w:b/>
          <w:highlight w:val="yellow"/>
        </w:rPr>
        <w:t xml:space="preserve">each </w:t>
      </w:r>
      <w:r w:rsidRPr="000722F6">
        <w:rPr>
          <w:b/>
          <w:highlight w:val="yellow"/>
        </w:rPr>
        <w:t xml:space="preserve">containing all </w:t>
      </w:r>
      <w:r w:rsidR="000722F6">
        <w:rPr>
          <w:b/>
          <w:highlight w:val="yellow"/>
        </w:rPr>
        <w:t>of the rules indicated under it</w:t>
      </w:r>
      <w:r w:rsidR="000722F6" w:rsidRPr="000722F6">
        <w:rPr>
          <w:b/>
          <w:highlight w:val="yellow"/>
        </w:rPr>
        <w:t>**</w:t>
      </w:r>
    </w:p>
    <w:p w14:paraId="35EE37E1" w14:textId="77777777" w:rsidR="00C916BF" w:rsidRDefault="00C916BF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1425" w:rsidRPr="005D2303" w14:paraId="18467126" w14:textId="77777777" w:rsidTr="00CB15EC">
        <w:tc>
          <w:tcPr>
            <w:tcW w:w="10790" w:type="dxa"/>
            <w:shd w:val="clear" w:color="auto" w:fill="000000"/>
          </w:tcPr>
          <w:p w14:paraId="21215F01" w14:textId="3B02E32A" w:rsidR="00091425" w:rsidRPr="00944B36" w:rsidRDefault="00ED0037" w:rsidP="009B3025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</w:rPr>
              <w:br w:type="page"/>
            </w:r>
            <w:r w:rsidR="00091425" w:rsidRPr="00944B36">
              <w:rPr>
                <w:rFonts w:ascii="Calibri" w:hAnsi="Calibri"/>
                <w:b/>
                <w:szCs w:val="20"/>
              </w:rPr>
              <w:t>CRITICAL ELEMENT #5  Effective Discipline Procedures</w:t>
            </w:r>
          </w:p>
        </w:tc>
      </w:tr>
    </w:tbl>
    <w:p w14:paraId="616F72BA" w14:textId="77777777" w:rsidR="00091425" w:rsidRDefault="00091425" w:rsidP="00091425">
      <w:pPr>
        <w:rPr>
          <w:rFonts w:ascii="Calibri" w:hAnsi="Calibri"/>
          <w:b/>
        </w:rPr>
      </w:pPr>
    </w:p>
    <w:p w14:paraId="0B91450E" w14:textId="77777777" w:rsidR="00091425" w:rsidRPr="005D2303" w:rsidRDefault="00091425" w:rsidP="00091425">
      <w:pPr>
        <w:rPr>
          <w:rFonts w:ascii="Calibri" w:hAnsi="Calibri"/>
          <w:b/>
          <w:sz w:val="28"/>
        </w:rPr>
      </w:pPr>
      <w:r w:rsidRPr="005D2303">
        <w:rPr>
          <w:rFonts w:ascii="Calibri" w:hAnsi="Calibri"/>
          <w:b/>
        </w:rPr>
        <w:t xml:space="preserve">Operationalize </w:t>
      </w:r>
      <w:r>
        <w:rPr>
          <w:rFonts w:ascii="Calibri" w:hAnsi="Calibri"/>
          <w:b/>
        </w:rPr>
        <w:t>incidents into behavior examples</w:t>
      </w:r>
      <w:r w:rsidRPr="005D2303">
        <w:rPr>
          <w:rFonts w:ascii="Calibri" w:hAnsi="Calibri"/>
          <w:b/>
        </w:rPr>
        <w:t xml:space="preserve">: </w:t>
      </w:r>
      <w:r w:rsidRPr="005D2303">
        <w:rPr>
          <w:rFonts w:ascii="Calibri" w:hAnsi="Calibri"/>
        </w:rPr>
        <w:t>(Include a minimum of 3 examples of each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233"/>
        <w:gridCol w:w="4559"/>
      </w:tblGrid>
      <w:tr w:rsidR="00091425" w:rsidRPr="00F24444" w14:paraId="10CB332D" w14:textId="77777777" w:rsidTr="009B3025">
        <w:tc>
          <w:tcPr>
            <w:tcW w:w="2178" w:type="dxa"/>
            <w:shd w:val="clear" w:color="auto" w:fill="FDE9D9"/>
          </w:tcPr>
          <w:p w14:paraId="5F12EABF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District Incident</w:t>
            </w:r>
          </w:p>
        </w:tc>
        <w:tc>
          <w:tcPr>
            <w:tcW w:w="6219" w:type="dxa"/>
            <w:shd w:val="clear" w:color="auto" w:fill="FDE9D9"/>
          </w:tcPr>
          <w:p w14:paraId="73C49838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Classroom Managed Behavior</w:t>
            </w:r>
          </w:p>
        </w:tc>
        <w:tc>
          <w:tcPr>
            <w:tcW w:w="6219" w:type="dxa"/>
            <w:shd w:val="clear" w:color="auto" w:fill="FDE9D9"/>
          </w:tcPr>
          <w:p w14:paraId="58109FB1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Office Managed (Office Discipline Referral) Behaviors</w:t>
            </w:r>
          </w:p>
        </w:tc>
      </w:tr>
      <w:tr w:rsidR="00091425" w:rsidRPr="00F24444" w14:paraId="232DDB50" w14:textId="77777777" w:rsidTr="009B3025">
        <w:tc>
          <w:tcPr>
            <w:tcW w:w="2178" w:type="dxa"/>
            <w:shd w:val="clear" w:color="auto" w:fill="DBE5F1"/>
            <w:vAlign w:val="center"/>
          </w:tcPr>
          <w:p w14:paraId="5E771213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EXAMPLE:</w:t>
            </w:r>
          </w:p>
          <w:p w14:paraId="18FD3CBE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Disrespect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461016B2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Not answering teacher’s question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7243840D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Using profanity directed at teacher</w:t>
            </w:r>
          </w:p>
        </w:tc>
      </w:tr>
      <w:tr w:rsidR="00091425" w:rsidRPr="00F24444" w14:paraId="5974CB11" w14:textId="77777777" w:rsidTr="009B3025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314357D1" w14:textId="66B71DBE" w:rsidR="00091425" w:rsidRPr="00944B36" w:rsidRDefault="006F062A" w:rsidP="009B302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1. Unruly / Disruptive B</w:t>
            </w:r>
            <w:r w:rsidR="00091425" w:rsidRPr="00944B36">
              <w:rPr>
                <w:rFonts w:ascii="Calibri" w:hAnsi="Calibri"/>
                <w:szCs w:val="20"/>
              </w:rPr>
              <w:t>ehavior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F8CB8E6" w14:textId="422F7D91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900339">
              <w:rPr>
                <w:rFonts w:ascii="Calibri" w:hAnsi="Calibri"/>
                <w:szCs w:val="20"/>
              </w:rPr>
              <w:t xml:space="preserve"> Using unkind words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49E56CD" w14:textId="32F0FBDF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900339">
              <w:rPr>
                <w:rFonts w:ascii="Calibri" w:hAnsi="Calibri"/>
                <w:szCs w:val="20"/>
              </w:rPr>
              <w:t xml:space="preserve">  Hitting other students</w:t>
            </w:r>
          </w:p>
        </w:tc>
      </w:tr>
      <w:tr w:rsidR="00091425" w:rsidRPr="00F24444" w14:paraId="0A8A8C0E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09F27C9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4C63758" w14:textId="1B373B51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900339">
              <w:rPr>
                <w:rFonts w:ascii="Calibri" w:hAnsi="Calibri"/>
                <w:szCs w:val="20"/>
              </w:rPr>
              <w:t xml:space="preserve"> Not answering teacher’s question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345DF0B" w14:textId="5C4A44A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900339">
              <w:rPr>
                <w:rFonts w:ascii="Calibri" w:hAnsi="Calibri"/>
                <w:szCs w:val="20"/>
              </w:rPr>
              <w:t xml:space="preserve"> Bullying</w:t>
            </w:r>
          </w:p>
        </w:tc>
      </w:tr>
      <w:tr w:rsidR="00091425" w:rsidRPr="00F24444" w14:paraId="7B14C22E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02BAD83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6AC2573" w14:textId="11A4046B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900339">
              <w:rPr>
                <w:rFonts w:ascii="Calibri" w:hAnsi="Calibri"/>
                <w:szCs w:val="20"/>
              </w:rPr>
              <w:t xml:space="preserve"> Playing roughly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52582B9" w14:textId="283894F5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900339">
              <w:rPr>
                <w:rFonts w:ascii="Calibri" w:hAnsi="Calibri"/>
                <w:szCs w:val="20"/>
              </w:rPr>
              <w:t xml:space="preserve"> Using profanity directed at teacher</w:t>
            </w:r>
          </w:p>
        </w:tc>
      </w:tr>
      <w:tr w:rsidR="00091425" w:rsidRPr="00F24444" w14:paraId="6F7BF6E1" w14:textId="77777777" w:rsidTr="009B3025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666A49C8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 Insubordination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69D6D3A" w14:textId="2E7BB2C1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900339">
              <w:rPr>
                <w:rFonts w:ascii="Calibri" w:hAnsi="Calibri"/>
                <w:szCs w:val="20"/>
              </w:rPr>
              <w:t xml:space="preserve"> Not following teacher’s directions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0740F4E" w14:textId="4A64497D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900339">
              <w:rPr>
                <w:rFonts w:ascii="Calibri" w:hAnsi="Calibri"/>
                <w:szCs w:val="20"/>
              </w:rPr>
              <w:t xml:space="preserve">  Talking back to teacher</w:t>
            </w:r>
          </w:p>
        </w:tc>
      </w:tr>
      <w:tr w:rsidR="00091425" w:rsidRPr="00F24444" w14:paraId="2B515B4D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1BB03E3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7E90CF89" w14:textId="05CCA35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900339">
              <w:rPr>
                <w:rFonts w:ascii="Calibri" w:hAnsi="Calibri"/>
                <w:szCs w:val="20"/>
              </w:rPr>
              <w:t xml:space="preserve"> Not completing assignments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476C431" w14:textId="16A3047E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900339">
              <w:rPr>
                <w:rFonts w:ascii="Calibri" w:hAnsi="Calibri"/>
                <w:szCs w:val="20"/>
              </w:rPr>
              <w:t xml:space="preserve">  Consistently off task</w:t>
            </w:r>
          </w:p>
        </w:tc>
      </w:tr>
      <w:tr w:rsidR="00091425" w:rsidRPr="00F24444" w14:paraId="117C0C8A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6B286818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082E59BB" w14:textId="06F01EFB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900339">
              <w:rPr>
                <w:rFonts w:ascii="Calibri" w:hAnsi="Calibri"/>
                <w:szCs w:val="20"/>
              </w:rPr>
              <w:t xml:space="preserve"> Speaking inappropriately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5351BE5" w14:textId="44E1486B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900339">
              <w:rPr>
                <w:rFonts w:ascii="Calibri" w:hAnsi="Calibri"/>
                <w:szCs w:val="20"/>
              </w:rPr>
              <w:t xml:space="preserve"> Profanity/disrespectful to teacher</w:t>
            </w:r>
          </w:p>
        </w:tc>
      </w:tr>
      <w:tr w:rsidR="00091425" w:rsidRPr="00F24444" w14:paraId="38ED13C7" w14:textId="77777777" w:rsidTr="006F062A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3B921B8B" w14:textId="77777777" w:rsidR="00091425" w:rsidRDefault="00091425" w:rsidP="00695A28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</w:p>
          <w:p w14:paraId="5EF9D6C8" w14:textId="3E1DE5EF" w:rsidR="00A63927" w:rsidRPr="00944B36" w:rsidRDefault="00A63927" w:rsidP="00695A2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FFFFFF" w:themeFill="background1"/>
            <w:vAlign w:val="center"/>
          </w:tcPr>
          <w:p w14:paraId="31B1AFE4" w14:textId="6D3DEB03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695A28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08B593A0" w14:textId="6EF08A8B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6F062A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091425" w:rsidRPr="00F24444" w14:paraId="0488951C" w14:textId="77777777" w:rsidTr="006F062A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A1C8B09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FFFFFF" w:themeFill="background1"/>
            <w:vAlign w:val="center"/>
          </w:tcPr>
          <w:p w14:paraId="340EDEFE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98D8087" w14:textId="1CFFEB89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6F062A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091425" w:rsidRPr="00F24444" w14:paraId="18DF4F51" w14:textId="77777777" w:rsidTr="006F062A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6CD1364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FFFFFF" w:themeFill="background1"/>
            <w:vAlign w:val="center"/>
          </w:tcPr>
          <w:p w14:paraId="046D89FF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953A49F" w14:textId="20FBB61F" w:rsidR="00091425" w:rsidRPr="00944B36" w:rsidRDefault="00091425" w:rsidP="006F062A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6F062A"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14:paraId="49F28B1A" w14:textId="77777777" w:rsidR="00091425" w:rsidRDefault="00091425" w:rsidP="00091425">
      <w:pPr>
        <w:rPr>
          <w:rFonts w:ascii="Calibri" w:hAnsi="Calibri"/>
          <w:b/>
        </w:rPr>
      </w:pPr>
    </w:p>
    <w:p w14:paraId="78CF3284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Categorize C</w:t>
      </w:r>
      <w:r w:rsidRPr="004D5C7F">
        <w:rPr>
          <w:rFonts w:ascii="Calibri" w:hAnsi="Calibri"/>
          <w:b/>
        </w:rPr>
        <w:t xml:space="preserve">lassroom Managed Behaviors into “Minor” and “Moderate”. </w:t>
      </w:r>
    </w:p>
    <w:p w14:paraId="3FD1FC7F" w14:textId="5DA506F3" w:rsidR="00091425" w:rsidRDefault="00091425" w:rsidP="00091425">
      <w:pPr>
        <w:rPr>
          <w:rFonts w:ascii="Calibri" w:hAnsi="Calibri"/>
          <w:b/>
        </w:rPr>
      </w:pPr>
      <w:r w:rsidRPr="004D5C7F">
        <w:rPr>
          <w:rFonts w:ascii="Calibri" w:hAnsi="Calibri"/>
          <w:b/>
        </w:rPr>
        <w:t xml:space="preserve">Create </w:t>
      </w:r>
      <w:r>
        <w:rPr>
          <w:rFonts w:ascii="Calibri" w:hAnsi="Calibri"/>
          <w:b/>
        </w:rPr>
        <w:t xml:space="preserve">a consequence list </w:t>
      </w:r>
      <w:r w:rsidR="005D732C">
        <w:rPr>
          <w:rFonts w:ascii="Calibri" w:hAnsi="Calibri"/>
          <w:b/>
        </w:rPr>
        <w:t xml:space="preserve">that </w:t>
      </w:r>
      <w:r w:rsidRPr="004D5C7F">
        <w:rPr>
          <w:rFonts w:ascii="Calibri" w:hAnsi="Calibri"/>
          <w:b/>
        </w:rPr>
        <w:t>teachers</w:t>
      </w:r>
      <w:r>
        <w:rPr>
          <w:rFonts w:ascii="Calibri" w:hAnsi="Calibri"/>
          <w:b/>
        </w:rPr>
        <w:t xml:space="preserve"> can choose from</w:t>
      </w:r>
      <w:r w:rsidRPr="004D5C7F">
        <w:rPr>
          <w:rFonts w:ascii="Calibri" w:hAnsi="Calibri"/>
          <w:b/>
        </w:rPr>
        <w:t xml:space="preserve"> for each category.</w:t>
      </w:r>
    </w:p>
    <w:p w14:paraId="75D0686E" w14:textId="77777777" w:rsidR="00091425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91425" w14:paraId="6229827A" w14:textId="77777777" w:rsidTr="009B3025">
        <w:tc>
          <w:tcPr>
            <w:tcW w:w="5508" w:type="dxa"/>
            <w:shd w:val="clear" w:color="auto" w:fill="FDE9D9"/>
          </w:tcPr>
          <w:p w14:paraId="57432B10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Minor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  <w:tc>
          <w:tcPr>
            <w:tcW w:w="5508" w:type="dxa"/>
            <w:shd w:val="clear" w:color="auto" w:fill="FDE9D9"/>
          </w:tcPr>
          <w:p w14:paraId="46D7DC41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Moderate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</w:tr>
      <w:tr w:rsidR="00091425" w14:paraId="4D6B5A3B" w14:textId="77777777" w:rsidTr="009B3025">
        <w:trPr>
          <w:trHeight w:val="294"/>
        </w:trPr>
        <w:tc>
          <w:tcPr>
            <w:tcW w:w="5508" w:type="dxa"/>
            <w:shd w:val="clear" w:color="auto" w:fill="auto"/>
          </w:tcPr>
          <w:p w14:paraId="6D7F6C7E" w14:textId="677BE53D" w:rsidR="00091425" w:rsidRPr="00944B36" w:rsidRDefault="0053328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Using unkind words</w:t>
            </w:r>
          </w:p>
        </w:tc>
        <w:tc>
          <w:tcPr>
            <w:tcW w:w="5508" w:type="dxa"/>
            <w:shd w:val="clear" w:color="auto" w:fill="auto"/>
          </w:tcPr>
          <w:p w14:paraId="4C72065F" w14:textId="17165058" w:rsidR="00091425" w:rsidRPr="00944B36" w:rsidRDefault="0053328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Hitting students</w:t>
            </w:r>
          </w:p>
        </w:tc>
      </w:tr>
      <w:tr w:rsidR="00091425" w14:paraId="77E55C90" w14:textId="77777777" w:rsidTr="009B3025">
        <w:trPr>
          <w:trHeight w:val="294"/>
        </w:trPr>
        <w:tc>
          <w:tcPr>
            <w:tcW w:w="5508" w:type="dxa"/>
            <w:shd w:val="clear" w:color="auto" w:fill="auto"/>
          </w:tcPr>
          <w:p w14:paraId="2A715C9B" w14:textId="4BF00CE7" w:rsidR="00091425" w:rsidRPr="00944B36" w:rsidRDefault="0053328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answering teacher’s questions</w:t>
            </w:r>
          </w:p>
        </w:tc>
        <w:tc>
          <w:tcPr>
            <w:tcW w:w="5508" w:type="dxa"/>
            <w:shd w:val="clear" w:color="auto" w:fill="auto"/>
          </w:tcPr>
          <w:p w14:paraId="59FA719C" w14:textId="532BC55F" w:rsidR="00091425" w:rsidRPr="00944B36" w:rsidRDefault="0053328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Consistently not following teacher</w:t>
            </w:r>
          </w:p>
        </w:tc>
      </w:tr>
      <w:tr w:rsidR="00091425" w14:paraId="0145E203" w14:textId="77777777" w:rsidTr="009B3025">
        <w:trPr>
          <w:trHeight w:val="294"/>
        </w:trPr>
        <w:tc>
          <w:tcPr>
            <w:tcW w:w="5508" w:type="dxa"/>
            <w:shd w:val="clear" w:color="auto" w:fill="auto"/>
          </w:tcPr>
          <w:p w14:paraId="351CF9EC" w14:textId="513FA3FA" w:rsidR="00091425" w:rsidRPr="00944B36" w:rsidRDefault="0053328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following teacher directions</w:t>
            </w:r>
          </w:p>
        </w:tc>
        <w:tc>
          <w:tcPr>
            <w:tcW w:w="5508" w:type="dxa"/>
            <w:shd w:val="clear" w:color="auto" w:fill="auto"/>
          </w:tcPr>
          <w:p w14:paraId="33ACA515" w14:textId="33623889" w:rsidR="00091425" w:rsidRPr="00944B36" w:rsidRDefault="0053328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Using profanity</w:t>
            </w:r>
          </w:p>
        </w:tc>
      </w:tr>
      <w:tr w:rsidR="00091425" w14:paraId="56C84259" w14:textId="77777777" w:rsidTr="009B3025">
        <w:trPr>
          <w:trHeight w:val="294"/>
        </w:trPr>
        <w:tc>
          <w:tcPr>
            <w:tcW w:w="5508" w:type="dxa"/>
            <w:shd w:val="clear" w:color="auto" w:fill="auto"/>
          </w:tcPr>
          <w:p w14:paraId="70FC3639" w14:textId="5B21C775" w:rsidR="00091425" w:rsidRPr="00944B36" w:rsidRDefault="0053328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completing assignments</w:t>
            </w:r>
          </w:p>
        </w:tc>
        <w:tc>
          <w:tcPr>
            <w:tcW w:w="5508" w:type="dxa"/>
            <w:shd w:val="clear" w:color="auto" w:fill="auto"/>
          </w:tcPr>
          <w:p w14:paraId="16B91E33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5EA46561" w14:textId="77777777" w:rsidTr="009B3025">
        <w:trPr>
          <w:trHeight w:val="294"/>
        </w:trPr>
        <w:tc>
          <w:tcPr>
            <w:tcW w:w="5508" w:type="dxa"/>
            <w:shd w:val="clear" w:color="auto" w:fill="auto"/>
          </w:tcPr>
          <w:p w14:paraId="5BA63688" w14:textId="3E36968F" w:rsidR="00091425" w:rsidRPr="00944B36" w:rsidRDefault="00695A28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Out of seat without permission</w:t>
            </w:r>
          </w:p>
        </w:tc>
        <w:tc>
          <w:tcPr>
            <w:tcW w:w="5508" w:type="dxa"/>
            <w:shd w:val="clear" w:color="auto" w:fill="auto"/>
          </w:tcPr>
          <w:p w14:paraId="1286F652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3CFA6F4D" w14:textId="77777777" w:rsidTr="009B3025">
        <w:trPr>
          <w:trHeight w:val="294"/>
        </w:trPr>
        <w:tc>
          <w:tcPr>
            <w:tcW w:w="5508" w:type="dxa"/>
            <w:shd w:val="clear" w:color="auto" w:fill="auto"/>
          </w:tcPr>
          <w:p w14:paraId="63D21FEA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0F1F4082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764C86CF" w14:textId="77777777" w:rsidTr="009B3025">
        <w:trPr>
          <w:trHeight w:val="294"/>
        </w:trPr>
        <w:tc>
          <w:tcPr>
            <w:tcW w:w="5508" w:type="dxa"/>
            <w:shd w:val="clear" w:color="auto" w:fill="auto"/>
          </w:tcPr>
          <w:p w14:paraId="6E8CC006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28AFAB54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69B06956" w14:textId="77777777" w:rsidTr="009B3025">
        <w:trPr>
          <w:trHeight w:val="294"/>
        </w:trPr>
        <w:tc>
          <w:tcPr>
            <w:tcW w:w="5508" w:type="dxa"/>
            <w:shd w:val="clear" w:color="auto" w:fill="auto"/>
          </w:tcPr>
          <w:p w14:paraId="70DCB679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5E5122C9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201CB6BB" w14:textId="77777777" w:rsidTr="009B3025">
        <w:trPr>
          <w:trHeight w:val="294"/>
        </w:trPr>
        <w:tc>
          <w:tcPr>
            <w:tcW w:w="5508" w:type="dxa"/>
            <w:shd w:val="clear" w:color="auto" w:fill="auto"/>
          </w:tcPr>
          <w:p w14:paraId="2FC5ECCC" w14:textId="6A696664" w:rsidR="00091425" w:rsidRPr="00944B36" w:rsidRDefault="000722F6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89FC71" wp14:editId="10A66D6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CB97" id="Down Arrow 7" o:spid="_x0000_s1026" type="#_x0000_t67" style="position:absolute;margin-left:108pt;margin-top:6.9pt;width:54pt;height:19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5508" w:type="dxa"/>
            <w:shd w:val="clear" w:color="auto" w:fill="auto"/>
          </w:tcPr>
          <w:p w14:paraId="571A1ECE" w14:textId="53E1CCB9" w:rsidR="00091425" w:rsidRPr="00944B36" w:rsidRDefault="000722F6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26CA23" wp14:editId="1877BCD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5922B" id="Down Arrow 8" o:spid="_x0000_s1026" type="#_x0000_t67" style="position:absolute;margin-left:111.6pt;margin-top:6.9pt;width:54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091425" w14:paraId="2B31CC22" w14:textId="77777777" w:rsidTr="009B3025">
        <w:tc>
          <w:tcPr>
            <w:tcW w:w="5508" w:type="dxa"/>
            <w:shd w:val="clear" w:color="auto" w:fill="FDE9D9"/>
          </w:tcPr>
          <w:p w14:paraId="22670171" w14:textId="1C6D45BD" w:rsidR="000722F6" w:rsidRDefault="000722F6" w:rsidP="009B3025">
            <w:pPr>
              <w:jc w:val="center"/>
              <w:rPr>
                <w:rFonts w:ascii="Calibri" w:hAnsi="Calibri"/>
                <w:szCs w:val="20"/>
              </w:rPr>
            </w:pPr>
          </w:p>
          <w:p w14:paraId="089ADB02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Minor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37D0A29C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  <w:tc>
          <w:tcPr>
            <w:tcW w:w="5508" w:type="dxa"/>
            <w:shd w:val="clear" w:color="auto" w:fill="FDE9D9"/>
          </w:tcPr>
          <w:p w14:paraId="2945A771" w14:textId="77777777" w:rsidR="000722F6" w:rsidRDefault="000722F6" w:rsidP="009B3025">
            <w:pPr>
              <w:jc w:val="center"/>
              <w:rPr>
                <w:rFonts w:ascii="Calibri" w:hAnsi="Calibri"/>
                <w:szCs w:val="20"/>
              </w:rPr>
            </w:pPr>
          </w:p>
          <w:p w14:paraId="59FB0E11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Moderate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0F578263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</w:tr>
      <w:tr w:rsidR="00091425" w14:paraId="6F8DAC53" w14:textId="77777777" w:rsidTr="009B3025">
        <w:trPr>
          <w:trHeight w:val="301"/>
        </w:trPr>
        <w:tc>
          <w:tcPr>
            <w:tcW w:w="5508" w:type="dxa"/>
            <w:shd w:val="clear" w:color="auto" w:fill="auto"/>
          </w:tcPr>
          <w:p w14:paraId="307108B9" w14:textId="5A1FB928" w:rsidR="00091425" w:rsidRPr="00944B36" w:rsidRDefault="0053328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Time-out</w:t>
            </w:r>
          </w:p>
        </w:tc>
        <w:tc>
          <w:tcPr>
            <w:tcW w:w="5508" w:type="dxa"/>
            <w:shd w:val="clear" w:color="auto" w:fill="auto"/>
          </w:tcPr>
          <w:p w14:paraId="7B6868E9" w14:textId="0E0F281F" w:rsidR="00091425" w:rsidRPr="00944B36" w:rsidRDefault="0053328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Loss of extra-curricular activity</w:t>
            </w:r>
          </w:p>
        </w:tc>
      </w:tr>
      <w:tr w:rsidR="00091425" w14:paraId="2D99E012" w14:textId="77777777" w:rsidTr="009B3025">
        <w:trPr>
          <w:trHeight w:val="301"/>
        </w:trPr>
        <w:tc>
          <w:tcPr>
            <w:tcW w:w="5508" w:type="dxa"/>
            <w:shd w:val="clear" w:color="auto" w:fill="auto"/>
          </w:tcPr>
          <w:p w14:paraId="2918EBC2" w14:textId="1C7ACB4A" w:rsidR="00091425" w:rsidRPr="00944B36" w:rsidRDefault="00695A28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Call parent after school</w:t>
            </w:r>
          </w:p>
        </w:tc>
        <w:tc>
          <w:tcPr>
            <w:tcW w:w="5508" w:type="dxa"/>
            <w:shd w:val="clear" w:color="auto" w:fill="auto"/>
          </w:tcPr>
          <w:p w14:paraId="3C1931D7" w14:textId="7682F903" w:rsidR="00091425" w:rsidRPr="00944B36" w:rsidRDefault="0053328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 contact</w:t>
            </w:r>
          </w:p>
        </w:tc>
      </w:tr>
      <w:tr w:rsidR="00091425" w14:paraId="3B4A595F" w14:textId="77777777" w:rsidTr="009B3025">
        <w:trPr>
          <w:trHeight w:val="301"/>
        </w:trPr>
        <w:tc>
          <w:tcPr>
            <w:tcW w:w="5508" w:type="dxa"/>
            <w:shd w:val="clear" w:color="auto" w:fill="auto"/>
          </w:tcPr>
          <w:p w14:paraId="0335D9A6" w14:textId="2DD5A336" w:rsidR="00091425" w:rsidRPr="00944B36" w:rsidRDefault="00695A28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Written note in agenda</w:t>
            </w:r>
          </w:p>
        </w:tc>
        <w:tc>
          <w:tcPr>
            <w:tcW w:w="5508" w:type="dxa"/>
            <w:shd w:val="clear" w:color="auto" w:fill="auto"/>
          </w:tcPr>
          <w:p w14:paraId="43EB773E" w14:textId="5D6F0663" w:rsidR="00091425" w:rsidRPr="00944B36" w:rsidRDefault="00695A28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Lunch detention</w:t>
            </w:r>
          </w:p>
        </w:tc>
      </w:tr>
      <w:tr w:rsidR="00091425" w14:paraId="4560ACA1" w14:textId="77777777" w:rsidTr="009B3025">
        <w:trPr>
          <w:trHeight w:val="301"/>
        </w:trPr>
        <w:tc>
          <w:tcPr>
            <w:tcW w:w="5508" w:type="dxa"/>
            <w:shd w:val="clear" w:color="auto" w:fill="auto"/>
          </w:tcPr>
          <w:p w14:paraId="2E5365CF" w14:textId="77E31379" w:rsidR="00091425" w:rsidRPr="00944B36" w:rsidRDefault="00695A28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Reward Positive Behavior</w:t>
            </w:r>
          </w:p>
        </w:tc>
        <w:tc>
          <w:tcPr>
            <w:tcW w:w="5508" w:type="dxa"/>
            <w:shd w:val="clear" w:color="auto" w:fill="auto"/>
          </w:tcPr>
          <w:p w14:paraId="507576F0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6709183F" w14:textId="77777777" w:rsidTr="009B3025">
        <w:trPr>
          <w:trHeight w:val="301"/>
        </w:trPr>
        <w:tc>
          <w:tcPr>
            <w:tcW w:w="5508" w:type="dxa"/>
            <w:shd w:val="clear" w:color="auto" w:fill="auto"/>
          </w:tcPr>
          <w:p w14:paraId="28CB755B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2061E7DF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2084CAFD" w14:textId="77777777" w:rsidTr="009B3025">
        <w:trPr>
          <w:trHeight w:val="301"/>
        </w:trPr>
        <w:tc>
          <w:tcPr>
            <w:tcW w:w="5508" w:type="dxa"/>
            <w:shd w:val="clear" w:color="auto" w:fill="auto"/>
          </w:tcPr>
          <w:p w14:paraId="62F4189A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960C57B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545363E1" w14:textId="77777777" w:rsidTr="009B3025">
        <w:trPr>
          <w:trHeight w:val="301"/>
        </w:trPr>
        <w:tc>
          <w:tcPr>
            <w:tcW w:w="5508" w:type="dxa"/>
            <w:shd w:val="clear" w:color="auto" w:fill="auto"/>
          </w:tcPr>
          <w:p w14:paraId="216C1471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A59064C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9AD0A37" w14:textId="77777777" w:rsidR="00091425" w:rsidRDefault="00091425" w:rsidP="00091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14:paraId="5C507CEB" w14:textId="77777777" w:rsidTr="00A63927">
        <w:tc>
          <w:tcPr>
            <w:tcW w:w="10790" w:type="dxa"/>
            <w:shd w:val="clear" w:color="auto" w:fill="000000" w:themeFill="text1"/>
          </w:tcPr>
          <w:p w14:paraId="5B155451" w14:textId="1C0ACE2E" w:rsidR="00091425" w:rsidRDefault="00ED0037" w:rsidP="00091425">
            <w:pPr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 w:rsidR="00091425">
              <w:rPr>
                <w:rFonts w:ascii="Calibri" w:hAnsi="Calibri"/>
                <w:b/>
                <w:sz w:val="24"/>
              </w:rPr>
              <w:t>No entries needed</w:t>
            </w:r>
            <w:r w:rsidR="00091425" w:rsidRPr="00091425">
              <w:rPr>
                <w:rFonts w:ascii="Calibri" w:hAnsi="Calibri"/>
                <w:b/>
                <w:sz w:val="24"/>
              </w:rPr>
              <w:t xml:space="preserve"> for CRITICAL ELEMENTS 6 – 9 this year</w:t>
            </w:r>
          </w:p>
        </w:tc>
      </w:tr>
    </w:tbl>
    <w:p w14:paraId="16D526E1" w14:textId="77777777" w:rsidR="00091425" w:rsidRDefault="00091425" w:rsidP="00091425">
      <w:pPr>
        <w:rPr>
          <w:rFonts w:ascii="Calibri" w:hAnsi="Calibri"/>
          <w:b/>
        </w:rPr>
      </w:pPr>
    </w:p>
    <w:p w14:paraId="0A41419C" w14:textId="7305C4C2" w:rsidR="00091425" w:rsidRDefault="00091425" w:rsidP="00091425">
      <w:pPr>
        <w:rPr>
          <w:rFonts w:ascii="Calibri" w:hAnsi="Calibri"/>
          <w:b/>
        </w:rPr>
      </w:pPr>
    </w:p>
    <w:p w14:paraId="047EB62C" w14:textId="77777777" w:rsidR="00C916BF" w:rsidRDefault="00C916BF" w:rsidP="00091425">
      <w:pPr>
        <w:rPr>
          <w:rFonts w:ascii="Calibri" w:hAnsi="Calibri"/>
          <w:b/>
        </w:rPr>
      </w:pPr>
    </w:p>
    <w:p w14:paraId="0C1F67D1" w14:textId="77777777" w:rsidR="00C916BF" w:rsidRPr="00F24444" w:rsidRDefault="00C916BF" w:rsidP="0009142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425" w:rsidRPr="00391011" w14:paraId="0E575EEE" w14:textId="77777777" w:rsidTr="009B3025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CRITICAL ELEMENT # 10: </w:t>
            </w:r>
            <w:r w:rsidRPr="00391011">
              <w:rPr>
                <w:rFonts w:ascii="Calibri" w:hAnsi="Calibri"/>
                <w:b/>
                <w:sz w:val="24"/>
              </w:rPr>
              <w:t>Monitoring Plans</w:t>
            </w:r>
          </w:p>
        </w:tc>
      </w:tr>
    </w:tbl>
    <w:p w14:paraId="48E19672" w14:textId="77777777" w:rsidR="00091425" w:rsidRPr="00F24444" w:rsidRDefault="00091425" w:rsidP="00091425">
      <w:pPr>
        <w:rPr>
          <w:rFonts w:ascii="Calibri" w:hAnsi="Calibri"/>
          <w:b/>
        </w:rPr>
      </w:pPr>
    </w:p>
    <w:p w14:paraId="11555FEB" w14:textId="77777777" w:rsidR="00091425" w:rsidRDefault="00091425" w:rsidP="00091425">
      <w:pPr>
        <w:rPr>
          <w:rFonts w:ascii="Calibri" w:hAnsi="Calibri"/>
          <w:b/>
        </w:rPr>
      </w:pPr>
      <w:r w:rsidRPr="00F24444">
        <w:rPr>
          <w:rFonts w:ascii="Calibri" w:hAnsi="Calibri"/>
          <w:b/>
        </w:rPr>
        <w:t xml:space="preserve">1. How and what data will you use to monitor </w:t>
      </w:r>
      <w:r w:rsidRPr="00F24444">
        <w:rPr>
          <w:rFonts w:ascii="Calibri" w:hAnsi="Calibri"/>
          <w:b/>
          <w:u w:val="single"/>
        </w:rPr>
        <w:t>the implementation</w:t>
      </w:r>
      <w:r w:rsidRPr="00F24444">
        <w:rPr>
          <w:rFonts w:ascii="Calibri" w:hAnsi="Calibri"/>
          <w:b/>
        </w:rPr>
        <w:t xml:space="preserve"> </w:t>
      </w:r>
      <w:r w:rsidRPr="005D2303">
        <w:rPr>
          <w:rFonts w:ascii="Calibri" w:hAnsi="Calibri"/>
        </w:rPr>
        <w:t>(frequency, consistency, documentation, etc.)</w:t>
      </w:r>
      <w:r w:rsidRPr="00F24444">
        <w:rPr>
          <w:rFonts w:ascii="Calibri" w:hAnsi="Calibri"/>
          <w:b/>
        </w:rPr>
        <w:t xml:space="preserve"> </w:t>
      </w:r>
      <w:r w:rsidRPr="00F24444">
        <w:rPr>
          <w:rFonts w:ascii="Calibri" w:hAnsi="Calibri"/>
          <w:b/>
          <w:u w:val="single"/>
        </w:rPr>
        <w:t>of the Lesson Plans</w:t>
      </w:r>
      <w:r w:rsidRPr="00F24444">
        <w:rPr>
          <w:rFonts w:ascii="Calibri" w:hAnsi="Calibri"/>
          <w:b/>
        </w:rPr>
        <w:t xml:space="preserve">? </w:t>
      </w:r>
      <w:r w:rsidRPr="005D2303">
        <w:rPr>
          <w:rFonts w:ascii="Calibri" w:hAnsi="Calibri"/>
        </w:rPr>
        <w:t xml:space="preserve">Include a minimum of 2 </w:t>
      </w:r>
      <w:r>
        <w:rPr>
          <w:rFonts w:ascii="Calibri" w:hAnsi="Calibri"/>
        </w:rPr>
        <w:t>Action Steps.</w:t>
      </w:r>
    </w:p>
    <w:p w14:paraId="134D7F4F" w14:textId="77777777" w:rsidR="00091425" w:rsidRPr="00F24444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48"/>
        <w:gridCol w:w="2176"/>
        <w:gridCol w:w="2135"/>
        <w:gridCol w:w="2159"/>
      </w:tblGrid>
      <w:tr w:rsidR="00091425" w:rsidRPr="00F24444" w14:paraId="37B661C7" w14:textId="77777777" w:rsidTr="00714D90">
        <w:trPr>
          <w:trHeight w:val="332"/>
        </w:trPr>
        <w:tc>
          <w:tcPr>
            <w:tcW w:w="10790" w:type="dxa"/>
            <w:gridSpan w:val="5"/>
            <w:shd w:val="clear" w:color="auto" w:fill="FDE9D9"/>
          </w:tcPr>
          <w:p w14:paraId="1F19B160" w14:textId="77777777" w:rsidR="00091425" w:rsidRPr="004960DA" w:rsidRDefault="00091425" w:rsidP="009B3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Fidelity</w:t>
            </w:r>
            <w:r w:rsidRPr="004960DA">
              <w:rPr>
                <w:rFonts w:ascii="Arial" w:hAnsi="Arial" w:cs="Arial"/>
                <w:b/>
              </w:rPr>
              <w:t xml:space="preserve"> Plan</w:t>
            </w:r>
          </w:p>
        </w:tc>
      </w:tr>
      <w:tr w:rsidR="00091425" w:rsidRPr="00F24444" w14:paraId="2348CA47" w14:textId="77777777" w:rsidTr="009B3025">
        <w:tc>
          <w:tcPr>
            <w:tcW w:w="2203" w:type="dxa"/>
            <w:shd w:val="clear" w:color="auto" w:fill="FDE9D9"/>
            <w:vAlign w:val="center"/>
          </w:tcPr>
          <w:p w14:paraId="6AD1E815" w14:textId="77777777" w:rsidR="00091425" w:rsidRDefault="00091425" w:rsidP="009B3025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WHO</w:t>
            </w:r>
          </w:p>
          <w:p w14:paraId="11C150D6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  <w:tc>
          <w:tcPr>
            <w:tcW w:w="2203" w:type="dxa"/>
            <w:shd w:val="clear" w:color="auto" w:fill="FDE9D9"/>
            <w:vAlign w:val="center"/>
          </w:tcPr>
          <w:p w14:paraId="4046E81A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WHAT: Data Analyzed</w:t>
            </w:r>
          </w:p>
        </w:tc>
        <w:tc>
          <w:tcPr>
            <w:tcW w:w="2203" w:type="dxa"/>
            <w:shd w:val="clear" w:color="auto" w:fill="FDE9D9"/>
            <w:vAlign w:val="center"/>
          </w:tcPr>
          <w:p w14:paraId="7B42F66C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</w:rPr>
              <w:t>WHAT: Criteria for “Success”</w:t>
            </w:r>
            <w:r>
              <w:rPr>
                <w:rFonts w:ascii="Arial" w:hAnsi="Arial" w:cs="Arial"/>
              </w:rPr>
              <w:t xml:space="preserve"> of Implementation</w:t>
            </w:r>
          </w:p>
        </w:tc>
        <w:tc>
          <w:tcPr>
            <w:tcW w:w="2203" w:type="dxa"/>
            <w:shd w:val="clear" w:color="auto" w:fill="FDE9D9"/>
            <w:vAlign w:val="center"/>
          </w:tcPr>
          <w:p w14:paraId="52F48A4A" w14:textId="0BD05F39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WHEN: Dates of Analysis</w:t>
            </w:r>
          </w:p>
        </w:tc>
        <w:tc>
          <w:tcPr>
            <w:tcW w:w="2204" w:type="dxa"/>
            <w:shd w:val="clear" w:color="auto" w:fill="FDE9D9"/>
            <w:vAlign w:val="center"/>
          </w:tcPr>
          <w:p w14:paraId="0A6A18DF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HOW: S</w:t>
            </w:r>
            <w:r w:rsidRPr="004960DA">
              <w:rPr>
                <w:rFonts w:ascii="Arial" w:hAnsi="Arial" w:cs="Arial"/>
              </w:rPr>
              <w:t>hared with Stakeholders</w:t>
            </w:r>
          </w:p>
        </w:tc>
      </w:tr>
      <w:tr w:rsidR="00091425" w:rsidRPr="00F24444" w14:paraId="2346C3BE" w14:textId="77777777" w:rsidTr="009B3025">
        <w:trPr>
          <w:trHeight w:val="629"/>
        </w:trPr>
        <w:tc>
          <w:tcPr>
            <w:tcW w:w="2203" w:type="dxa"/>
            <w:shd w:val="clear" w:color="auto" w:fill="auto"/>
            <w:vAlign w:val="center"/>
          </w:tcPr>
          <w:p w14:paraId="3E4A1BA4" w14:textId="3FF5A0A5" w:rsidR="00091425" w:rsidRPr="00714D90" w:rsidRDefault="00714D90" w:rsidP="00714D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714D90">
              <w:rPr>
                <w:rFonts w:ascii="Calibri" w:hAnsi="Calibri"/>
              </w:rPr>
              <w:t>Assis</w:t>
            </w:r>
            <w:r>
              <w:rPr>
                <w:rFonts w:ascii="Calibri" w:hAnsi="Calibri"/>
              </w:rPr>
              <w:t>tant Principal(s)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C134376" w14:textId="24392964" w:rsidR="00091425" w:rsidRPr="00F24444" w:rsidRDefault="00714D90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Lesson Plan Review</w:t>
            </w:r>
          </w:p>
        </w:tc>
        <w:tc>
          <w:tcPr>
            <w:tcW w:w="2203" w:type="dxa"/>
            <w:vAlign w:val="center"/>
          </w:tcPr>
          <w:p w14:paraId="4A0FDA63" w14:textId="4D20B714" w:rsidR="00091425" w:rsidRPr="00F24444" w:rsidRDefault="00714D90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100% of teachers will have behavior lesson plan 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106663FE" w14:textId="77777777" w:rsidR="00091425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December 2</w:t>
            </w:r>
          </w:p>
          <w:p w14:paraId="6839FB32" w14:textId="63CE0F90" w:rsidR="00CA07FC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February 2</w:t>
            </w:r>
          </w:p>
          <w:p w14:paraId="04DB98C1" w14:textId="7C034A1B" w:rsidR="00CA07FC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 30</w:t>
            </w:r>
          </w:p>
          <w:p w14:paraId="5D39DD9B" w14:textId="77777777" w:rsidR="00CA07FC" w:rsidRPr="00F24444" w:rsidRDefault="00CA07FC" w:rsidP="009B302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B1C4BA2" w14:textId="77777777" w:rsidR="00091425" w:rsidRDefault="00714D90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Staff Meetings on:</w:t>
            </w:r>
          </w:p>
          <w:p w14:paraId="7337EA24" w14:textId="77777777" w:rsidR="00714D90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December 6</w:t>
            </w:r>
          </w:p>
          <w:p w14:paraId="253EE3AC" w14:textId="77777777" w:rsidR="00CA07FC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February 14</w:t>
            </w:r>
          </w:p>
          <w:p w14:paraId="0FF774C1" w14:textId="3B406F30" w:rsidR="00CA07FC" w:rsidRPr="00F24444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April 4</w:t>
            </w:r>
          </w:p>
        </w:tc>
      </w:tr>
      <w:tr w:rsidR="00091425" w:rsidRPr="00F24444" w14:paraId="078FA282" w14:textId="77777777" w:rsidTr="00714D90">
        <w:trPr>
          <w:trHeight w:val="620"/>
        </w:trPr>
        <w:tc>
          <w:tcPr>
            <w:tcW w:w="2162" w:type="dxa"/>
            <w:shd w:val="clear" w:color="auto" w:fill="auto"/>
            <w:vAlign w:val="center"/>
          </w:tcPr>
          <w:p w14:paraId="6CD00944" w14:textId="4316C098" w:rsidR="00091425" w:rsidRPr="00AF1E49" w:rsidRDefault="00091425" w:rsidP="009B3025">
            <w:pPr>
              <w:rPr>
                <w:rFonts w:ascii="Calibri" w:hAnsi="Calibri"/>
              </w:rPr>
            </w:pPr>
            <w:r w:rsidRPr="00AF1E49">
              <w:rPr>
                <w:rFonts w:ascii="Calibri" w:hAnsi="Calibri"/>
              </w:rPr>
              <w:t>2.</w:t>
            </w:r>
            <w:r w:rsidR="00714D90">
              <w:rPr>
                <w:rFonts w:ascii="Calibri" w:hAnsi="Calibri"/>
              </w:rPr>
              <w:t>Principal/Asst. Principal(s)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04006D38" w14:textId="6E0526F1" w:rsidR="00091425" w:rsidRPr="00F24444" w:rsidRDefault="00714D90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Evidence of Rules and Expectations</w:t>
            </w:r>
          </w:p>
        </w:tc>
        <w:tc>
          <w:tcPr>
            <w:tcW w:w="2182" w:type="dxa"/>
            <w:vAlign w:val="center"/>
          </w:tcPr>
          <w:p w14:paraId="1F6AA608" w14:textId="56B3E981" w:rsidR="00091425" w:rsidRPr="00F24444" w:rsidRDefault="00714D90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100% of teachers will have evidence of student work that involves the expectations documented by iObservation datamarks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206421" w14:textId="77777777" w:rsidR="00091425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September 13</w:t>
            </w:r>
          </w:p>
          <w:p w14:paraId="666EE033" w14:textId="77777777" w:rsidR="00CA07FC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November 21</w:t>
            </w:r>
          </w:p>
          <w:p w14:paraId="59704C95" w14:textId="369ABAA0" w:rsidR="00CA07FC" w:rsidRPr="00F24444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April 17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4436DB80" w14:textId="17F34811" w:rsidR="00091425" w:rsidRPr="00F24444" w:rsidRDefault="00CA07FC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iObservation Data</w:t>
            </w:r>
          </w:p>
        </w:tc>
      </w:tr>
    </w:tbl>
    <w:p w14:paraId="2C5A0302" w14:textId="469BFE96" w:rsidR="00091425" w:rsidRDefault="00091425" w:rsidP="00091425"/>
    <w:p w14:paraId="14323CE5" w14:textId="77777777" w:rsidR="00091425" w:rsidRPr="00F24444" w:rsidRDefault="00091425" w:rsidP="00091425"/>
    <w:p w14:paraId="6656D682" w14:textId="77777777" w:rsidR="00091425" w:rsidRPr="00594770" w:rsidRDefault="00091425" w:rsidP="00091425">
      <w:pPr>
        <w:rPr>
          <w:rFonts w:ascii="Calibri" w:hAnsi="Calibri"/>
        </w:rPr>
      </w:pPr>
      <w:r w:rsidRPr="00F24444">
        <w:rPr>
          <w:b/>
        </w:rPr>
        <w:t xml:space="preserve">2. </w:t>
      </w:r>
      <w:r w:rsidRPr="00F24444">
        <w:rPr>
          <w:rFonts w:ascii="Calibri" w:hAnsi="Calibri"/>
          <w:b/>
        </w:rPr>
        <w:t xml:space="preserve">How and what data will you use to </w:t>
      </w:r>
      <w:r w:rsidRPr="00F24444">
        <w:rPr>
          <w:rFonts w:ascii="Calibri" w:hAnsi="Calibri"/>
          <w:b/>
          <w:u w:val="single"/>
        </w:rPr>
        <w:t>determine the success of the plan (</w:t>
      </w:r>
      <w:r>
        <w:rPr>
          <w:rFonts w:ascii="Calibri" w:hAnsi="Calibri"/>
          <w:b/>
          <w:u w:val="single"/>
        </w:rPr>
        <w:t xml:space="preserve">by </w:t>
      </w:r>
      <w:r w:rsidRPr="00F24444">
        <w:rPr>
          <w:rFonts w:ascii="Calibri" w:hAnsi="Calibri"/>
          <w:b/>
          <w:u w:val="single"/>
        </w:rPr>
        <w:t>Student outcome</w:t>
      </w:r>
      <w:r w:rsidRPr="00F24444">
        <w:rPr>
          <w:rFonts w:ascii="Calibri" w:hAnsi="Calibri"/>
          <w:b/>
        </w:rPr>
        <w:t xml:space="preserve">) </w:t>
      </w:r>
      <w:r w:rsidRPr="00594770">
        <w:rPr>
          <w:rFonts w:ascii="Calibri" w:hAnsi="Calibri"/>
        </w:rPr>
        <w:t xml:space="preserve">or need for modifications? Include a minimum of 2 </w:t>
      </w:r>
      <w:r>
        <w:rPr>
          <w:rFonts w:ascii="Calibri" w:hAnsi="Calibri"/>
        </w:rPr>
        <w:t>Action Steps.</w:t>
      </w:r>
    </w:p>
    <w:p w14:paraId="2C7037B5" w14:textId="77777777" w:rsidR="00091425" w:rsidRPr="00F24444" w:rsidRDefault="00091425" w:rsidP="000914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50"/>
        <w:gridCol w:w="2154"/>
        <w:gridCol w:w="2145"/>
        <w:gridCol w:w="2173"/>
      </w:tblGrid>
      <w:tr w:rsidR="00091425" w:rsidRPr="00F24444" w14:paraId="2B1656C2" w14:textId="77777777" w:rsidTr="009B3025">
        <w:trPr>
          <w:trHeight w:val="359"/>
        </w:trPr>
        <w:tc>
          <w:tcPr>
            <w:tcW w:w="11016" w:type="dxa"/>
            <w:gridSpan w:val="5"/>
            <w:shd w:val="clear" w:color="auto" w:fill="FDE9D9" w:themeFill="accent6" w:themeFillTint="33"/>
          </w:tcPr>
          <w:p w14:paraId="6815E59B" w14:textId="77777777" w:rsidR="00091425" w:rsidRPr="004960DA" w:rsidRDefault="00091425" w:rsidP="009B302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Student </w:t>
            </w:r>
            <w:r w:rsidRPr="004960DA">
              <w:rPr>
                <w:rFonts w:ascii="Arial" w:hAnsi="Arial" w:cs="Arial"/>
                <w:b/>
                <w:sz w:val="24"/>
              </w:rPr>
              <w:t>Outcome Plan</w:t>
            </w:r>
          </w:p>
        </w:tc>
      </w:tr>
      <w:tr w:rsidR="00091425" w:rsidRPr="00F24444" w14:paraId="52E143D0" w14:textId="77777777" w:rsidTr="009B3025">
        <w:tc>
          <w:tcPr>
            <w:tcW w:w="2203" w:type="dxa"/>
            <w:shd w:val="clear" w:color="auto" w:fill="FDE9D9" w:themeFill="accent6" w:themeFillTint="33"/>
            <w:vAlign w:val="center"/>
          </w:tcPr>
          <w:p w14:paraId="130B1617" w14:textId="77777777" w:rsidR="00091425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>WHO</w:t>
            </w:r>
          </w:p>
          <w:p w14:paraId="2B5B1A04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Responsible Person</w:t>
            </w: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6101E4FE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 xml:space="preserve">WHAT: </w:t>
            </w:r>
            <w:r>
              <w:rPr>
                <w:rFonts w:ascii="Arial" w:hAnsi="Arial" w:cs="Arial"/>
                <w:sz w:val="24"/>
              </w:rPr>
              <w:t>Data Analyzed</w:t>
            </w:r>
          </w:p>
          <w:p w14:paraId="20BAC070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37754C33" w14:textId="77777777" w:rsidR="00091425" w:rsidRPr="00391011" w:rsidRDefault="00091425" w:rsidP="009B3025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  <w:sz w:val="24"/>
              </w:rPr>
              <w:t>WHAT: Criteria for “Success”</w:t>
            </w:r>
            <w:r>
              <w:rPr>
                <w:rFonts w:ascii="Arial" w:hAnsi="Arial" w:cs="Arial"/>
                <w:sz w:val="24"/>
              </w:rPr>
              <w:t xml:space="preserve"> of Student Outcome</w:t>
            </w: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29F90D41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>WHEN: Dates of Analysis</w:t>
            </w:r>
          </w:p>
        </w:tc>
        <w:tc>
          <w:tcPr>
            <w:tcW w:w="2204" w:type="dxa"/>
            <w:shd w:val="clear" w:color="auto" w:fill="FDE9D9" w:themeFill="accent6" w:themeFillTint="33"/>
            <w:vAlign w:val="center"/>
          </w:tcPr>
          <w:p w14:paraId="527E5074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HOW: S</w:t>
            </w:r>
            <w:r w:rsidRPr="00391011">
              <w:rPr>
                <w:rFonts w:ascii="Arial" w:hAnsi="Arial" w:cs="Arial"/>
                <w:sz w:val="24"/>
              </w:rPr>
              <w:t>hared with Stakeholders</w:t>
            </w:r>
          </w:p>
        </w:tc>
      </w:tr>
      <w:tr w:rsidR="00091425" w:rsidRPr="00F24444" w14:paraId="443E1129" w14:textId="77777777" w:rsidTr="005D732C">
        <w:trPr>
          <w:trHeight w:val="476"/>
        </w:trPr>
        <w:tc>
          <w:tcPr>
            <w:tcW w:w="2203" w:type="dxa"/>
            <w:shd w:val="clear" w:color="auto" w:fill="DBE5F1" w:themeFill="accent1" w:themeFillTint="33"/>
            <w:vAlign w:val="center"/>
          </w:tcPr>
          <w:p w14:paraId="26F35BF4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EXAMPLE:</w:t>
            </w:r>
          </w:p>
          <w:p w14:paraId="611B6DDD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Assistant Principal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7452A966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ODRS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2239A066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80% students will have 1 or less ODR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17CB23BA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Monthly – First Tuesday of each month to review previous month</w:t>
            </w:r>
          </w:p>
        </w:tc>
        <w:tc>
          <w:tcPr>
            <w:tcW w:w="2204" w:type="dxa"/>
            <w:shd w:val="clear" w:color="auto" w:fill="DBE5F1" w:themeFill="accent1" w:themeFillTint="33"/>
            <w:vAlign w:val="center"/>
          </w:tcPr>
          <w:p w14:paraId="672652A9" w14:textId="77777777" w:rsidR="00091425" w:rsidRPr="00185C0D" w:rsidRDefault="00091425" w:rsidP="005D732C">
            <w:pPr>
              <w:jc w:val="center"/>
              <w:rPr>
                <w:rFonts w:asciiTheme="majorHAnsi" w:hAnsiTheme="majorHAnsi"/>
                <w:sz w:val="24"/>
              </w:rPr>
            </w:pPr>
            <w:r w:rsidRPr="00185C0D">
              <w:rPr>
                <w:rFonts w:asciiTheme="majorHAnsi" w:hAnsiTheme="majorHAnsi"/>
                <w:sz w:val="24"/>
              </w:rPr>
              <w:t>Monthly behavior newsletter</w:t>
            </w:r>
          </w:p>
        </w:tc>
      </w:tr>
      <w:tr w:rsidR="00091425" w:rsidRPr="00F24444" w14:paraId="4AF8A28C" w14:textId="77777777" w:rsidTr="009B3025">
        <w:trPr>
          <w:trHeight w:val="566"/>
        </w:trPr>
        <w:tc>
          <w:tcPr>
            <w:tcW w:w="2203" w:type="dxa"/>
            <w:shd w:val="clear" w:color="auto" w:fill="auto"/>
            <w:vAlign w:val="center"/>
          </w:tcPr>
          <w:p w14:paraId="1C251DB9" w14:textId="7BE79B8E" w:rsidR="00091425" w:rsidRPr="00EF3A48" w:rsidRDefault="00091425" w:rsidP="009B3025">
            <w:pPr>
              <w:rPr>
                <w:sz w:val="22"/>
              </w:rPr>
            </w:pPr>
            <w:r w:rsidRPr="00EF3A48">
              <w:rPr>
                <w:sz w:val="22"/>
              </w:rPr>
              <w:t xml:space="preserve">1. </w:t>
            </w:r>
            <w:r w:rsidR="00714D90">
              <w:rPr>
                <w:sz w:val="22"/>
              </w:rPr>
              <w:t>Assistant Principal(s)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6F21527" w14:textId="7F47A22C" w:rsidR="00091425" w:rsidRPr="00EF3A48" w:rsidRDefault="00714D90" w:rsidP="009B3025">
            <w:pPr>
              <w:rPr>
                <w:sz w:val="22"/>
              </w:rPr>
            </w:pPr>
            <w:r>
              <w:rPr>
                <w:sz w:val="22"/>
              </w:rPr>
              <w:t>Discipline reports in BASIS</w:t>
            </w:r>
          </w:p>
        </w:tc>
        <w:tc>
          <w:tcPr>
            <w:tcW w:w="2203" w:type="dxa"/>
            <w:vAlign w:val="center"/>
          </w:tcPr>
          <w:p w14:paraId="202255EE" w14:textId="7A258178" w:rsidR="00091425" w:rsidRPr="00EF3A48" w:rsidRDefault="00714D90" w:rsidP="009B3025">
            <w:pPr>
              <w:rPr>
                <w:sz w:val="22"/>
              </w:rPr>
            </w:pPr>
            <w:r>
              <w:rPr>
                <w:sz w:val="22"/>
              </w:rPr>
              <w:t>90% of students will have one or less referral during the year</w:t>
            </w:r>
          </w:p>
        </w:tc>
        <w:tc>
          <w:tcPr>
            <w:tcW w:w="2203" w:type="dxa"/>
            <w:vAlign w:val="center"/>
          </w:tcPr>
          <w:p w14:paraId="6047605A" w14:textId="0BE4D2CE" w:rsidR="00091425" w:rsidRPr="00EF3A48" w:rsidRDefault="00714D90" w:rsidP="009B3025">
            <w:pPr>
              <w:rPr>
                <w:sz w:val="22"/>
              </w:rPr>
            </w:pPr>
            <w:r>
              <w:rPr>
                <w:sz w:val="22"/>
              </w:rPr>
              <w:t>Monthly-End of each month to review previous month</w:t>
            </w:r>
          </w:p>
        </w:tc>
        <w:tc>
          <w:tcPr>
            <w:tcW w:w="2204" w:type="dxa"/>
            <w:vAlign w:val="center"/>
          </w:tcPr>
          <w:p w14:paraId="2D48552E" w14:textId="674413D0" w:rsidR="00091425" w:rsidRPr="00EF3A48" w:rsidRDefault="00714D90" w:rsidP="00810542">
            <w:pPr>
              <w:rPr>
                <w:sz w:val="22"/>
              </w:rPr>
            </w:pPr>
            <w:r>
              <w:rPr>
                <w:sz w:val="22"/>
              </w:rPr>
              <w:t xml:space="preserve">Monthly update at staff meeting &amp; </w:t>
            </w:r>
            <w:r w:rsidR="00810542">
              <w:rPr>
                <w:sz w:val="22"/>
              </w:rPr>
              <w:t>team leader meetings</w:t>
            </w:r>
          </w:p>
        </w:tc>
      </w:tr>
      <w:tr w:rsidR="00091425" w14:paraId="7B3C3331" w14:textId="77777777" w:rsidTr="009B3025">
        <w:trPr>
          <w:trHeight w:val="629"/>
        </w:trPr>
        <w:tc>
          <w:tcPr>
            <w:tcW w:w="2203" w:type="dxa"/>
            <w:shd w:val="clear" w:color="auto" w:fill="auto"/>
            <w:vAlign w:val="center"/>
          </w:tcPr>
          <w:p w14:paraId="3F80B0B9" w14:textId="39B8F3D2" w:rsidR="00091425" w:rsidRPr="00EF3A48" w:rsidRDefault="00091425" w:rsidP="009B302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810542">
              <w:rPr>
                <w:sz w:val="22"/>
              </w:rPr>
              <w:t xml:space="preserve"> Guidance Counselor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7087735" w14:textId="076E904A" w:rsidR="00091425" w:rsidRPr="00EF3A48" w:rsidRDefault="00810542" w:rsidP="009B3025">
            <w:pPr>
              <w:rPr>
                <w:sz w:val="22"/>
              </w:rPr>
            </w:pPr>
            <w:r>
              <w:rPr>
                <w:sz w:val="22"/>
              </w:rPr>
              <w:t>Behavior RtI</w:t>
            </w:r>
          </w:p>
        </w:tc>
        <w:tc>
          <w:tcPr>
            <w:tcW w:w="2203" w:type="dxa"/>
            <w:vAlign w:val="center"/>
          </w:tcPr>
          <w:p w14:paraId="2AD20977" w14:textId="37A227EC" w:rsidR="00091425" w:rsidRPr="00EF3A48" w:rsidRDefault="00810542" w:rsidP="009B3025">
            <w:pPr>
              <w:rPr>
                <w:sz w:val="22"/>
              </w:rPr>
            </w:pPr>
            <w:r>
              <w:rPr>
                <w:sz w:val="22"/>
              </w:rPr>
              <w:t>50% decrease in the number of behavior RtIs being presented to CPST</w:t>
            </w:r>
          </w:p>
        </w:tc>
        <w:tc>
          <w:tcPr>
            <w:tcW w:w="2203" w:type="dxa"/>
            <w:vAlign w:val="center"/>
          </w:tcPr>
          <w:p w14:paraId="56C1F292" w14:textId="62E255AF" w:rsidR="00091425" w:rsidRPr="00EF3A48" w:rsidRDefault="00810542" w:rsidP="009B3025">
            <w:pPr>
              <w:rPr>
                <w:sz w:val="22"/>
              </w:rPr>
            </w:pPr>
            <w:r>
              <w:rPr>
                <w:sz w:val="22"/>
              </w:rPr>
              <w:t>Monthly CPST meetings</w:t>
            </w:r>
          </w:p>
        </w:tc>
        <w:tc>
          <w:tcPr>
            <w:tcW w:w="2204" w:type="dxa"/>
            <w:vAlign w:val="center"/>
          </w:tcPr>
          <w:p w14:paraId="6983AACC" w14:textId="0B07FC7B" w:rsidR="00091425" w:rsidRPr="00EF3A48" w:rsidRDefault="00B774F1" w:rsidP="009B3025">
            <w:pPr>
              <w:rPr>
                <w:sz w:val="22"/>
              </w:rPr>
            </w:pPr>
            <w:r>
              <w:rPr>
                <w:sz w:val="22"/>
              </w:rPr>
              <w:t>Monthly update at staff meeting &amp; team leader meetings</w:t>
            </w:r>
          </w:p>
        </w:tc>
      </w:tr>
    </w:tbl>
    <w:p w14:paraId="4F84CBE5" w14:textId="77777777" w:rsidR="00091425" w:rsidRDefault="00091425" w:rsidP="00091425"/>
    <w:p w14:paraId="348EFC04" w14:textId="77777777" w:rsidR="00091425" w:rsidRDefault="00091425" w:rsidP="00091425"/>
    <w:sectPr w:rsidR="00091425" w:rsidSect="00C916BF">
      <w:footerReference w:type="even" r:id="rId7"/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451FC" w14:textId="77777777" w:rsidR="00B84D75" w:rsidRDefault="00B84D75" w:rsidP="00C916BF">
      <w:r>
        <w:separator/>
      </w:r>
    </w:p>
  </w:endnote>
  <w:endnote w:type="continuationSeparator" w:id="0">
    <w:p w14:paraId="6075415C" w14:textId="77777777" w:rsidR="00B84D75" w:rsidRDefault="00B84D75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C916BF" w:rsidRDefault="00C916BF" w:rsidP="00886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C916BF" w:rsidRDefault="00C916BF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77777777" w:rsidR="00C916BF" w:rsidRDefault="00C916BF" w:rsidP="00886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D17">
      <w:rPr>
        <w:rStyle w:val="PageNumber"/>
        <w:noProof/>
      </w:rPr>
      <w:t>6</w:t>
    </w:r>
    <w:r>
      <w:rPr>
        <w:rStyle w:val="PageNumber"/>
      </w:rPr>
      <w:fldChar w:fldCharType="end"/>
    </w:r>
  </w:p>
  <w:p w14:paraId="7FA3D911" w14:textId="77777777" w:rsidR="00C916BF" w:rsidRDefault="00C916BF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5346A" w14:textId="77777777" w:rsidR="00B84D75" w:rsidRDefault="00B84D75" w:rsidP="00C916BF">
      <w:r>
        <w:separator/>
      </w:r>
    </w:p>
  </w:footnote>
  <w:footnote w:type="continuationSeparator" w:id="0">
    <w:p w14:paraId="767E7FFC" w14:textId="77777777" w:rsidR="00B84D75" w:rsidRDefault="00B84D75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6D0A"/>
    <w:multiLevelType w:val="hybridMultilevel"/>
    <w:tmpl w:val="74E6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06A8"/>
    <w:multiLevelType w:val="hybridMultilevel"/>
    <w:tmpl w:val="E7FC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0089"/>
    <w:multiLevelType w:val="hybridMultilevel"/>
    <w:tmpl w:val="726A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E67"/>
    <w:multiLevelType w:val="hybridMultilevel"/>
    <w:tmpl w:val="6AB4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533"/>
    <w:multiLevelType w:val="hybridMultilevel"/>
    <w:tmpl w:val="DDE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2C2B"/>
    <w:multiLevelType w:val="hybridMultilevel"/>
    <w:tmpl w:val="590A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1B9D"/>
    <w:multiLevelType w:val="hybridMultilevel"/>
    <w:tmpl w:val="E0BC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722F6"/>
    <w:rsid w:val="00084633"/>
    <w:rsid w:val="00091425"/>
    <w:rsid w:val="00094272"/>
    <w:rsid w:val="00112376"/>
    <w:rsid w:val="0012478D"/>
    <w:rsid w:val="00185C0D"/>
    <w:rsid w:val="00192DFF"/>
    <w:rsid w:val="001A3D74"/>
    <w:rsid w:val="001C5D17"/>
    <w:rsid w:val="001C7413"/>
    <w:rsid w:val="001E6BA9"/>
    <w:rsid w:val="002877E2"/>
    <w:rsid w:val="00341C5D"/>
    <w:rsid w:val="00363B26"/>
    <w:rsid w:val="0038284D"/>
    <w:rsid w:val="003E594B"/>
    <w:rsid w:val="00405386"/>
    <w:rsid w:val="00442CF5"/>
    <w:rsid w:val="00452922"/>
    <w:rsid w:val="005004E8"/>
    <w:rsid w:val="00520708"/>
    <w:rsid w:val="00533285"/>
    <w:rsid w:val="00543741"/>
    <w:rsid w:val="00570CBB"/>
    <w:rsid w:val="005D732C"/>
    <w:rsid w:val="005F79D2"/>
    <w:rsid w:val="0061084D"/>
    <w:rsid w:val="00681EF7"/>
    <w:rsid w:val="00694E37"/>
    <w:rsid w:val="00695A28"/>
    <w:rsid w:val="006F062A"/>
    <w:rsid w:val="00714D90"/>
    <w:rsid w:val="007274A4"/>
    <w:rsid w:val="007F1337"/>
    <w:rsid w:val="00810542"/>
    <w:rsid w:val="00875301"/>
    <w:rsid w:val="00900339"/>
    <w:rsid w:val="00952B26"/>
    <w:rsid w:val="009E5B8E"/>
    <w:rsid w:val="00A02DF5"/>
    <w:rsid w:val="00A22030"/>
    <w:rsid w:val="00A2312C"/>
    <w:rsid w:val="00A26054"/>
    <w:rsid w:val="00A35B94"/>
    <w:rsid w:val="00A40658"/>
    <w:rsid w:val="00A579C9"/>
    <w:rsid w:val="00A63927"/>
    <w:rsid w:val="00A8787D"/>
    <w:rsid w:val="00B0180B"/>
    <w:rsid w:val="00B774F1"/>
    <w:rsid w:val="00B806B6"/>
    <w:rsid w:val="00B84D75"/>
    <w:rsid w:val="00B8581A"/>
    <w:rsid w:val="00B94478"/>
    <w:rsid w:val="00BD4DE5"/>
    <w:rsid w:val="00C916BF"/>
    <w:rsid w:val="00CA07FC"/>
    <w:rsid w:val="00CB15EC"/>
    <w:rsid w:val="00D1445D"/>
    <w:rsid w:val="00D4451D"/>
    <w:rsid w:val="00D94029"/>
    <w:rsid w:val="00E3626E"/>
    <w:rsid w:val="00E95D5A"/>
    <w:rsid w:val="00EB3521"/>
    <w:rsid w:val="00ED0037"/>
    <w:rsid w:val="00ED1907"/>
    <w:rsid w:val="00ED7EE9"/>
    <w:rsid w:val="00EE6F6D"/>
    <w:rsid w:val="00F80124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C05C8"/>
  <w14:defaultImageDpi w14:val="300"/>
  <w15:docId w15:val="{DF220F06-57A9-4CB3-A0E1-FDEFE21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BalloonText">
    <w:name w:val="Balloon Text"/>
    <w:basedOn w:val="Normal"/>
    <w:link w:val="BalloonTextChar"/>
    <w:uiPriority w:val="99"/>
    <w:semiHidden/>
    <w:unhideWhenUsed/>
    <w:rsid w:val="00F80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2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10462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Catherine H. Kager</cp:lastModifiedBy>
  <cp:revision>3</cp:revision>
  <cp:lastPrinted>2016-11-02T17:46:00Z</cp:lastPrinted>
  <dcterms:created xsi:type="dcterms:W3CDTF">2016-11-17T19:21:00Z</dcterms:created>
  <dcterms:modified xsi:type="dcterms:W3CDTF">2016-11-17T19:21:00Z</dcterms:modified>
  <cp:category/>
</cp:coreProperties>
</file>