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72D8B" w14:textId="77777777" w:rsidR="001C24B7" w:rsidRPr="00391011" w:rsidRDefault="001C24B7" w:rsidP="001C24B7">
      <w:pPr>
        <w:rPr>
          <w:rFonts w:ascii="Calibri" w:hAnsi="Calibri"/>
          <w:b/>
        </w:rPr>
      </w:pPr>
      <w:r w:rsidRPr="00391011">
        <w:rPr>
          <w:rFonts w:ascii="Calibri" w:hAnsi="Calibri"/>
          <w:b/>
        </w:rPr>
        <w:t xml:space="preserve">Create a Lesson Plan for EACH Expectation </w:t>
      </w:r>
      <w:r w:rsidRPr="00391011">
        <w:rPr>
          <w:rFonts w:ascii="Calibri" w:hAnsi="Calibri"/>
        </w:rPr>
        <w:t>(3-5 separate Lesson Plans):</w:t>
      </w:r>
    </w:p>
    <w:p w14:paraId="5A2B01F0" w14:textId="77777777" w:rsidR="001C24B7" w:rsidRPr="00391011" w:rsidRDefault="001C24B7" w:rsidP="001C24B7">
      <w:pPr>
        <w:rPr>
          <w:rFonts w:ascii="Calibri" w:hAnsi="Calibri" w:cs="Arial"/>
        </w:rPr>
      </w:pPr>
      <w:r w:rsidRPr="00391011">
        <w:rPr>
          <w:rFonts w:ascii="Calibri" w:hAnsi="Calibri" w:cs="Arial"/>
        </w:rPr>
        <w:t>See Attachment in Brainshark for Expectations Lesson Plan SAMPLE)</w:t>
      </w:r>
    </w:p>
    <w:p w14:paraId="3EF6493A" w14:textId="77777777" w:rsidR="001C24B7" w:rsidRPr="00F24444" w:rsidRDefault="001C24B7" w:rsidP="001C24B7">
      <w:pPr>
        <w:rPr>
          <w:rFonts w:ascii="Calibri" w:hAnsi="Calibri"/>
        </w:rPr>
      </w:pPr>
    </w:p>
    <w:p w14:paraId="3D964EFB" w14:textId="77777777" w:rsidR="005F3CC7" w:rsidRDefault="001C24B7" w:rsidP="001C24B7">
      <w:pPr>
        <w:jc w:val="center"/>
        <w:rPr>
          <w:rFonts w:ascii="Calibri" w:hAnsi="Calibri" w:cs="Arial"/>
          <w:b/>
        </w:rPr>
      </w:pPr>
      <w:r>
        <w:rPr>
          <w:rFonts w:ascii="Calibri" w:hAnsi="Calibri" w:cs="Arial"/>
          <w:b/>
        </w:rPr>
        <w:t xml:space="preserve"> Expectation Lesson Plan</w:t>
      </w:r>
    </w:p>
    <w:p w14:paraId="09640546" w14:textId="4A60D976" w:rsidR="001C24B7" w:rsidRPr="00C365D8" w:rsidRDefault="001C24B7" w:rsidP="001C24B7">
      <w:pPr>
        <w:jc w:val="center"/>
        <w:rPr>
          <w:rFonts w:ascii="Calibri" w:hAnsi="Calibri" w:cs="Arial"/>
          <w:b/>
        </w:rPr>
      </w:pPr>
      <w:r w:rsidRPr="00C365D8">
        <w:rPr>
          <w:rFonts w:ascii="Calibri" w:hAnsi="Calibri" w:cs="Arial"/>
          <w:b/>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1C24B7" w:rsidRPr="00F24444" w14:paraId="55EC5357" w14:textId="77777777" w:rsidTr="00C767DF">
        <w:trPr>
          <w:trHeight w:val="530"/>
        </w:trPr>
        <w:tc>
          <w:tcPr>
            <w:tcW w:w="11088" w:type="dxa"/>
            <w:shd w:val="clear" w:color="auto" w:fill="FFFFCD"/>
            <w:vAlign w:val="center"/>
          </w:tcPr>
          <w:p w14:paraId="5D2B01AE" w14:textId="6B85EC46" w:rsidR="001C24B7" w:rsidRPr="00E22084" w:rsidRDefault="001C24B7" w:rsidP="00D43731">
            <w:pPr>
              <w:rPr>
                <w:rFonts w:ascii="Calibri" w:hAnsi="Calibri" w:cs="Arial"/>
                <w:b/>
              </w:rPr>
            </w:pPr>
            <w:r w:rsidRPr="00E22084">
              <w:rPr>
                <w:rFonts w:ascii="Calibri" w:hAnsi="Calibri" w:cs="Arial"/>
                <w:b/>
              </w:rPr>
              <w:t>Expectation</w:t>
            </w:r>
            <w:r w:rsidR="00E22084" w:rsidRPr="00E22084">
              <w:rPr>
                <w:rFonts w:ascii="Calibri" w:hAnsi="Calibri" w:cs="Arial"/>
                <w:b/>
              </w:rPr>
              <w:t xml:space="preserve"> 1</w:t>
            </w:r>
            <w:proofErr w:type="gramStart"/>
            <w:r w:rsidR="005F3CC7" w:rsidRPr="00E22084">
              <w:rPr>
                <w:rFonts w:ascii="Calibri" w:hAnsi="Calibri" w:cs="Arial"/>
                <w:b/>
              </w:rPr>
              <w:t>:</w:t>
            </w:r>
            <w:r w:rsidR="00D43731">
              <w:rPr>
                <w:rFonts w:ascii="Calibri" w:hAnsi="Calibri" w:cs="Arial"/>
                <w:b/>
              </w:rPr>
              <w:t xml:space="preserve"> </w:t>
            </w:r>
            <w:r w:rsidR="00DF764C">
              <w:rPr>
                <w:rFonts w:ascii="Calibri" w:hAnsi="Calibri" w:cs="Arial"/>
                <w:b/>
              </w:rPr>
              <w:t xml:space="preserve">  Be</w:t>
            </w:r>
            <w:proofErr w:type="gramEnd"/>
            <w:r w:rsidR="00DF764C">
              <w:rPr>
                <w:rFonts w:ascii="Calibri" w:hAnsi="Calibri" w:cs="Arial"/>
                <w:b/>
              </w:rPr>
              <w:t xml:space="preserve"> kind to others</w:t>
            </w:r>
          </w:p>
        </w:tc>
      </w:tr>
    </w:tbl>
    <w:p w14:paraId="7B350F3B" w14:textId="77777777" w:rsidR="005F3CC7" w:rsidRDefault="005F3CC7"/>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1C24B7" w:rsidRPr="00F24444" w14:paraId="0E105012" w14:textId="77777777" w:rsidTr="005F3CC7">
        <w:trPr>
          <w:trHeight w:val="314"/>
        </w:trPr>
        <w:tc>
          <w:tcPr>
            <w:tcW w:w="11088" w:type="dxa"/>
            <w:gridSpan w:val="2"/>
            <w:shd w:val="clear" w:color="auto" w:fill="FDE9D9"/>
          </w:tcPr>
          <w:p w14:paraId="5B52AEFF" w14:textId="42ED38A6" w:rsidR="001C24B7" w:rsidRPr="00F24444" w:rsidRDefault="001C24B7" w:rsidP="00DF764C">
            <w:pPr>
              <w:rPr>
                <w:rFonts w:ascii="Calibri" w:hAnsi="Calibri" w:cs="Arial"/>
              </w:rPr>
            </w:pPr>
            <w:r w:rsidRPr="00F24444">
              <w:rPr>
                <w:rFonts w:ascii="Calibri" w:hAnsi="Calibri" w:cs="Arial"/>
              </w:rPr>
              <w:t>Definition</w:t>
            </w:r>
            <w:r w:rsidR="00DF764C">
              <w:rPr>
                <w:rFonts w:ascii="Calibri" w:hAnsi="Calibri" w:cs="Arial"/>
              </w:rPr>
              <w:t xml:space="preserve">  </w:t>
            </w:r>
          </w:p>
        </w:tc>
      </w:tr>
      <w:tr w:rsidR="001C24B7" w:rsidRPr="00F24444" w14:paraId="7EDEE6AA" w14:textId="77777777" w:rsidTr="00D43731">
        <w:trPr>
          <w:trHeight w:val="404"/>
        </w:trPr>
        <w:tc>
          <w:tcPr>
            <w:tcW w:w="11088" w:type="dxa"/>
            <w:gridSpan w:val="2"/>
            <w:shd w:val="clear" w:color="auto" w:fill="auto"/>
            <w:vAlign w:val="center"/>
          </w:tcPr>
          <w:p w14:paraId="22DC7771" w14:textId="21A312D3" w:rsidR="001C24B7" w:rsidRPr="00F24444" w:rsidRDefault="00DF764C" w:rsidP="00D43731">
            <w:pPr>
              <w:rPr>
                <w:rFonts w:ascii="Calibri" w:hAnsi="Calibri" w:cs="Arial"/>
              </w:rPr>
            </w:pPr>
            <w:r>
              <w:rPr>
                <w:rFonts w:ascii="Calibri" w:hAnsi="Calibri" w:cs="Arial"/>
              </w:rPr>
              <w:t>Students will demonstrate kindness in their words and actions</w:t>
            </w:r>
          </w:p>
        </w:tc>
      </w:tr>
      <w:tr w:rsidR="001C24B7" w:rsidRPr="00F24444" w14:paraId="74A49D87" w14:textId="77777777" w:rsidTr="005F3CC7">
        <w:trPr>
          <w:trHeight w:val="314"/>
        </w:trPr>
        <w:tc>
          <w:tcPr>
            <w:tcW w:w="11088" w:type="dxa"/>
            <w:gridSpan w:val="2"/>
            <w:shd w:val="clear" w:color="auto" w:fill="FDE9D9"/>
          </w:tcPr>
          <w:p w14:paraId="484405F0" w14:textId="77777777" w:rsidR="001C24B7" w:rsidRPr="00F24444" w:rsidRDefault="001C24B7" w:rsidP="00DF764C">
            <w:pPr>
              <w:rPr>
                <w:rFonts w:ascii="Calibri" w:hAnsi="Calibri" w:cs="Arial"/>
              </w:rPr>
            </w:pPr>
            <w:r w:rsidRPr="00F24444">
              <w:rPr>
                <w:rFonts w:ascii="Calibri" w:hAnsi="Calibri" w:cs="Arial"/>
                <w:shd w:val="clear" w:color="auto" w:fill="FDE9D9"/>
              </w:rPr>
              <w:t>Rationale for</w:t>
            </w:r>
            <w:r w:rsidRPr="00F24444">
              <w:rPr>
                <w:rFonts w:ascii="Calibri" w:hAnsi="Calibri" w:cs="Arial"/>
              </w:rPr>
              <w:t xml:space="preserve"> having the Expectation</w:t>
            </w:r>
          </w:p>
        </w:tc>
      </w:tr>
      <w:tr w:rsidR="001C24B7" w:rsidRPr="00F24444" w14:paraId="246F1E15" w14:textId="77777777" w:rsidTr="00D43731">
        <w:trPr>
          <w:trHeight w:val="566"/>
        </w:trPr>
        <w:tc>
          <w:tcPr>
            <w:tcW w:w="11088" w:type="dxa"/>
            <w:gridSpan w:val="2"/>
            <w:shd w:val="clear" w:color="auto" w:fill="auto"/>
            <w:vAlign w:val="center"/>
          </w:tcPr>
          <w:p w14:paraId="6A3C3FF9" w14:textId="49CA4E3D" w:rsidR="001C24B7" w:rsidRPr="00F24444" w:rsidRDefault="00DF764C" w:rsidP="00D43731">
            <w:pPr>
              <w:rPr>
                <w:rFonts w:ascii="Calibri" w:hAnsi="Calibri" w:cs="Arial"/>
              </w:rPr>
            </w:pPr>
            <w:r>
              <w:rPr>
                <w:rFonts w:ascii="Calibri" w:hAnsi="Calibri" w:cs="Arial"/>
              </w:rPr>
              <w:t>Students who are kind to one another and to the adults around them are better able to avoid conflict</w:t>
            </w:r>
          </w:p>
        </w:tc>
      </w:tr>
      <w:tr w:rsidR="001C24B7" w:rsidRPr="00F24444" w14:paraId="37260B81" w14:textId="77777777" w:rsidTr="002524CB">
        <w:trPr>
          <w:trHeight w:val="378"/>
        </w:trPr>
        <w:tc>
          <w:tcPr>
            <w:tcW w:w="5167" w:type="dxa"/>
            <w:shd w:val="clear" w:color="auto" w:fill="FDE9D9"/>
            <w:vAlign w:val="center"/>
          </w:tcPr>
          <w:p w14:paraId="55E1D150" w14:textId="681320BF" w:rsidR="001C24B7" w:rsidRPr="00F24444" w:rsidRDefault="001C24B7" w:rsidP="002524CB">
            <w:pPr>
              <w:jc w:val="center"/>
              <w:rPr>
                <w:rFonts w:ascii="Calibri" w:hAnsi="Calibri" w:cs="Arial"/>
              </w:rPr>
            </w:pPr>
            <w:r w:rsidRPr="00F24444">
              <w:rPr>
                <w:rFonts w:ascii="Calibri" w:hAnsi="Calibri" w:cs="Arial"/>
              </w:rPr>
              <w:t>Positive Examples: “Looks Like”</w:t>
            </w:r>
          </w:p>
        </w:tc>
        <w:tc>
          <w:tcPr>
            <w:tcW w:w="5921" w:type="dxa"/>
            <w:shd w:val="clear" w:color="auto" w:fill="FDE9D9"/>
            <w:vAlign w:val="center"/>
          </w:tcPr>
          <w:p w14:paraId="5327C10E" w14:textId="77777777" w:rsidR="001C24B7" w:rsidRPr="00F24444" w:rsidRDefault="001C24B7" w:rsidP="002524CB">
            <w:pPr>
              <w:jc w:val="center"/>
              <w:rPr>
                <w:rFonts w:ascii="Calibri" w:hAnsi="Calibri" w:cs="Arial"/>
                <w:color w:val="548DD4"/>
              </w:rPr>
            </w:pPr>
            <w:r w:rsidRPr="00F24444">
              <w:rPr>
                <w:rFonts w:ascii="Calibri" w:hAnsi="Calibri" w:cs="Arial"/>
              </w:rPr>
              <w:t>Non-examples</w:t>
            </w:r>
          </w:p>
        </w:tc>
      </w:tr>
      <w:tr w:rsidR="002524CB" w:rsidRPr="00F24444" w14:paraId="6AE7B4A5" w14:textId="77777777" w:rsidTr="002524CB">
        <w:trPr>
          <w:trHeight w:val="378"/>
        </w:trPr>
        <w:tc>
          <w:tcPr>
            <w:tcW w:w="5167" w:type="dxa"/>
            <w:shd w:val="clear" w:color="auto" w:fill="DBE5F1" w:themeFill="accent1" w:themeFillTint="33"/>
            <w:vAlign w:val="center"/>
          </w:tcPr>
          <w:p w14:paraId="0AC6D782" w14:textId="2B0ED03D" w:rsidR="002524CB" w:rsidRPr="00F24444" w:rsidRDefault="002524CB" w:rsidP="002524CB">
            <w:pPr>
              <w:rPr>
                <w:rFonts w:ascii="Calibri" w:hAnsi="Calibri" w:cs="Arial"/>
              </w:rPr>
            </w:pPr>
            <w:r>
              <w:rPr>
                <w:rFonts w:ascii="Calibri" w:hAnsi="Calibri" w:cs="Arial"/>
              </w:rPr>
              <w:t>EXAMPLE: Wiping down the table after eating</w:t>
            </w:r>
          </w:p>
        </w:tc>
        <w:tc>
          <w:tcPr>
            <w:tcW w:w="5921" w:type="dxa"/>
            <w:shd w:val="clear" w:color="auto" w:fill="DBE5F1" w:themeFill="accent1" w:themeFillTint="33"/>
            <w:vAlign w:val="center"/>
          </w:tcPr>
          <w:p w14:paraId="09465997" w14:textId="5A91EBC5" w:rsidR="002524CB" w:rsidRPr="00F24444" w:rsidRDefault="002524CB" w:rsidP="002524CB">
            <w:pPr>
              <w:rPr>
                <w:rFonts w:ascii="Calibri" w:hAnsi="Calibri" w:cs="Arial"/>
              </w:rPr>
            </w:pPr>
            <w:r>
              <w:rPr>
                <w:rFonts w:ascii="Calibri" w:hAnsi="Calibri" w:cs="Arial"/>
              </w:rPr>
              <w:t>Leaving garbage on the table</w:t>
            </w:r>
          </w:p>
        </w:tc>
      </w:tr>
      <w:tr w:rsidR="001C24B7" w:rsidRPr="00F24444" w14:paraId="201D3745" w14:textId="77777777" w:rsidTr="002524CB">
        <w:trPr>
          <w:trHeight w:val="602"/>
        </w:trPr>
        <w:tc>
          <w:tcPr>
            <w:tcW w:w="5167" w:type="dxa"/>
            <w:shd w:val="clear" w:color="auto" w:fill="auto"/>
            <w:vAlign w:val="center"/>
          </w:tcPr>
          <w:p w14:paraId="49943066" w14:textId="6B2AAF1B" w:rsidR="001C24B7" w:rsidRPr="00F24444" w:rsidRDefault="001F5927" w:rsidP="002524CB">
            <w:pPr>
              <w:rPr>
                <w:rFonts w:ascii="Calibri" w:hAnsi="Calibri" w:cs="Arial"/>
              </w:rPr>
            </w:pPr>
            <w:r>
              <w:rPr>
                <w:rFonts w:ascii="Calibri" w:hAnsi="Calibri" w:cs="Arial"/>
              </w:rPr>
              <w:t>Using good manners</w:t>
            </w:r>
          </w:p>
        </w:tc>
        <w:tc>
          <w:tcPr>
            <w:tcW w:w="5921" w:type="dxa"/>
            <w:shd w:val="clear" w:color="auto" w:fill="auto"/>
            <w:vAlign w:val="center"/>
          </w:tcPr>
          <w:p w14:paraId="55119F68" w14:textId="5F8C8DA0" w:rsidR="001C24B7" w:rsidRPr="00F24444" w:rsidRDefault="001F5927" w:rsidP="002524CB">
            <w:pPr>
              <w:rPr>
                <w:rFonts w:ascii="Calibri" w:hAnsi="Calibri" w:cs="Arial"/>
              </w:rPr>
            </w:pPr>
            <w:r>
              <w:rPr>
                <w:rFonts w:ascii="Calibri" w:hAnsi="Calibri" w:cs="Arial"/>
              </w:rPr>
              <w:t>Making negative comments</w:t>
            </w:r>
          </w:p>
        </w:tc>
      </w:tr>
      <w:tr w:rsidR="001C24B7" w:rsidRPr="00F24444" w14:paraId="3FD3DD47" w14:textId="77777777" w:rsidTr="002524CB">
        <w:trPr>
          <w:trHeight w:val="629"/>
        </w:trPr>
        <w:tc>
          <w:tcPr>
            <w:tcW w:w="5167" w:type="dxa"/>
            <w:shd w:val="clear" w:color="auto" w:fill="auto"/>
            <w:vAlign w:val="center"/>
          </w:tcPr>
          <w:p w14:paraId="1BDE076B" w14:textId="2E2225D7" w:rsidR="001C24B7" w:rsidRPr="00F24444" w:rsidRDefault="001F5927" w:rsidP="002524CB">
            <w:pPr>
              <w:rPr>
                <w:rFonts w:ascii="Calibri" w:hAnsi="Calibri" w:cs="Arial"/>
              </w:rPr>
            </w:pPr>
            <w:r>
              <w:rPr>
                <w:rFonts w:ascii="Calibri" w:hAnsi="Calibri" w:cs="Arial"/>
              </w:rPr>
              <w:t>Keeping our area clean</w:t>
            </w:r>
          </w:p>
        </w:tc>
        <w:tc>
          <w:tcPr>
            <w:tcW w:w="5921" w:type="dxa"/>
            <w:shd w:val="clear" w:color="auto" w:fill="auto"/>
            <w:vAlign w:val="center"/>
          </w:tcPr>
          <w:p w14:paraId="2FCF53F0" w14:textId="6F128677" w:rsidR="001C24B7" w:rsidRPr="00F24444" w:rsidRDefault="001F5927" w:rsidP="002524CB">
            <w:pPr>
              <w:rPr>
                <w:rFonts w:ascii="Calibri" w:hAnsi="Calibri" w:cs="Arial"/>
              </w:rPr>
            </w:pPr>
            <w:r>
              <w:rPr>
                <w:rFonts w:ascii="Calibri" w:hAnsi="Calibri" w:cs="Arial"/>
              </w:rPr>
              <w:t xml:space="preserve">Making a mess </w:t>
            </w:r>
          </w:p>
        </w:tc>
      </w:tr>
      <w:tr w:rsidR="001C24B7" w:rsidRPr="00F24444" w14:paraId="576FB359" w14:textId="77777777" w:rsidTr="002524CB">
        <w:trPr>
          <w:trHeight w:val="611"/>
        </w:trPr>
        <w:tc>
          <w:tcPr>
            <w:tcW w:w="5167" w:type="dxa"/>
            <w:shd w:val="clear" w:color="auto" w:fill="auto"/>
            <w:vAlign w:val="center"/>
          </w:tcPr>
          <w:p w14:paraId="3DDCC462" w14:textId="34BD6982" w:rsidR="001C24B7" w:rsidRPr="00F24444" w:rsidRDefault="001F5927" w:rsidP="002524CB">
            <w:pPr>
              <w:rPr>
                <w:rFonts w:ascii="Calibri" w:hAnsi="Calibri" w:cs="Arial"/>
              </w:rPr>
            </w:pPr>
            <w:r>
              <w:rPr>
                <w:rFonts w:ascii="Calibri" w:hAnsi="Calibri" w:cs="Arial"/>
              </w:rPr>
              <w:t>Smiling at others</w:t>
            </w:r>
          </w:p>
        </w:tc>
        <w:tc>
          <w:tcPr>
            <w:tcW w:w="5921" w:type="dxa"/>
            <w:shd w:val="clear" w:color="auto" w:fill="auto"/>
            <w:vAlign w:val="center"/>
          </w:tcPr>
          <w:p w14:paraId="5966CA67" w14:textId="618577D1" w:rsidR="001C24B7" w:rsidRPr="00F24444" w:rsidRDefault="001F5927" w:rsidP="002524CB">
            <w:pPr>
              <w:rPr>
                <w:rFonts w:ascii="Calibri" w:hAnsi="Calibri" w:cs="Arial"/>
              </w:rPr>
            </w:pPr>
            <w:r>
              <w:rPr>
                <w:rFonts w:ascii="Calibri" w:hAnsi="Calibri" w:cs="Arial"/>
              </w:rPr>
              <w:t>Scowling at others</w:t>
            </w:r>
          </w:p>
        </w:tc>
      </w:tr>
      <w:tr w:rsidR="001C24B7" w:rsidRPr="00F24444" w14:paraId="03E469E4" w14:textId="77777777" w:rsidTr="005F3CC7">
        <w:trPr>
          <w:trHeight w:val="314"/>
        </w:trPr>
        <w:tc>
          <w:tcPr>
            <w:tcW w:w="11088" w:type="dxa"/>
            <w:gridSpan w:val="2"/>
            <w:shd w:val="clear" w:color="auto" w:fill="FDE9D9"/>
          </w:tcPr>
          <w:p w14:paraId="734046AE" w14:textId="1AB51FEA" w:rsidR="001C24B7" w:rsidRPr="00F24444" w:rsidRDefault="001C24B7" w:rsidP="00DF764C">
            <w:pPr>
              <w:rPr>
                <w:rFonts w:ascii="Calibri" w:hAnsi="Calibri" w:cs="Arial"/>
              </w:rPr>
            </w:pPr>
            <w:r w:rsidRPr="00F24444">
              <w:rPr>
                <w:rFonts w:ascii="Calibri" w:hAnsi="Calibri"/>
              </w:rPr>
              <w:t>Resources used to teach this Lesson Plan (</w:t>
            </w:r>
            <w:r w:rsidR="00274B63">
              <w:rPr>
                <w:rFonts w:ascii="Calibri" w:hAnsi="Calibri"/>
              </w:rPr>
              <w:t xml:space="preserve">2-3 resources with </w:t>
            </w:r>
            <w:r>
              <w:rPr>
                <w:rFonts w:ascii="Calibri" w:hAnsi="Calibri"/>
              </w:rPr>
              <w:t xml:space="preserve">specific </w:t>
            </w:r>
            <w:r w:rsidRPr="00F24444">
              <w:rPr>
                <w:rFonts w:ascii="Calibri" w:hAnsi="Calibri"/>
              </w:rPr>
              <w:t>websites, curriculum, programs, etc.):</w:t>
            </w:r>
          </w:p>
        </w:tc>
      </w:tr>
      <w:tr w:rsidR="001C24B7" w:rsidRPr="00F24444" w14:paraId="73C89CE4" w14:textId="77777777" w:rsidTr="005F3CC7">
        <w:trPr>
          <w:trHeight w:val="926"/>
        </w:trPr>
        <w:tc>
          <w:tcPr>
            <w:tcW w:w="11088" w:type="dxa"/>
            <w:gridSpan w:val="2"/>
            <w:shd w:val="clear" w:color="auto" w:fill="auto"/>
          </w:tcPr>
          <w:p w14:paraId="6CBEF9DC" w14:textId="77777777" w:rsidR="001C24B7" w:rsidRDefault="001C24B7" w:rsidP="00DF764C">
            <w:pPr>
              <w:rPr>
                <w:rFonts w:ascii="Calibri" w:hAnsi="Calibri" w:cs="Arial"/>
              </w:rPr>
            </w:pPr>
          </w:p>
          <w:p w14:paraId="6272F085" w14:textId="0A377FDA" w:rsidR="00D43731" w:rsidRDefault="00516E2D" w:rsidP="00DF764C">
            <w:pPr>
              <w:rPr>
                <w:rFonts w:ascii="Calibri" w:hAnsi="Calibri" w:cs="Arial"/>
              </w:rPr>
            </w:pPr>
            <w:r>
              <w:rPr>
                <w:rFonts w:ascii="Calibri" w:hAnsi="Calibri" w:cs="Arial"/>
              </w:rPr>
              <w:t>NED program, Kids of Character, Anti-Bullying training for staff and students, Safety Matters program</w:t>
            </w:r>
          </w:p>
          <w:p w14:paraId="6E81F9F4" w14:textId="77777777" w:rsidR="00D43731" w:rsidRDefault="00D43731" w:rsidP="00DF764C">
            <w:pPr>
              <w:rPr>
                <w:rFonts w:ascii="Calibri" w:hAnsi="Calibri" w:cs="Arial"/>
              </w:rPr>
            </w:pPr>
          </w:p>
          <w:p w14:paraId="7584694D" w14:textId="77777777" w:rsidR="001C24B7" w:rsidRPr="00F24444" w:rsidRDefault="001C24B7" w:rsidP="00DF764C">
            <w:pPr>
              <w:rPr>
                <w:rFonts w:ascii="Calibri" w:hAnsi="Calibri" w:cs="Arial"/>
              </w:rPr>
            </w:pPr>
          </w:p>
        </w:tc>
      </w:tr>
      <w:tr w:rsidR="001C24B7" w:rsidRPr="00F24444" w14:paraId="603342D4" w14:textId="77777777" w:rsidTr="005F3CC7">
        <w:tc>
          <w:tcPr>
            <w:tcW w:w="11088" w:type="dxa"/>
            <w:gridSpan w:val="2"/>
            <w:shd w:val="clear" w:color="auto" w:fill="FDE9D9"/>
          </w:tcPr>
          <w:p w14:paraId="7237C2A6" w14:textId="3870A9E3" w:rsidR="001C24B7" w:rsidRPr="00F24444" w:rsidRDefault="001C24B7" w:rsidP="00DF764C">
            <w:pPr>
              <w:rPr>
                <w:rFonts w:ascii="Calibri" w:hAnsi="Calibri" w:cs="Arial"/>
              </w:rPr>
            </w:pPr>
            <w:r w:rsidRPr="00F24444">
              <w:rPr>
                <w:rFonts w:ascii="Calibri" w:hAnsi="Calibri" w:cs="Arial"/>
              </w:rPr>
              <w:t>Specific steps of Lesson Plan (</w:t>
            </w:r>
            <w:r w:rsidR="00274B63">
              <w:rPr>
                <w:rFonts w:ascii="Calibri" w:hAnsi="Calibri" w:cs="Arial"/>
              </w:rPr>
              <w:t xml:space="preserve">3-5 sentences. </w:t>
            </w:r>
            <w:r w:rsidRPr="00F24444">
              <w:rPr>
                <w:rFonts w:ascii="Calibri" w:hAnsi="Calibri" w:cs="Arial"/>
              </w:rPr>
              <w:t>Include lesson format, activities, and details</w:t>
            </w:r>
            <w:r w:rsidR="000848F8">
              <w:rPr>
                <w:rFonts w:ascii="Calibri" w:hAnsi="Calibri"/>
                <w:b/>
              </w:rPr>
              <w:t xml:space="preserve"> </w:t>
            </w:r>
            <w:r w:rsidR="000848F8" w:rsidRPr="000848F8">
              <w:rPr>
                <w:rFonts w:ascii="Calibri" w:hAnsi="Calibri"/>
              </w:rPr>
              <w:t>to replicate</w:t>
            </w:r>
            <w:r w:rsidRPr="00F24444">
              <w:rPr>
                <w:rFonts w:ascii="Calibri" w:hAnsi="Calibri" w:cs="Arial"/>
              </w:rPr>
              <w:t>):</w:t>
            </w:r>
          </w:p>
        </w:tc>
      </w:tr>
      <w:tr w:rsidR="001C24B7" w:rsidRPr="00F24444" w14:paraId="69ADF86E" w14:textId="77777777" w:rsidTr="005F3CC7">
        <w:trPr>
          <w:trHeight w:val="1133"/>
        </w:trPr>
        <w:tc>
          <w:tcPr>
            <w:tcW w:w="11088" w:type="dxa"/>
            <w:gridSpan w:val="2"/>
            <w:shd w:val="clear" w:color="auto" w:fill="auto"/>
          </w:tcPr>
          <w:p w14:paraId="74207698" w14:textId="5EE830BD" w:rsidR="00D43731" w:rsidRDefault="00516E2D" w:rsidP="00DF764C">
            <w:pPr>
              <w:rPr>
                <w:rFonts w:ascii="Calibri" w:hAnsi="Calibri" w:cs="Arial"/>
              </w:rPr>
            </w:pPr>
            <w:r>
              <w:rPr>
                <w:rFonts w:ascii="Calibri" w:hAnsi="Calibri" w:cs="Arial"/>
              </w:rPr>
              <w:t xml:space="preserve">September “Kindness” KOC lesson for all grades will be taught in last week of August.   Student NED assembly will take place in September (date to be determined by the organization).  Teachers will view anti-bullying video during pre-planning week.  Students will view anti-bullying video during first week of school &amp; upon returning from winter break.  </w:t>
            </w:r>
          </w:p>
          <w:p w14:paraId="631CF9F4" w14:textId="77777777" w:rsidR="001C24B7" w:rsidRPr="00F24444" w:rsidRDefault="001C24B7" w:rsidP="00DF764C">
            <w:pPr>
              <w:rPr>
                <w:rFonts w:ascii="Calibri" w:hAnsi="Calibri" w:cs="Arial"/>
              </w:rPr>
            </w:pPr>
          </w:p>
        </w:tc>
      </w:tr>
      <w:tr w:rsidR="001C24B7" w:rsidRPr="00F24444" w14:paraId="42B3910A" w14:textId="77777777" w:rsidTr="005F3CC7">
        <w:tc>
          <w:tcPr>
            <w:tcW w:w="11088" w:type="dxa"/>
            <w:gridSpan w:val="2"/>
            <w:shd w:val="clear" w:color="auto" w:fill="FDE9D9" w:themeFill="accent6" w:themeFillTint="33"/>
          </w:tcPr>
          <w:p w14:paraId="5220784A" w14:textId="6AFCA644" w:rsidR="001C24B7" w:rsidRPr="00F24444" w:rsidRDefault="001C24B7" w:rsidP="00DF764C">
            <w:pPr>
              <w:rPr>
                <w:rFonts w:ascii="Calibri" w:hAnsi="Calibri" w:cs="Arial"/>
              </w:rPr>
            </w:pPr>
            <w:r w:rsidRPr="00F24444">
              <w:rPr>
                <w:rFonts w:ascii="Calibri" w:hAnsi="Calibri" w:cs="Arial"/>
              </w:rPr>
              <w:t xml:space="preserve">Lesson Plan </w:t>
            </w:r>
            <w:r w:rsidR="003E7F59">
              <w:rPr>
                <w:rFonts w:ascii="Calibri" w:hAnsi="Calibri" w:cs="Arial"/>
              </w:rPr>
              <w:t>Dates &amp; Times (a</w:t>
            </w:r>
            <w:r>
              <w:rPr>
                <w:rFonts w:ascii="Calibri" w:hAnsi="Calibri" w:cs="Arial"/>
              </w:rPr>
              <w:t>lso document in teacher lesson</w:t>
            </w:r>
            <w:r w:rsidRPr="00F24444">
              <w:rPr>
                <w:rFonts w:ascii="Calibri" w:hAnsi="Calibri" w:cs="Arial"/>
              </w:rPr>
              <w:t xml:space="preserve"> plans AND master calendar</w:t>
            </w:r>
            <w:r>
              <w:rPr>
                <w:rFonts w:ascii="Calibri" w:hAnsi="Calibri" w:cs="Arial"/>
              </w:rPr>
              <w:t xml:space="preserve"> - minimum of 4 dates</w:t>
            </w:r>
            <w:r w:rsidRPr="00F24444">
              <w:rPr>
                <w:rFonts w:ascii="Calibri" w:hAnsi="Calibri" w:cs="Arial"/>
              </w:rPr>
              <w:t>)</w:t>
            </w:r>
          </w:p>
        </w:tc>
      </w:tr>
      <w:tr w:rsidR="001C24B7" w:rsidRPr="00F24444" w14:paraId="410E66E4" w14:textId="77777777" w:rsidTr="005F3CC7">
        <w:trPr>
          <w:trHeight w:val="665"/>
        </w:trPr>
        <w:tc>
          <w:tcPr>
            <w:tcW w:w="11088" w:type="dxa"/>
            <w:gridSpan w:val="2"/>
            <w:shd w:val="clear" w:color="auto" w:fill="auto"/>
          </w:tcPr>
          <w:p w14:paraId="7DD00485" w14:textId="5B96AE3A" w:rsidR="001C24B7" w:rsidRDefault="001C24B7" w:rsidP="00DF764C">
            <w:pPr>
              <w:rPr>
                <w:rFonts w:ascii="Calibri" w:hAnsi="Calibri" w:cs="Arial"/>
              </w:rPr>
            </w:pPr>
            <w:r>
              <w:rPr>
                <w:rFonts w:ascii="Calibri" w:hAnsi="Calibri" w:cs="Arial"/>
              </w:rPr>
              <w:t>1.</w:t>
            </w:r>
            <w:r w:rsidR="00516E2D">
              <w:rPr>
                <w:rFonts w:ascii="Calibri" w:hAnsi="Calibri" w:cs="Arial"/>
              </w:rPr>
              <w:t xml:space="preserve">  August 25, 2016</w:t>
            </w:r>
          </w:p>
          <w:p w14:paraId="304A64FE" w14:textId="1A220F32" w:rsidR="001C24B7" w:rsidRDefault="001C24B7" w:rsidP="00DF764C">
            <w:pPr>
              <w:rPr>
                <w:rFonts w:ascii="Calibri" w:hAnsi="Calibri" w:cs="Arial"/>
              </w:rPr>
            </w:pPr>
            <w:r>
              <w:rPr>
                <w:rFonts w:ascii="Calibri" w:hAnsi="Calibri" w:cs="Arial"/>
              </w:rPr>
              <w:t>2.</w:t>
            </w:r>
            <w:r w:rsidR="00135410">
              <w:rPr>
                <w:rFonts w:ascii="Calibri" w:hAnsi="Calibri" w:cs="Arial"/>
              </w:rPr>
              <w:t xml:space="preserve">  September 9</w:t>
            </w:r>
            <w:r w:rsidR="00516E2D">
              <w:rPr>
                <w:rFonts w:ascii="Calibri" w:hAnsi="Calibri" w:cs="Arial"/>
              </w:rPr>
              <w:t>, 2016</w:t>
            </w:r>
          </w:p>
          <w:p w14:paraId="311135B9" w14:textId="36731530" w:rsidR="001C24B7" w:rsidRDefault="001C24B7" w:rsidP="00DF764C">
            <w:pPr>
              <w:rPr>
                <w:rFonts w:ascii="Calibri" w:hAnsi="Calibri" w:cs="Arial"/>
              </w:rPr>
            </w:pPr>
            <w:r>
              <w:rPr>
                <w:rFonts w:ascii="Calibri" w:hAnsi="Calibri" w:cs="Arial"/>
              </w:rPr>
              <w:t>3.</w:t>
            </w:r>
            <w:r w:rsidR="003359E7">
              <w:rPr>
                <w:rFonts w:ascii="Calibri" w:hAnsi="Calibri" w:cs="Arial"/>
              </w:rPr>
              <w:t xml:space="preserve">  January 12, 2017</w:t>
            </w:r>
          </w:p>
          <w:p w14:paraId="7C46BEB0" w14:textId="601B4018" w:rsidR="001C24B7" w:rsidRPr="00F24444" w:rsidRDefault="001C24B7" w:rsidP="00DF764C">
            <w:pPr>
              <w:rPr>
                <w:rFonts w:ascii="Calibri" w:hAnsi="Calibri" w:cs="Arial"/>
              </w:rPr>
            </w:pPr>
            <w:r>
              <w:rPr>
                <w:rFonts w:ascii="Calibri" w:hAnsi="Calibri" w:cs="Arial"/>
              </w:rPr>
              <w:t>4.</w:t>
            </w:r>
            <w:r w:rsidR="00516E2D">
              <w:rPr>
                <w:rFonts w:ascii="Calibri" w:hAnsi="Calibri" w:cs="Arial"/>
              </w:rPr>
              <w:t xml:space="preserve">  </w:t>
            </w:r>
            <w:r w:rsidR="003359E7">
              <w:rPr>
                <w:rFonts w:ascii="Calibri" w:hAnsi="Calibri" w:cs="Arial"/>
              </w:rPr>
              <w:t>March 14, 2017</w:t>
            </w:r>
          </w:p>
        </w:tc>
      </w:tr>
      <w:tr w:rsidR="001C24B7" w:rsidRPr="00F24444" w14:paraId="432A55EB" w14:textId="77777777" w:rsidTr="005F3CC7">
        <w:tc>
          <w:tcPr>
            <w:tcW w:w="11088" w:type="dxa"/>
            <w:gridSpan w:val="2"/>
            <w:shd w:val="clear" w:color="auto" w:fill="FDE9D9" w:themeFill="accent6" w:themeFillTint="33"/>
          </w:tcPr>
          <w:p w14:paraId="608E0388" w14:textId="77777777" w:rsidR="001C24B7" w:rsidRPr="00F24444" w:rsidRDefault="001C24B7" w:rsidP="00DF764C">
            <w:pPr>
              <w:rPr>
                <w:rFonts w:ascii="Calibri" w:hAnsi="Calibri" w:cs="Arial"/>
              </w:rPr>
            </w:pPr>
            <w:r w:rsidRPr="00F24444">
              <w:rPr>
                <w:rFonts w:ascii="Calibri" w:hAnsi="Calibri" w:cs="Arial"/>
              </w:rPr>
              <w:t xml:space="preserve">Who is responsible for teaching the Lesson Plan? </w:t>
            </w:r>
          </w:p>
        </w:tc>
      </w:tr>
      <w:tr w:rsidR="001C24B7" w:rsidRPr="00F24444" w14:paraId="0442E7FC" w14:textId="77777777" w:rsidTr="005F3CC7">
        <w:trPr>
          <w:trHeight w:val="674"/>
        </w:trPr>
        <w:tc>
          <w:tcPr>
            <w:tcW w:w="11088" w:type="dxa"/>
            <w:gridSpan w:val="2"/>
            <w:shd w:val="clear" w:color="auto" w:fill="auto"/>
          </w:tcPr>
          <w:p w14:paraId="48A6BA68" w14:textId="77777777" w:rsidR="00D43731" w:rsidRDefault="00D43731" w:rsidP="00DF764C">
            <w:pPr>
              <w:rPr>
                <w:rFonts w:ascii="Calibri" w:hAnsi="Calibri" w:cs="Arial"/>
              </w:rPr>
            </w:pPr>
          </w:p>
          <w:p w14:paraId="4A2EE639" w14:textId="61990A95" w:rsidR="00D43731" w:rsidRPr="00F24444" w:rsidRDefault="00516E2D" w:rsidP="00DF764C">
            <w:pPr>
              <w:rPr>
                <w:rFonts w:ascii="Calibri" w:hAnsi="Calibri" w:cs="Arial"/>
              </w:rPr>
            </w:pPr>
            <w:r>
              <w:rPr>
                <w:rFonts w:ascii="Calibri" w:hAnsi="Calibri" w:cs="Arial"/>
              </w:rPr>
              <w:t>Classroom teacher and guidance</w:t>
            </w:r>
          </w:p>
        </w:tc>
      </w:tr>
    </w:tbl>
    <w:p w14:paraId="7696B53C" w14:textId="64BBFA5E" w:rsidR="00D43731" w:rsidRDefault="00D43731" w:rsidP="00D43731">
      <w:pPr>
        <w:jc w:val="center"/>
      </w:pPr>
    </w:p>
    <w:p w14:paraId="0A2048A5" w14:textId="138F8995" w:rsidR="00D43731" w:rsidRPr="00D43731" w:rsidRDefault="00D43731" w:rsidP="00D43731">
      <w:r>
        <w:br w:type="page"/>
      </w:r>
    </w:p>
    <w:p w14:paraId="12113375" w14:textId="6ACE4642" w:rsidR="00D43731" w:rsidRPr="00D43731" w:rsidRDefault="00D43731" w:rsidP="00D43731">
      <w:pPr>
        <w:jc w:val="center"/>
        <w:rPr>
          <w:b/>
        </w:rPr>
      </w:pPr>
      <w:r w:rsidRPr="00D43731">
        <w:rPr>
          <w:rFonts w:asciiTheme="majorHAnsi" w:hAnsiTheme="majorHAnsi"/>
          <w:b/>
        </w:rPr>
        <w:lastRenderedPageBreak/>
        <w:t>Expectations Lesson Plan</w:t>
      </w:r>
    </w:p>
    <w:p w14:paraId="206D86F2" w14:textId="60C6F96A" w:rsidR="00E22084" w:rsidRPr="00C365D8" w:rsidRDefault="00E22084" w:rsidP="00E22084">
      <w:pPr>
        <w:jc w:val="center"/>
        <w:rPr>
          <w:rFonts w:ascii="Calibri" w:hAnsi="Calibri" w:cs="Arial"/>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E22084" w:rsidRPr="00F24444" w14:paraId="0C5C206D" w14:textId="77777777" w:rsidTr="00C767DF">
        <w:trPr>
          <w:trHeight w:val="530"/>
        </w:trPr>
        <w:tc>
          <w:tcPr>
            <w:tcW w:w="11088" w:type="dxa"/>
            <w:shd w:val="clear" w:color="auto" w:fill="FFFFCD"/>
            <w:vAlign w:val="center"/>
          </w:tcPr>
          <w:p w14:paraId="24DEA491" w14:textId="4737D0A4" w:rsidR="00E22084" w:rsidRPr="00E22084" w:rsidRDefault="00E22084" w:rsidP="00DF764C">
            <w:pPr>
              <w:rPr>
                <w:rFonts w:ascii="Calibri" w:hAnsi="Calibri" w:cs="Arial"/>
                <w:b/>
              </w:rPr>
            </w:pPr>
            <w:r w:rsidRPr="00E22084">
              <w:rPr>
                <w:rFonts w:ascii="Calibri" w:hAnsi="Calibri" w:cs="Arial"/>
                <w:b/>
              </w:rPr>
              <w:t>Expectation</w:t>
            </w:r>
            <w:r>
              <w:rPr>
                <w:rFonts w:ascii="Calibri" w:hAnsi="Calibri" w:cs="Arial"/>
                <w:b/>
              </w:rPr>
              <w:t xml:space="preserve"> 2</w:t>
            </w:r>
            <w:r w:rsidRPr="00E22084">
              <w:rPr>
                <w:rFonts w:ascii="Calibri" w:hAnsi="Calibri" w:cs="Arial"/>
                <w:b/>
              </w:rPr>
              <w:t>:</w:t>
            </w:r>
            <w:r w:rsidR="00516E2D">
              <w:rPr>
                <w:rFonts w:ascii="Calibri" w:hAnsi="Calibri" w:cs="Arial"/>
                <w:b/>
              </w:rPr>
              <w:t xml:space="preserve">  Show respect to others</w:t>
            </w:r>
          </w:p>
        </w:tc>
      </w:tr>
    </w:tbl>
    <w:p w14:paraId="4554AF98" w14:textId="77777777" w:rsidR="00E22084" w:rsidRDefault="00E22084" w:rsidP="00E2208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E22084" w:rsidRPr="00F24444" w14:paraId="443B5048" w14:textId="77777777" w:rsidTr="00DF764C">
        <w:trPr>
          <w:trHeight w:val="314"/>
        </w:trPr>
        <w:tc>
          <w:tcPr>
            <w:tcW w:w="11088" w:type="dxa"/>
            <w:gridSpan w:val="2"/>
            <w:shd w:val="clear" w:color="auto" w:fill="FDE9D9"/>
          </w:tcPr>
          <w:p w14:paraId="5CE12452" w14:textId="77777777" w:rsidR="00E22084" w:rsidRPr="00F24444" w:rsidRDefault="00E22084" w:rsidP="00DF764C">
            <w:pPr>
              <w:rPr>
                <w:rFonts w:ascii="Calibri" w:hAnsi="Calibri" w:cs="Arial"/>
              </w:rPr>
            </w:pPr>
            <w:r w:rsidRPr="00F24444">
              <w:rPr>
                <w:rFonts w:ascii="Calibri" w:hAnsi="Calibri" w:cs="Arial"/>
              </w:rPr>
              <w:t>Definition</w:t>
            </w:r>
          </w:p>
        </w:tc>
      </w:tr>
      <w:tr w:rsidR="00E22084" w:rsidRPr="00F24444" w14:paraId="7F022D4F" w14:textId="77777777" w:rsidTr="00DF764C">
        <w:trPr>
          <w:trHeight w:val="557"/>
        </w:trPr>
        <w:tc>
          <w:tcPr>
            <w:tcW w:w="11088" w:type="dxa"/>
            <w:gridSpan w:val="2"/>
            <w:shd w:val="clear" w:color="auto" w:fill="auto"/>
          </w:tcPr>
          <w:p w14:paraId="3283A29D" w14:textId="238243F7" w:rsidR="00E22084" w:rsidRPr="00F24444" w:rsidRDefault="00516E2D" w:rsidP="00516E2D">
            <w:pPr>
              <w:rPr>
                <w:rFonts w:ascii="Calibri" w:hAnsi="Calibri" w:cs="Arial"/>
              </w:rPr>
            </w:pPr>
            <w:r>
              <w:rPr>
                <w:rFonts w:ascii="Arial" w:eastAsiaTheme="minorEastAsia" w:hAnsi="Arial" w:cs="Arial"/>
                <w:color w:val="424242"/>
                <w:sz w:val="26"/>
                <w:szCs w:val="26"/>
              </w:rPr>
              <w:t xml:space="preserve">Admiring someone or something that is good, valuable, or important.  </w:t>
            </w:r>
          </w:p>
        </w:tc>
      </w:tr>
      <w:tr w:rsidR="00E22084" w:rsidRPr="00F24444" w14:paraId="0963489E" w14:textId="77777777" w:rsidTr="00DF764C">
        <w:trPr>
          <w:trHeight w:val="314"/>
        </w:trPr>
        <w:tc>
          <w:tcPr>
            <w:tcW w:w="11088" w:type="dxa"/>
            <w:gridSpan w:val="2"/>
            <w:shd w:val="clear" w:color="auto" w:fill="FDE9D9"/>
          </w:tcPr>
          <w:p w14:paraId="11912C75" w14:textId="77777777" w:rsidR="00E22084" w:rsidRPr="00F24444" w:rsidRDefault="00E22084" w:rsidP="00DF764C">
            <w:pPr>
              <w:rPr>
                <w:rFonts w:ascii="Calibri" w:hAnsi="Calibri" w:cs="Arial"/>
              </w:rPr>
            </w:pPr>
            <w:r w:rsidRPr="00F24444">
              <w:rPr>
                <w:rFonts w:ascii="Calibri" w:hAnsi="Calibri" w:cs="Arial"/>
                <w:shd w:val="clear" w:color="auto" w:fill="FDE9D9"/>
              </w:rPr>
              <w:t>Rationale for</w:t>
            </w:r>
            <w:r w:rsidRPr="00F24444">
              <w:rPr>
                <w:rFonts w:ascii="Calibri" w:hAnsi="Calibri" w:cs="Arial"/>
              </w:rPr>
              <w:t xml:space="preserve"> having the Expectation</w:t>
            </w:r>
          </w:p>
        </w:tc>
      </w:tr>
      <w:tr w:rsidR="00E22084" w:rsidRPr="00F24444" w14:paraId="4164A3AD" w14:textId="77777777" w:rsidTr="00DF764C">
        <w:trPr>
          <w:trHeight w:val="566"/>
        </w:trPr>
        <w:tc>
          <w:tcPr>
            <w:tcW w:w="11088" w:type="dxa"/>
            <w:gridSpan w:val="2"/>
            <w:shd w:val="clear" w:color="auto" w:fill="auto"/>
          </w:tcPr>
          <w:p w14:paraId="40E58D25" w14:textId="5776310C" w:rsidR="00E22084" w:rsidRPr="00F24444" w:rsidRDefault="00516E2D" w:rsidP="00DF764C">
            <w:pPr>
              <w:rPr>
                <w:rFonts w:ascii="Calibri" w:hAnsi="Calibri" w:cs="Arial"/>
              </w:rPr>
            </w:pPr>
            <w:r>
              <w:rPr>
                <w:rFonts w:ascii="Calibri" w:hAnsi="Calibri" w:cs="Arial"/>
              </w:rPr>
              <w:t>Respectful environments prevent barriers to student achievement.</w:t>
            </w:r>
          </w:p>
        </w:tc>
      </w:tr>
      <w:tr w:rsidR="00E22084" w:rsidRPr="00F24444" w14:paraId="7B9B219A" w14:textId="77777777" w:rsidTr="00DF764C">
        <w:trPr>
          <w:trHeight w:val="378"/>
        </w:trPr>
        <w:tc>
          <w:tcPr>
            <w:tcW w:w="5167" w:type="dxa"/>
            <w:shd w:val="clear" w:color="auto" w:fill="FDE9D9"/>
            <w:vAlign w:val="center"/>
          </w:tcPr>
          <w:p w14:paraId="4CE7F884" w14:textId="77777777" w:rsidR="00E22084" w:rsidRPr="00F24444" w:rsidRDefault="00E22084" w:rsidP="00DF764C">
            <w:pPr>
              <w:jc w:val="center"/>
              <w:rPr>
                <w:rFonts w:ascii="Calibri" w:hAnsi="Calibri" w:cs="Arial"/>
              </w:rPr>
            </w:pPr>
            <w:r w:rsidRPr="00F24444">
              <w:rPr>
                <w:rFonts w:ascii="Calibri" w:hAnsi="Calibri" w:cs="Arial"/>
              </w:rPr>
              <w:t>Positive Examples: “Looks Like”</w:t>
            </w:r>
          </w:p>
        </w:tc>
        <w:tc>
          <w:tcPr>
            <w:tcW w:w="5921" w:type="dxa"/>
            <w:shd w:val="clear" w:color="auto" w:fill="FDE9D9"/>
            <w:vAlign w:val="center"/>
          </w:tcPr>
          <w:p w14:paraId="7A35C388" w14:textId="77777777" w:rsidR="00E22084" w:rsidRPr="00F24444" w:rsidRDefault="00E22084" w:rsidP="00DF764C">
            <w:pPr>
              <w:jc w:val="center"/>
              <w:rPr>
                <w:rFonts w:ascii="Calibri" w:hAnsi="Calibri" w:cs="Arial"/>
                <w:color w:val="548DD4"/>
              </w:rPr>
            </w:pPr>
            <w:r w:rsidRPr="00F24444">
              <w:rPr>
                <w:rFonts w:ascii="Calibri" w:hAnsi="Calibri" w:cs="Arial"/>
              </w:rPr>
              <w:t>Non-examples</w:t>
            </w:r>
          </w:p>
        </w:tc>
      </w:tr>
      <w:tr w:rsidR="00E22084" w:rsidRPr="00F24444" w14:paraId="0881E846" w14:textId="77777777" w:rsidTr="00DF764C">
        <w:trPr>
          <w:trHeight w:val="378"/>
        </w:trPr>
        <w:tc>
          <w:tcPr>
            <w:tcW w:w="5167" w:type="dxa"/>
            <w:shd w:val="clear" w:color="auto" w:fill="DBE5F1" w:themeFill="accent1" w:themeFillTint="33"/>
            <w:vAlign w:val="center"/>
          </w:tcPr>
          <w:p w14:paraId="0965120D" w14:textId="77777777" w:rsidR="00E22084" w:rsidRPr="00F24444" w:rsidRDefault="00E22084" w:rsidP="00DF764C">
            <w:pPr>
              <w:rPr>
                <w:rFonts w:ascii="Calibri" w:hAnsi="Calibri" w:cs="Arial"/>
              </w:rPr>
            </w:pPr>
            <w:r>
              <w:rPr>
                <w:rFonts w:ascii="Calibri" w:hAnsi="Calibri" w:cs="Arial"/>
              </w:rPr>
              <w:t>EXAMPLE: Wiping down the table after eating</w:t>
            </w:r>
          </w:p>
        </w:tc>
        <w:tc>
          <w:tcPr>
            <w:tcW w:w="5921" w:type="dxa"/>
            <w:shd w:val="clear" w:color="auto" w:fill="DBE5F1" w:themeFill="accent1" w:themeFillTint="33"/>
            <w:vAlign w:val="center"/>
          </w:tcPr>
          <w:p w14:paraId="05722F01" w14:textId="77777777" w:rsidR="00E22084" w:rsidRPr="00F24444" w:rsidRDefault="00E22084" w:rsidP="00DF764C">
            <w:pPr>
              <w:rPr>
                <w:rFonts w:ascii="Calibri" w:hAnsi="Calibri" w:cs="Arial"/>
              </w:rPr>
            </w:pPr>
            <w:r>
              <w:rPr>
                <w:rFonts w:ascii="Calibri" w:hAnsi="Calibri" w:cs="Arial"/>
              </w:rPr>
              <w:t>Leaving garbage on the table</w:t>
            </w:r>
          </w:p>
        </w:tc>
      </w:tr>
      <w:tr w:rsidR="00E22084" w:rsidRPr="00F24444" w14:paraId="01C4B76F" w14:textId="77777777" w:rsidTr="00DF764C">
        <w:trPr>
          <w:trHeight w:val="602"/>
        </w:trPr>
        <w:tc>
          <w:tcPr>
            <w:tcW w:w="5167" w:type="dxa"/>
            <w:shd w:val="clear" w:color="auto" w:fill="auto"/>
            <w:vAlign w:val="center"/>
          </w:tcPr>
          <w:p w14:paraId="7AB86DAA" w14:textId="75E19912" w:rsidR="00E22084" w:rsidRPr="00F24444" w:rsidRDefault="00431A73" w:rsidP="00DF764C">
            <w:pPr>
              <w:rPr>
                <w:rFonts w:ascii="Calibri" w:hAnsi="Calibri" w:cs="Arial"/>
              </w:rPr>
            </w:pPr>
            <w:r>
              <w:rPr>
                <w:rFonts w:ascii="Calibri" w:hAnsi="Calibri" w:cs="Arial"/>
              </w:rPr>
              <w:t>Keep our areas clean</w:t>
            </w:r>
          </w:p>
        </w:tc>
        <w:tc>
          <w:tcPr>
            <w:tcW w:w="5921" w:type="dxa"/>
            <w:shd w:val="clear" w:color="auto" w:fill="auto"/>
            <w:vAlign w:val="center"/>
          </w:tcPr>
          <w:p w14:paraId="1054015B" w14:textId="56BDE364" w:rsidR="00E22084" w:rsidRPr="00F24444" w:rsidRDefault="00431A73" w:rsidP="00DF764C">
            <w:pPr>
              <w:rPr>
                <w:rFonts w:ascii="Calibri" w:hAnsi="Calibri" w:cs="Arial"/>
              </w:rPr>
            </w:pPr>
            <w:r>
              <w:rPr>
                <w:rFonts w:ascii="Calibri" w:hAnsi="Calibri" w:cs="Arial"/>
              </w:rPr>
              <w:t>Leaving a mess</w:t>
            </w:r>
          </w:p>
        </w:tc>
      </w:tr>
      <w:tr w:rsidR="00E22084" w:rsidRPr="00F24444" w14:paraId="1CB326D3" w14:textId="77777777" w:rsidTr="00DF764C">
        <w:trPr>
          <w:trHeight w:val="629"/>
        </w:trPr>
        <w:tc>
          <w:tcPr>
            <w:tcW w:w="5167" w:type="dxa"/>
            <w:shd w:val="clear" w:color="auto" w:fill="auto"/>
            <w:vAlign w:val="center"/>
          </w:tcPr>
          <w:p w14:paraId="72BDD9B7" w14:textId="6ABA2D4A" w:rsidR="00E22084" w:rsidRPr="00F24444" w:rsidRDefault="00431A73" w:rsidP="00DF764C">
            <w:pPr>
              <w:rPr>
                <w:rFonts w:ascii="Calibri" w:hAnsi="Calibri" w:cs="Arial"/>
              </w:rPr>
            </w:pPr>
            <w:r>
              <w:rPr>
                <w:rFonts w:ascii="Calibri" w:hAnsi="Calibri" w:cs="Arial"/>
              </w:rPr>
              <w:t>Walk in line order</w:t>
            </w:r>
          </w:p>
        </w:tc>
        <w:tc>
          <w:tcPr>
            <w:tcW w:w="5921" w:type="dxa"/>
            <w:shd w:val="clear" w:color="auto" w:fill="auto"/>
            <w:vAlign w:val="center"/>
          </w:tcPr>
          <w:p w14:paraId="78562AC1" w14:textId="4DC94E84" w:rsidR="00E22084" w:rsidRPr="00F24444" w:rsidRDefault="00431A73" w:rsidP="00DF764C">
            <w:pPr>
              <w:rPr>
                <w:rFonts w:ascii="Calibri" w:hAnsi="Calibri" w:cs="Arial"/>
              </w:rPr>
            </w:pPr>
            <w:r>
              <w:rPr>
                <w:rFonts w:ascii="Calibri" w:hAnsi="Calibri" w:cs="Arial"/>
              </w:rPr>
              <w:t>Pushing to get a particular place in line</w:t>
            </w:r>
          </w:p>
        </w:tc>
      </w:tr>
      <w:tr w:rsidR="00E22084" w:rsidRPr="00F24444" w14:paraId="7F1680CB" w14:textId="77777777" w:rsidTr="00DF764C">
        <w:trPr>
          <w:trHeight w:val="611"/>
        </w:trPr>
        <w:tc>
          <w:tcPr>
            <w:tcW w:w="5167" w:type="dxa"/>
            <w:shd w:val="clear" w:color="auto" w:fill="auto"/>
            <w:vAlign w:val="center"/>
          </w:tcPr>
          <w:p w14:paraId="1FE5381B" w14:textId="03686380" w:rsidR="00E22084" w:rsidRPr="00F24444" w:rsidRDefault="00431A73" w:rsidP="00DF764C">
            <w:pPr>
              <w:rPr>
                <w:rFonts w:ascii="Calibri" w:hAnsi="Calibri" w:cs="Arial"/>
              </w:rPr>
            </w:pPr>
            <w:r>
              <w:rPr>
                <w:rFonts w:ascii="Calibri" w:hAnsi="Calibri" w:cs="Arial"/>
              </w:rPr>
              <w:t>Allow others to have personal space</w:t>
            </w:r>
          </w:p>
        </w:tc>
        <w:tc>
          <w:tcPr>
            <w:tcW w:w="5921" w:type="dxa"/>
            <w:shd w:val="clear" w:color="auto" w:fill="auto"/>
            <w:vAlign w:val="center"/>
          </w:tcPr>
          <w:p w14:paraId="37A63A47" w14:textId="3ED5F9F7" w:rsidR="00E22084" w:rsidRPr="00F24444" w:rsidRDefault="00431A73" w:rsidP="00DF764C">
            <w:pPr>
              <w:rPr>
                <w:rFonts w:ascii="Calibri" w:hAnsi="Calibri" w:cs="Arial"/>
              </w:rPr>
            </w:pPr>
            <w:r>
              <w:rPr>
                <w:rFonts w:ascii="Calibri" w:hAnsi="Calibri" w:cs="Arial"/>
              </w:rPr>
              <w:t>Getting too close to others</w:t>
            </w:r>
          </w:p>
        </w:tc>
      </w:tr>
      <w:tr w:rsidR="00E22084" w:rsidRPr="00F24444" w14:paraId="4FFE06B8" w14:textId="77777777" w:rsidTr="00DF764C">
        <w:trPr>
          <w:trHeight w:val="314"/>
        </w:trPr>
        <w:tc>
          <w:tcPr>
            <w:tcW w:w="11088" w:type="dxa"/>
            <w:gridSpan w:val="2"/>
            <w:shd w:val="clear" w:color="auto" w:fill="FDE9D9"/>
          </w:tcPr>
          <w:p w14:paraId="1D57E522" w14:textId="77777777" w:rsidR="00E22084" w:rsidRPr="00F24444" w:rsidRDefault="00E22084" w:rsidP="00DF764C">
            <w:pPr>
              <w:rPr>
                <w:rFonts w:ascii="Calibri" w:hAnsi="Calibri" w:cs="Arial"/>
              </w:rPr>
            </w:pPr>
            <w:r w:rsidRPr="00F24444">
              <w:rPr>
                <w:rFonts w:ascii="Calibri" w:hAnsi="Calibri"/>
              </w:rPr>
              <w:t>Resources used to teach this Lesson Plan (</w:t>
            </w:r>
            <w:r>
              <w:rPr>
                <w:rFonts w:ascii="Calibri" w:hAnsi="Calibri"/>
              </w:rPr>
              <w:t xml:space="preserve">specific </w:t>
            </w:r>
            <w:r w:rsidRPr="00F24444">
              <w:rPr>
                <w:rFonts w:ascii="Calibri" w:hAnsi="Calibri"/>
              </w:rPr>
              <w:t>websites, curriculum, programs, etc.):</w:t>
            </w:r>
          </w:p>
        </w:tc>
      </w:tr>
      <w:tr w:rsidR="00E22084" w:rsidRPr="00F24444" w14:paraId="59BE2681" w14:textId="77777777" w:rsidTr="00DF764C">
        <w:trPr>
          <w:trHeight w:val="926"/>
        </w:trPr>
        <w:tc>
          <w:tcPr>
            <w:tcW w:w="11088" w:type="dxa"/>
            <w:gridSpan w:val="2"/>
            <w:shd w:val="clear" w:color="auto" w:fill="auto"/>
          </w:tcPr>
          <w:p w14:paraId="5F54919D" w14:textId="77777777" w:rsidR="00E22084" w:rsidRDefault="00E22084" w:rsidP="00DF764C">
            <w:pPr>
              <w:rPr>
                <w:rFonts w:ascii="Calibri" w:hAnsi="Calibri" w:cs="Arial"/>
              </w:rPr>
            </w:pPr>
          </w:p>
          <w:p w14:paraId="4A632CE5" w14:textId="01E771A8" w:rsidR="00E22084" w:rsidRPr="00F24444" w:rsidRDefault="003359E7" w:rsidP="00DF764C">
            <w:pPr>
              <w:rPr>
                <w:rFonts w:ascii="Calibri" w:hAnsi="Calibri" w:cs="Arial"/>
              </w:rPr>
            </w:pPr>
            <w:r>
              <w:rPr>
                <w:rFonts w:ascii="Calibri" w:hAnsi="Calibri" w:cs="Arial"/>
              </w:rPr>
              <w:t>“</w:t>
            </w:r>
            <w:proofErr w:type="spellStart"/>
            <w:r>
              <w:rPr>
                <w:rFonts w:ascii="Calibri" w:hAnsi="Calibri" w:cs="Arial"/>
              </w:rPr>
              <w:t>Paws”itive</w:t>
            </w:r>
            <w:proofErr w:type="spellEnd"/>
            <w:r>
              <w:rPr>
                <w:rFonts w:ascii="Calibri" w:hAnsi="Calibri" w:cs="Arial"/>
              </w:rPr>
              <w:t xml:space="preserve"> promotions, Kids of Character program, and NED program</w:t>
            </w:r>
          </w:p>
        </w:tc>
      </w:tr>
      <w:tr w:rsidR="00E22084" w:rsidRPr="00F24444" w14:paraId="71FD34EB" w14:textId="77777777" w:rsidTr="00DF764C">
        <w:tc>
          <w:tcPr>
            <w:tcW w:w="11088" w:type="dxa"/>
            <w:gridSpan w:val="2"/>
            <w:shd w:val="clear" w:color="auto" w:fill="FDE9D9"/>
          </w:tcPr>
          <w:p w14:paraId="6ED8107B" w14:textId="3B6EAC3C" w:rsidR="00E22084" w:rsidRPr="00F24444" w:rsidRDefault="00E22084" w:rsidP="000848F8">
            <w:pPr>
              <w:rPr>
                <w:rFonts w:ascii="Calibri" w:hAnsi="Calibri" w:cs="Arial"/>
              </w:rPr>
            </w:pPr>
            <w:r w:rsidRPr="00F24444">
              <w:rPr>
                <w:rFonts w:ascii="Calibri" w:hAnsi="Calibri" w:cs="Arial"/>
              </w:rPr>
              <w:t>Specific steps of Lesson Plan (Include lesson format, activities, and detail</w:t>
            </w:r>
            <w:r w:rsidR="000848F8">
              <w:rPr>
                <w:rFonts w:ascii="Calibri" w:hAnsi="Calibri"/>
              </w:rPr>
              <w:t xml:space="preserve">s </w:t>
            </w:r>
            <w:r w:rsidR="000848F8" w:rsidRPr="000848F8">
              <w:rPr>
                <w:rFonts w:ascii="Calibri" w:hAnsi="Calibri"/>
              </w:rPr>
              <w:t>to replicate</w:t>
            </w:r>
            <w:r w:rsidRPr="00F24444">
              <w:rPr>
                <w:rFonts w:ascii="Calibri" w:hAnsi="Calibri" w:cs="Arial"/>
              </w:rPr>
              <w:t>):</w:t>
            </w:r>
          </w:p>
        </w:tc>
      </w:tr>
      <w:tr w:rsidR="00E22084" w:rsidRPr="00F24444" w14:paraId="2D91213E" w14:textId="77777777" w:rsidTr="00DF764C">
        <w:trPr>
          <w:trHeight w:val="1133"/>
        </w:trPr>
        <w:tc>
          <w:tcPr>
            <w:tcW w:w="11088" w:type="dxa"/>
            <w:gridSpan w:val="2"/>
            <w:shd w:val="clear" w:color="auto" w:fill="auto"/>
          </w:tcPr>
          <w:p w14:paraId="19E40D7D" w14:textId="4425148C" w:rsidR="00E22084" w:rsidRDefault="003359E7" w:rsidP="00DF764C">
            <w:pPr>
              <w:rPr>
                <w:rFonts w:ascii="Calibri" w:hAnsi="Calibri" w:cs="Arial"/>
              </w:rPr>
            </w:pPr>
            <w:r>
              <w:rPr>
                <w:rFonts w:ascii="Calibri" w:hAnsi="Calibri" w:cs="Arial"/>
              </w:rPr>
              <w:t>Teachers will teach a mini-lesson utilizing the resources listed above.  Students will work in groups to create posters that portray respectful behaviors.  These will be shared in the cafeteria display.</w:t>
            </w:r>
          </w:p>
          <w:p w14:paraId="5CE64076" w14:textId="77777777" w:rsidR="00E22084" w:rsidRDefault="00E22084" w:rsidP="00DF764C">
            <w:pPr>
              <w:rPr>
                <w:rFonts w:ascii="Calibri" w:hAnsi="Calibri" w:cs="Arial"/>
              </w:rPr>
            </w:pPr>
          </w:p>
          <w:p w14:paraId="0843D6B9" w14:textId="77777777" w:rsidR="00E22084" w:rsidRPr="00F24444" w:rsidRDefault="00E22084" w:rsidP="00DF764C">
            <w:pPr>
              <w:rPr>
                <w:rFonts w:ascii="Calibri" w:hAnsi="Calibri" w:cs="Arial"/>
              </w:rPr>
            </w:pPr>
          </w:p>
        </w:tc>
      </w:tr>
      <w:tr w:rsidR="00E22084" w:rsidRPr="00F24444" w14:paraId="463B250D" w14:textId="77777777" w:rsidTr="00DF764C">
        <w:tc>
          <w:tcPr>
            <w:tcW w:w="11088" w:type="dxa"/>
            <w:gridSpan w:val="2"/>
            <w:shd w:val="clear" w:color="auto" w:fill="FDE9D9" w:themeFill="accent6" w:themeFillTint="33"/>
          </w:tcPr>
          <w:p w14:paraId="33B51D8B" w14:textId="77777777" w:rsidR="00E22084" w:rsidRPr="00F24444" w:rsidRDefault="00E22084" w:rsidP="00DF764C">
            <w:pPr>
              <w:rPr>
                <w:rFonts w:ascii="Calibri" w:hAnsi="Calibri" w:cs="Arial"/>
              </w:rPr>
            </w:pPr>
            <w:r w:rsidRPr="00F24444">
              <w:rPr>
                <w:rFonts w:ascii="Calibri" w:hAnsi="Calibri" w:cs="Arial"/>
              </w:rPr>
              <w:t xml:space="preserve">Lesson Plan </w:t>
            </w:r>
            <w:r>
              <w:rPr>
                <w:rFonts w:ascii="Calibri" w:hAnsi="Calibri" w:cs="Arial"/>
              </w:rPr>
              <w:t>Dates &amp; Times (also document in teacher lesson</w:t>
            </w:r>
            <w:r w:rsidRPr="00F24444">
              <w:rPr>
                <w:rFonts w:ascii="Calibri" w:hAnsi="Calibri" w:cs="Arial"/>
              </w:rPr>
              <w:t xml:space="preserve"> plans AND master calendar</w:t>
            </w:r>
            <w:r>
              <w:rPr>
                <w:rFonts w:ascii="Calibri" w:hAnsi="Calibri" w:cs="Arial"/>
              </w:rPr>
              <w:t xml:space="preserve"> - minimum of 4 dates</w:t>
            </w:r>
            <w:r w:rsidRPr="00F24444">
              <w:rPr>
                <w:rFonts w:ascii="Calibri" w:hAnsi="Calibri" w:cs="Arial"/>
              </w:rPr>
              <w:t>)</w:t>
            </w:r>
          </w:p>
        </w:tc>
      </w:tr>
      <w:tr w:rsidR="00E22084" w:rsidRPr="00F24444" w14:paraId="4FCD9286" w14:textId="77777777" w:rsidTr="00DF764C">
        <w:trPr>
          <w:trHeight w:val="665"/>
        </w:trPr>
        <w:tc>
          <w:tcPr>
            <w:tcW w:w="11088" w:type="dxa"/>
            <w:gridSpan w:val="2"/>
            <w:shd w:val="clear" w:color="auto" w:fill="auto"/>
          </w:tcPr>
          <w:p w14:paraId="66094F78" w14:textId="26FFDD19" w:rsidR="00E22084" w:rsidRDefault="00E22084" w:rsidP="00DF764C">
            <w:pPr>
              <w:rPr>
                <w:rFonts w:ascii="Calibri" w:hAnsi="Calibri" w:cs="Arial"/>
              </w:rPr>
            </w:pPr>
            <w:r>
              <w:rPr>
                <w:rFonts w:ascii="Calibri" w:hAnsi="Calibri" w:cs="Arial"/>
              </w:rPr>
              <w:t>1.</w:t>
            </w:r>
            <w:r w:rsidR="003359E7">
              <w:rPr>
                <w:rFonts w:ascii="Calibri" w:hAnsi="Calibri" w:cs="Arial"/>
              </w:rPr>
              <w:t xml:space="preserve">  August 26, 2016</w:t>
            </w:r>
          </w:p>
          <w:p w14:paraId="0E3A9014" w14:textId="408CFEF4" w:rsidR="00E22084" w:rsidRDefault="00E22084" w:rsidP="00DF764C">
            <w:pPr>
              <w:rPr>
                <w:rFonts w:ascii="Calibri" w:hAnsi="Calibri" w:cs="Arial"/>
              </w:rPr>
            </w:pPr>
            <w:r>
              <w:rPr>
                <w:rFonts w:ascii="Calibri" w:hAnsi="Calibri" w:cs="Arial"/>
              </w:rPr>
              <w:t>2.</w:t>
            </w:r>
            <w:r w:rsidR="00135410">
              <w:rPr>
                <w:rFonts w:ascii="Calibri" w:hAnsi="Calibri" w:cs="Arial"/>
              </w:rPr>
              <w:t xml:space="preserve">  Sept. 12</w:t>
            </w:r>
            <w:r w:rsidR="003359E7">
              <w:rPr>
                <w:rFonts w:ascii="Calibri" w:hAnsi="Calibri" w:cs="Arial"/>
              </w:rPr>
              <w:t>, 2016</w:t>
            </w:r>
          </w:p>
          <w:p w14:paraId="77B60ECD" w14:textId="6BB88AE5" w:rsidR="00E22084" w:rsidRDefault="00E22084" w:rsidP="00DF764C">
            <w:pPr>
              <w:rPr>
                <w:rFonts w:ascii="Calibri" w:hAnsi="Calibri" w:cs="Arial"/>
              </w:rPr>
            </w:pPr>
            <w:r>
              <w:rPr>
                <w:rFonts w:ascii="Calibri" w:hAnsi="Calibri" w:cs="Arial"/>
              </w:rPr>
              <w:t>3.</w:t>
            </w:r>
            <w:r w:rsidR="003359E7">
              <w:rPr>
                <w:rFonts w:ascii="Calibri" w:hAnsi="Calibri" w:cs="Arial"/>
              </w:rPr>
              <w:t xml:space="preserve">  January 13, 2017</w:t>
            </w:r>
          </w:p>
          <w:p w14:paraId="1E62CFE0" w14:textId="7800ACDF" w:rsidR="00E22084" w:rsidRPr="00F24444" w:rsidRDefault="00E22084" w:rsidP="00DF764C">
            <w:pPr>
              <w:rPr>
                <w:rFonts w:ascii="Calibri" w:hAnsi="Calibri" w:cs="Arial"/>
              </w:rPr>
            </w:pPr>
            <w:r>
              <w:rPr>
                <w:rFonts w:ascii="Calibri" w:hAnsi="Calibri" w:cs="Arial"/>
              </w:rPr>
              <w:t>4.</w:t>
            </w:r>
            <w:r w:rsidR="003359E7">
              <w:rPr>
                <w:rFonts w:ascii="Calibri" w:hAnsi="Calibri" w:cs="Arial"/>
              </w:rPr>
              <w:t xml:space="preserve">  March 15, 2017</w:t>
            </w:r>
          </w:p>
        </w:tc>
      </w:tr>
      <w:tr w:rsidR="00E22084" w:rsidRPr="00F24444" w14:paraId="3734DA1D" w14:textId="77777777" w:rsidTr="00DF764C">
        <w:tc>
          <w:tcPr>
            <w:tcW w:w="11088" w:type="dxa"/>
            <w:gridSpan w:val="2"/>
            <w:shd w:val="clear" w:color="auto" w:fill="FDE9D9" w:themeFill="accent6" w:themeFillTint="33"/>
          </w:tcPr>
          <w:p w14:paraId="1C7B09D4" w14:textId="77777777" w:rsidR="00E22084" w:rsidRPr="00F24444" w:rsidRDefault="00E22084" w:rsidP="00DF764C">
            <w:pPr>
              <w:rPr>
                <w:rFonts w:ascii="Calibri" w:hAnsi="Calibri" w:cs="Arial"/>
              </w:rPr>
            </w:pPr>
            <w:r w:rsidRPr="00F24444">
              <w:rPr>
                <w:rFonts w:ascii="Calibri" w:hAnsi="Calibri" w:cs="Arial"/>
              </w:rPr>
              <w:t xml:space="preserve">Who is responsible for teaching the Lesson Plan? </w:t>
            </w:r>
          </w:p>
        </w:tc>
      </w:tr>
      <w:tr w:rsidR="00E22084" w:rsidRPr="00F24444" w14:paraId="02375D0A" w14:textId="77777777" w:rsidTr="00DF764C">
        <w:trPr>
          <w:trHeight w:val="674"/>
        </w:trPr>
        <w:tc>
          <w:tcPr>
            <w:tcW w:w="11088" w:type="dxa"/>
            <w:gridSpan w:val="2"/>
            <w:shd w:val="clear" w:color="auto" w:fill="auto"/>
          </w:tcPr>
          <w:p w14:paraId="01A06B0C" w14:textId="5D920E22" w:rsidR="00E22084" w:rsidRPr="00F24444" w:rsidRDefault="003359E7" w:rsidP="00DF764C">
            <w:pPr>
              <w:rPr>
                <w:rFonts w:ascii="Calibri" w:hAnsi="Calibri" w:cs="Arial"/>
              </w:rPr>
            </w:pPr>
            <w:r>
              <w:rPr>
                <w:rFonts w:ascii="Calibri" w:hAnsi="Calibri" w:cs="Arial"/>
              </w:rPr>
              <w:t>Classroom teachers</w:t>
            </w:r>
          </w:p>
        </w:tc>
      </w:tr>
    </w:tbl>
    <w:p w14:paraId="20F90C85" w14:textId="77777777" w:rsidR="00E22084" w:rsidRDefault="00E22084" w:rsidP="00E22084"/>
    <w:p w14:paraId="0D621F06" w14:textId="77777777" w:rsidR="00E22084" w:rsidRDefault="00E22084" w:rsidP="00E22084"/>
    <w:p w14:paraId="6FE7B97A" w14:textId="77777777" w:rsidR="00E22084" w:rsidRDefault="00E22084"/>
    <w:p w14:paraId="084CE610" w14:textId="77777777" w:rsidR="00E22084" w:rsidRDefault="00E22084"/>
    <w:p w14:paraId="0922AA7A" w14:textId="77777777" w:rsidR="00E22084" w:rsidRDefault="00E22084"/>
    <w:p w14:paraId="11F2BE10" w14:textId="77777777" w:rsidR="00E22084" w:rsidRDefault="00E22084"/>
    <w:p w14:paraId="28721C55" w14:textId="77777777" w:rsidR="00E22084" w:rsidRDefault="00E22084"/>
    <w:p w14:paraId="3CB5A0AA" w14:textId="77777777" w:rsidR="00E22084" w:rsidRDefault="00E22084"/>
    <w:p w14:paraId="76BB05AF" w14:textId="05A38E41" w:rsidR="00E22084" w:rsidRPr="000848F8" w:rsidRDefault="000848F8" w:rsidP="00E22084">
      <w:pPr>
        <w:rPr>
          <w:rFonts w:ascii="Calibri" w:hAnsi="Calibri"/>
          <w:b/>
        </w:rPr>
      </w:pPr>
      <w:r>
        <w:rPr>
          <w:rFonts w:ascii="Calibri" w:hAnsi="Calibri"/>
          <w:b/>
        </w:rPr>
        <w:br w:type="page"/>
      </w:r>
    </w:p>
    <w:p w14:paraId="527C6845" w14:textId="77777777" w:rsidR="00E22084" w:rsidRDefault="00E22084" w:rsidP="00E22084">
      <w:pPr>
        <w:jc w:val="center"/>
        <w:rPr>
          <w:rFonts w:ascii="Calibri" w:hAnsi="Calibri" w:cs="Arial"/>
          <w:b/>
        </w:rPr>
      </w:pPr>
      <w:r>
        <w:rPr>
          <w:rFonts w:ascii="Calibri" w:hAnsi="Calibri" w:cs="Arial"/>
          <w:b/>
        </w:rPr>
        <w:t xml:space="preserve"> Expectation Lesson Plan</w:t>
      </w:r>
    </w:p>
    <w:p w14:paraId="09B8FA55" w14:textId="77777777" w:rsidR="00E22084" w:rsidRPr="00C365D8" w:rsidRDefault="00E22084" w:rsidP="00E22084">
      <w:pPr>
        <w:jc w:val="center"/>
        <w:rPr>
          <w:rFonts w:ascii="Calibri" w:hAnsi="Calibri" w:cs="Arial"/>
          <w:b/>
        </w:rPr>
      </w:pPr>
      <w:r w:rsidRPr="00C365D8">
        <w:rPr>
          <w:rFonts w:ascii="Calibri" w:hAnsi="Calibri" w:cs="Arial"/>
          <w:b/>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E22084" w:rsidRPr="00F24444" w14:paraId="74251EF3" w14:textId="77777777" w:rsidTr="00C767DF">
        <w:trPr>
          <w:trHeight w:val="530"/>
        </w:trPr>
        <w:tc>
          <w:tcPr>
            <w:tcW w:w="11088" w:type="dxa"/>
            <w:shd w:val="clear" w:color="auto" w:fill="FFFFCD"/>
            <w:vAlign w:val="center"/>
          </w:tcPr>
          <w:p w14:paraId="18684B80" w14:textId="598AC5D5" w:rsidR="00E22084" w:rsidRPr="00E22084" w:rsidRDefault="00E22084" w:rsidP="00DF764C">
            <w:pPr>
              <w:rPr>
                <w:rFonts w:ascii="Calibri" w:hAnsi="Calibri" w:cs="Arial"/>
                <w:b/>
              </w:rPr>
            </w:pPr>
            <w:r w:rsidRPr="00E22084">
              <w:rPr>
                <w:rFonts w:ascii="Calibri" w:hAnsi="Calibri" w:cs="Arial"/>
                <w:b/>
              </w:rPr>
              <w:t>Expectation</w:t>
            </w:r>
            <w:r>
              <w:rPr>
                <w:rFonts w:ascii="Calibri" w:hAnsi="Calibri" w:cs="Arial"/>
                <w:b/>
              </w:rPr>
              <w:t xml:space="preserve"> 3</w:t>
            </w:r>
            <w:r w:rsidRPr="00E22084">
              <w:rPr>
                <w:rFonts w:ascii="Calibri" w:hAnsi="Calibri" w:cs="Arial"/>
                <w:b/>
              </w:rPr>
              <w:t>:</w:t>
            </w:r>
            <w:r w:rsidR="003359E7">
              <w:rPr>
                <w:rFonts w:ascii="Calibri" w:hAnsi="Calibri" w:cs="Arial"/>
                <w:b/>
              </w:rPr>
              <w:t xml:space="preserve">  Exercising self-control</w:t>
            </w:r>
          </w:p>
        </w:tc>
      </w:tr>
    </w:tbl>
    <w:p w14:paraId="4F214BFC" w14:textId="77777777" w:rsidR="00E22084" w:rsidRDefault="00E22084" w:rsidP="00E2208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E22084" w:rsidRPr="00F24444" w14:paraId="29AE9AE1" w14:textId="77777777" w:rsidTr="00DF764C">
        <w:trPr>
          <w:trHeight w:val="314"/>
        </w:trPr>
        <w:tc>
          <w:tcPr>
            <w:tcW w:w="11088" w:type="dxa"/>
            <w:gridSpan w:val="2"/>
            <w:shd w:val="clear" w:color="auto" w:fill="FDE9D9"/>
          </w:tcPr>
          <w:p w14:paraId="4B6CD831" w14:textId="77777777" w:rsidR="00E22084" w:rsidRPr="00F24444" w:rsidRDefault="00E22084" w:rsidP="00DF764C">
            <w:pPr>
              <w:rPr>
                <w:rFonts w:ascii="Calibri" w:hAnsi="Calibri" w:cs="Arial"/>
              </w:rPr>
            </w:pPr>
            <w:r w:rsidRPr="00F24444">
              <w:rPr>
                <w:rFonts w:ascii="Calibri" w:hAnsi="Calibri" w:cs="Arial"/>
              </w:rPr>
              <w:t>Definition</w:t>
            </w:r>
          </w:p>
        </w:tc>
      </w:tr>
      <w:tr w:rsidR="00E22084" w:rsidRPr="00F24444" w14:paraId="6C62562D" w14:textId="77777777" w:rsidTr="00DF764C">
        <w:trPr>
          <w:trHeight w:val="557"/>
        </w:trPr>
        <w:tc>
          <w:tcPr>
            <w:tcW w:w="11088" w:type="dxa"/>
            <w:gridSpan w:val="2"/>
            <w:shd w:val="clear" w:color="auto" w:fill="auto"/>
          </w:tcPr>
          <w:p w14:paraId="2A7883BB" w14:textId="4E000D0B" w:rsidR="00E22084" w:rsidRPr="00F24444" w:rsidRDefault="003359E7" w:rsidP="00DF764C">
            <w:pPr>
              <w:rPr>
                <w:rFonts w:ascii="Calibri" w:hAnsi="Calibri" w:cs="Arial"/>
              </w:rPr>
            </w:pPr>
            <w:r>
              <w:rPr>
                <w:rFonts w:ascii="Calibri" w:hAnsi="Calibri" w:cs="Arial"/>
              </w:rPr>
              <w:t xml:space="preserve">The ability to control oneself, particularly one’s emotions and expression of </w:t>
            </w:r>
            <w:r w:rsidR="006863D2">
              <w:rPr>
                <w:rFonts w:ascii="Calibri" w:hAnsi="Calibri" w:cs="Arial"/>
              </w:rPr>
              <w:t>anger or frustration.</w:t>
            </w:r>
          </w:p>
        </w:tc>
      </w:tr>
      <w:tr w:rsidR="00E22084" w:rsidRPr="00F24444" w14:paraId="3AE80DF9" w14:textId="77777777" w:rsidTr="00DF764C">
        <w:trPr>
          <w:trHeight w:val="314"/>
        </w:trPr>
        <w:tc>
          <w:tcPr>
            <w:tcW w:w="11088" w:type="dxa"/>
            <w:gridSpan w:val="2"/>
            <w:shd w:val="clear" w:color="auto" w:fill="FDE9D9"/>
          </w:tcPr>
          <w:p w14:paraId="1390F3DC" w14:textId="77777777" w:rsidR="00E22084" w:rsidRPr="00F24444" w:rsidRDefault="00E22084" w:rsidP="00DF764C">
            <w:pPr>
              <w:rPr>
                <w:rFonts w:ascii="Calibri" w:hAnsi="Calibri" w:cs="Arial"/>
              </w:rPr>
            </w:pPr>
            <w:r w:rsidRPr="00F24444">
              <w:rPr>
                <w:rFonts w:ascii="Calibri" w:hAnsi="Calibri" w:cs="Arial"/>
                <w:shd w:val="clear" w:color="auto" w:fill="FDE9D9"/>
              </w:rPr>
              <w:t>Rationale for</w:t>
            </w:r>
            <w:r w:rsidRPr="00F24444">
              <w:rPr>
                <w:rFonts w:ascii="Calibri" w:hAnsi="Calibri" w:cs="Arial"/>
              </w:rPr>
              <w:t xml:space="preserve"> having the Expectation</w:t>
            </w:r>
          </w:p>
        </w:tc>
      </w:tr>
      <w:tr w:rsidR="00E22084" w:rsidRPr="00F24444" w14:paraId="313964BA" w14:textId="77777777" w:rsidTr="00DF764C">
        <w:trPr>
          <w:trHeight w:val="566"/>
        </w:trPr>
        <w:tc>
          <w:tcPr>
            <w:tcW w:w="11088" w:type="dxa"/>
            <w:gridSpan w:val="2"/>
            <w:shd w:val="clear" w:color="auto" w:fill="auto"/>
          </w:tcPr>
          <w:p w14:paraId="736CD522" w14:textId="73014F63" w:rsidR="00E22084" w:rsidRPr="00F24444" w:rsidRDefault="006863D2" w:rsidP="00DF764C">
            <w:pPr>
              <w:rPr>
                <w:rFonts w:ascii="Calibri" w:hAnsi="Calibri" w:cs="Arial"/>
              </w:rPr>
            </w:pPr>
            <w:r>
              <w:rPr>
                <w:rFonts w:ascii="Calibri" w:hAnsi="Calibri" w:cs="Arial"/>
              </w:rPr>
              <w:t>Self-control is necessary when working with others</w:t>
            </w:r>
          </w:p>
        </w:tc>
      </w:tr>
      <w:tr w:rsidR="00E22084" w:rsidRPr="00F24444" w14:paraId="64B4DCE5" w14:textId="77777777" w:rsidTr="00DF764C">
        <w:trPr>
          <w:trHeight w:val="378"/>
        </w:trPr>
        <w:tc>
          <w:tcPr>
            <w:tcW w:w="5167" w:type="dxa"/>
            <w:shd w:val="clear" w:color="auto" w:fill="FDE9D9"/>
            <w:vAlign w:val="center"/>
          </w:tcPr>
          <w:p w14:paraId="01D9F24A" w14:textId="77777777" w:rsidR="00E22084" w:rsidRPr="00F24444" w:rsidRDefault="00E22084" w:rsidP="00DF764C">
            <w:pPr>
              <w:jc w:val="center"/>
              <w:rPr>
                <w:rFonts w:ascii="Calibri" w:hAnsi="Calibri" w:cs="Arial"/>
              </w:rPr>
            </w:pPr>
            <w:r w:rsidRPr="00F24444">
              <w:rPr>
                <w:rFonts w:ascii="Calibri" w:hAnsi="Calibri" w:cs="Arial"/>
              </w:rPr>
              <w:t>Positive Examples: “Looks Like”</w:t>
            </w:r>
          </w:p>
        </w:tc>
        <w:tc>
          <w:tcPr>
            <w:tcW w:w="5921" w:type="dxa"/>
            <w:shd w:val="clear" w:color="auto" w:fill="FDE9D9"/>
            <w:vAlign w:val="center"/>
          </w:tcPr>
          <w:p w14:paraId="2130B5A2" w14:textId="77777777" w:rsidR="00E22084" w:rsidRPr="00F24444" w:rsidRDefault="00E22084" w:rsidP="00DF764C">
            <w:pPr>
              <w:jc w:val="center"/>
              <w:rPr>
                <w:rFonts w:ascii="Calibri" w:hAnsi="Calibri" w:cs="Arial"/>
                <w:color w:val="548DD4"/>
              </w:rPr>
            </w:pPr>
            <w:r w:rsidRPr="00F24444">
              <w:rPr>
                <w:rFonts w:ascii="Calibri" w:hAnsi="Calibri" w:cs="Arial"/>
              </w:rPr>
              <w:t>Non-examples</w:t>
            </w:r>
          </w:p>
        </w:tc>
      </w:tr>
      <w:tr w:rsidR="00E22084" w:rsidRPr="00F24444" w14:paraId="5A47DB83" w14:textId="77777777" w:rsidTr="00DF764C">
        <w:trPr>
          <w:trHeight w:val="378"/>
        </w:trPr>
        <w:tc>
          <w:tcPr>
            <w:tcW w:w="5167" w:type="dxa"/>
            <w:shd w:val="clear" w:color="auto" w:fill="DBE5F1" w:themeFill="accent1" w:themeFillTint="33"/>
            <w:vAlign w:val="center"/>
          </w:tcPr>
          <w:p w14:paraId="098B3442" w14:textId="77777777" w:rsidR="00E22084" w:rsidRPr="00F24444" w:rsidRDefault="00E22084" w:rsidP="00DF764C">
            <w:pPr>
              <w:rPr>
                <w:rFonts w:ascii="Calibri" w:hAnsi="Calibri" w:cs="Arial"/>
              </w:rPr>
            </w:pPr>
            <w:r>
              <w:rPr>
                <w:rFonts w:ascii="Calibri" w:hAnsi="Calibri" w:cs="Arial"/>
              </w:rPr>
              <w:t>EXAMPLE: Wiping down the table after eating</w:t>
            </w:r>
          </w:p>
        </w:tc>
        <w:tc>
          <w:tcPr>
            <w:tcW w:w="5921" w:type="dxa"/>
            <w:shd w:val="clear" w:color="auto" w:fill="DBE5F1" w:themeFill="accent1" w:themeFillTint="33"/>
            <w:vAlign w:val="center"/>
          </w:tcPr>
          <w:p w14:paraId="3C606D24" w14:textId="77777777" w:rsidR="00E22084" w:rsidRPr="00F24444" w:rsidRDefault="00E22084" w:rsidP="00DF764C">
            <w:pPr>
              <w:rPr>
                <w:rFonts w:ascii="Calibri" w:hAnsi="Calibri" w:cs="Arial"/>
              </w:rPr>
            </w:pPr>
            <w:r>
              <w:rPr>
                <w:rFonts w:ascii="Calibri" w:hAnsi="Calibri" w:cs="Arial"/>
              </w:rPr>
              <w:t>Leaving garbage on the table</w:t>
            </w:r>
          </w:p>
        </w:tc>
      </w:tr>
      <w:tr w:rsidR="00E22084" w:rsidRPr="00F24444" w14:paraId="534414EC" w14:textId="77777777" w:rsidTr="00DF764C">
        <w:trPr>
          <w:trHeight w:val="602"/>
        </w:trPr>
        <w:tc>
          <w:tcPr>
            <w:tcW w:w="5167" w:type="dxa"/>
            <w:shd w:val="clear" w:color="auto" w:fill="auto"/>
            <w:vAlign w:val="center"/>
          </w:tcPr>
          <w:p w14:paraId="11BD1DD7" w14:textId="144F747D" w:rsidR="00E22084" w:rsidRPr="00F24444" w:rsidRDefault="006863D2" w:rsidP="00DF764C">
            <w:pPr>
              <w:rPr>
                <w:rFonts w:ascii="Calibri" w:hAnsi="Calibri" w:cs="Arial"/>
              </w:rPr>
            </w:pPr>
            <w:r>
              <w:rPr>
                <w:rFonts w:ascii="Calibri" w:hAnsi="Calibri" w:cs="Arial"/>
              </w:rPr>
              <w:t>Providing others with personal space</w:t>
            </w:r>
          </w:p>
        </w:tc>
        <w:tc>
          <w:tcPr>
            <w:tcW w:w="5921" w:type="dxa"/>
            <w:shd w:val="clear" w:color="auto" w:fill="auto"/>
            <w:vAlign w:val="center"/>
          </w:tcPr>
          <w:p w14:paraId="1F2E6E24" w14:textId="5155735E" w:rsidR="00E22084" w:rsidRPr="00F24444" w:rsidRDefault="006863D2" w:rsidP="00DF764C">
            <w:pPr>
              <w:rPr>
                <w:rFonts w:ascii="Calibri" w:hAnsi="Calibri" w:cs="Arial"/>
              </w:rPr>
            </w:pPr>
            <w:r>
              <w:rPr>
                <w:rFonts w:ascii="Calibri" w:hAnsi="Calibri" w:cs="Arial"/>
              </w:rPr>
              <w:t>Touching others</w:t>
            </w:r>
          </w:p>
        </w:tc>
      </w:tr>
      <w:tr w:rsidR="00E22084" w:rsidRPr="00F24444" w14:paraId="614115C2" w14:textId="77777777" w:rsidTr="00DF764C">
        <w:trPr>
          <w:trHeight w:val="629"/>
        </w:trPr>
        <w:tc>
          <w:tcPr>
            <w:tcW w:w="5167" w:type="dxa"/>
            <w:shd w:val="clear" w:color="auto" w:fill="auto"/>
            <w:vAlign w:val="center"/>
          </w:tcPr>
          <w:p w14:paraId="75E38443" w14:textId="4734AC10" w:rsidR="00E22084" w:rsidRPr="00F24444" w:rsidRDefault="006863D2" w:rsidP="00DF764C">
            <w:pPr>
              <w:rPr>
                <w:rFonts w:ascii="Calibri" w:hAnsi="Calibri" w:cs="Arial"/>
              </w:rPr>
            </w:pPr>
            <w:r>
              <w:rPr>
                <w:rFonts w:ascii="Calibri" w:hAnsi="Calibri" w:cs="Arial"/>
              </w:rPr>
              <w:t>Using quiet voices</w:t>
            </w:r>
          </w:p>
        </w:tc>
        <w:tc>
          <w:tcPr>
            <w:tcW w:w="5921" w:type="dxa"/>
            <w:shd w:val="clear" w:color="auto" w:fill="auto"/>
            <w:vAlign w:val="center"/>
          </w:tcPr>
          <w:p w14:paraId="3455F913" w14:textId="5637B62A" w:rsidR="00E22084" w:rsidRPr="00F24444" w:rsidRDefault="006863D2" w:rsidP="00DF764C">
            <w:pPr>
              <w:rPr>
                <w:rFonts w:ascii="Calibri" w:hAnsi="Calibri" w:cs="Arial"/>
              </w:rPr>
            </w:pPr>
            <w:r>
              <w:rPr>
                <w:rFonts w:ascii="Calibri" w:hAnsi="Calibri" w:cs="Arial"/>
              </w:rPr>
              <w:t>Yelling</w:t>
            </w:r>
          </w:p>
        </w:tc>
      </w:tr>
      <w:tr w:rsidR="00E22084" w:rsidRPr="00F24444" w14:paraId="358E41A6" w14:textId="77777777" w:rsidTr="00DF764C">
        <w:trPr>
          <w:trHeight w:val="611"/>
        </w:trPr>
        <w:tc>
          <w:tcPr>
            <w:tcW w:w="5167" w:type="dxa"/>
            <w:shd w:val="clear" w:color="auto" w:fill="auto"/>
            <w:vAlign w:val="center"/>
          </w:tcPr>
          <w:p w14:paraId="18EC94BC" w14:textId="4AB9B4AF" w:rsidR="00E22084" w:rsidRPr="00F24444" w:rsidRDefault="006863D2" w:rsidP="00DF764C">
            <w:pPr>
              <w:rPr>
                <w:rFonts w:ascii="Calibri" w:hAnsi="Calibri" w:cs="Arial"/>
              </w:rPr>
            </w:pPr>
            <w:r>
              <w:rPr>
                <w:rFonts w:ascii="Calibri" w:hAnsi="Calibri" w:cs="Arial"/>
              </w:rPr>
              <w:t>Staying in assigned areas</w:t>
            </w:r>
          </w:p>
        </w:tc>
        <w:tc>
          <w:tcPr>
            <w:tcW w:w="5921" w:type="dxa"/>
            <w:shd w:val="clear" w:color="auto" w:fill="auto"/>
            <w:vAlign w:val="center"/>
          </w:tcPr>
          <w:p w14:paraId="4712C14B" w14:textId="32543B01" w:rsidR="00E22084" w:rsidRPr="00F24444" w:rsidRDefault="006863D2" w:rsidP="00DF764C">
            <w:pPr>
              <w:rPr>
                <w:rFonts w:ascii="Calibri" w:hAnsi="Calibri" w:cs="Arial"/>
              </w:rPr>
            </w:pPr>
            <w:r>
              <w:rPr>
                <w:rFonts w:ascii="Calibri" w:hAnsi="Calibri" w:cs="Arial"/>
              </w:rPr>
              <w:t>Moving about the room without permission</w:t>
            </w:r>
          </w:p>
        </w:tc>
      </w:tr>
      <w:tr w:rsidR="00E22084" w:rsidRPr="00F24444" w14:paraId="21228E5C" w14:textId="77777777" w:rsidTr="00DF764C">
        <w:trPr>
          <w:trHeight w:val="314"/>
        </w:trPr>
        <w:tc>
          <w:tcPr>
            <w:tcW w:w="11088" w:type="dxa"/>
            <w:gridSpan w:val="2"/>
            <w:shd w:val="clear" w:color="auto" w:fill="FDE9D9"/>
          </w:tcPr>
          <w:p w14:paraId="2D794A42" w14:textId="77777777" w:rsidR="00E22084" w:rsidRPr="00F24444" w:rsidRDefault="00E22084" w:rsidP="00DF764C">
            <w:pPr>
              <w:rPr>
                <w:rFonts w:ascii="Calibri" w:hAnsi="Calibri" w:cs="Arial"/>
              </w:rPr>
            </w:pPr>
            <w:r w:rsidRPr="00F24444">
              <w:rPr>
                <w:rFonts w:ascii="Calibri" w:hAnsi="Calibri"/>
              </w:rPr>
              <w:t>Resources used to teach this Lesson Plan (</w:t>
            </w:r>
            <w:r>
              <w:rPr>
                <w:rFonts w:ascii="Calibri" w:hAnsi="Calibri"/>
              </w:rPr>
              <w:t xml:space="preserve">specific </w:t>
            </w:r>
            <w:r w:rsidRPr="00F24444">
              <w:rPr>
                <w:rFonts w:ascii="Calibri" w:hAnsi="Calibri"/>
              </w:rPr>
              <w:t>websites, curriculum, programs, etc.):</w:t>
            </w:r>
          </w:p>
        </w:tc>
      </w:tr>
      <w:tr w:rsidR="00E22084" w:rsidRPr="00F24444" w14:paraId="0D83A371" w14:textId="77777777" w:rsidTr="00DF764C">
        <w:trPr>
          <w:trHeight w:val="926"/>
        </w:trPr>
        <w:tc>
          <w:tcPr>
            <w:tcW w:w="11088" w:type="dxa"/>
            <w:gridSpan w:val="2"/>
            <w:shd w:val="clear" w:color="auto" w:fill="auto"/>
          </w:tcPr>
          <w:p w14:paraId="45BC24BB" w14:textId="325A82C6" w:rsidR="00E22084" w:rsidRDefault="006863D2" w:rsidP="00DF764C">
            <w:pPr>
              <w:rPr>
                <w:rFonts w:ascii="Calibri" w:hAnsi="Calibri" w:cs="Arial"/>
              </w:rPr>
            </w:pPr>
            <w:r>
              <w:rPr>
                <w:rFonts w:ascii="Calibri" w:hAnsi="Calibri" w:cs="Arial"/>
              </w:rPr>
              <w:t>CMET program, NED program, “</w:t>
            </w:r>
            <w:proofErr w:type="spellStart"/>
            <w:r>
              <w:rPr>
                <w:rFonts w:ascii="Calibri" w:hAnsi="Calibri" w:cs="Arial"/>
              </w:rPr>
              <w:t>Paws”itive</w:t>
            </w:r>
            <w:proofErr w:type="spellEnd"/>
            <w:r>
              <w:rPr>
                <w:rFonts w:ascii="Calibri" w:hAnsi="Calibri" w:cs="Arial"/>
              </w:rPr>
              <w:t xml:space="preserve"> Promotions</w:t>
            </w:r>
          </w:p>
          <w:p w14:paraId="5DD9F472" w14:textId="77777777" w:rsidR="00E22084" w:rsidRPr="00F24444" w:rsidRDefault="00E22084" w:rsidP="00DF764C">
            <w:pPr>
              <w:rPr>
                <w:rFonts w:ascii="Calibri" w:hAnsi="Calibri" w:cs="Arial"/>
              </w:rPr>
            </w:pPr>
          </w:p>
        </w:tc>
      </w:tr>
      <w:tr w:rsidR="00E22084" w:rsidRPr="00F24444" w14:paraId="43C2804B" w14:textId="77777777" w:rsidTr="00DF764C">
        <w:tc>
          <w:tcPr>
            <w:tcW w:w="11088" w:type="dxa"/>
            <w:gridSpan w:val="2"/>
            <w:shd w:val="clear" w:color="auto" w:fill="FDE9D9"/>
          </w:tcPr>
          <w:p w14:paraId="0E21DA5B" w14:textId="610DBAD6" w:rsidR="00E22084" w:rsidRPr="00F24444" w:rsidRDefault="00E22084" w:rsidP="00DF764C">
            <w:pPr>
              <w:rPr>
                <w:rFonts w:ascii="Calibri" w:hAnsi="Calibri" w:cs="Arial"/>
              </w:rPr>
            </w:pPr>
            <w:r w:rsidRPr="00F24444">
              <w:rPr>
                <w:rFonts w:ascii="Calibri" w:hAnsi="Calibri" w:cs="Arial"/>
              </w:rPr>
              <w:t>Specific steps of Lesson Plan (Include lesson format, activities, and details</w:t>
            </w:r>
            <w:r w:rsidR="000848F8" w:rsidRPr="000848F8">
              <w:rPr>
                <w:rFonts w:ascii="Calibri" w:hAnsi="Calibri"/>
              </w:rPr>
              <w:t xml:space="preserve"> to replicate</w:t>
            </w:r>
            <w:r w:rsidRPr="00F24444">
              <w:rPr>
                <w:rFonts w:ascii="Calibri" w:hAnsi="Calibri" w:cs="Arial"/>
              </w:rPr>
              <w:t>):</w:t>
            </w:r>
          </w:p>
        </w:tc>
      </w:tr>
      <w:tr w:rsidR="00E22084" w:rsidRPr="00F24444" w14:paraId="0B985AF6" w14:textId="77777777" w:rsidTr="00DF764C">
        <w:trPr>
          <w:trHeight w:val="1133"/>
        </w:trPr>
        <w:tc>
          <w:tcPr>
            <w:tcW w:w="11088" w:type="dxa"/>
            <w:gridSpan w:val="2"/>
            <w:shd w:val="clear" w:color="auto" w:fill="auto"/>
          </w:tcPr>
          <w:p w14:paraId="17C08FAC" w14:textId="77777777" w:rsidR="00E22084" w:rsidRDefault="00E22084" w:rsidP="00DF764C">
            <w:pPr>
              <w:rPr>
                <w:rFonts w:ascii="Calibri" w:hAnsi="Calibri" w:cs="Arial"/>
              </w:rPr>
            </w:pPr>
          </w:p>
          <w:p w14:paraId="51546577" w14:textId="2343FED2" w:rsidR="00E22084" w:rsidRDefault="006863D2" w:rsidP="00DF764C">
            <w:pPr>
              <w:rPr>
                <w:rFonts w:ascii="Calibri" w:hAnsi="Calibri" w:cs="Arial"/>
              </w:rPr>
            </w:pPr>
            <w:r>
              <w:rPr>
                <w:rFonts w:ascii="Calibri" w:hAnsi="Calibri" w:cs="Arial"/>
              </w:rPr>
              <w:t xml:space="preserve">Teachers teams will role-play </w:t>
            </w:r>
            <w:r w:rsidR="00135410">
              <w:rPr>
                <w:rFonts w:ascii="Calibri" w:hAnsi="Calibri" w:cs="Arial"/>
              </w:rPr>
              <w:t>examples and non-examples to their individual grade levels.  Students will then break into small groups to demonstrate examples of exercising self-control</w:t>
            </w:r>
          </w:p>
          <w:p w14:paraId="2DC577F9" w14:textId="77777777" w:rsidR="00E22084" w:rsidRPr="00F24444" w:rsidRDefault="00E22084" w:rsidP="00DF764C">
            <w:pPr>
              <w:rPr>
                <w:rFonts w:ascii="Calibri" w:hAnsi="Calibri" w:cs="Arial"/>
              </w:rPr>
            </w:pPr>
          </w:p>
        </w:tc>
      </w:tr>
      <w:tr w:rsidR="00E22084" w:rsidRPr="00F24444" w14:paraId="11041CA3" w14:textId="77777777" w:rsidTr="00DF764C">
        <w:tc>
          <w:tcPr>
            <w:tcW w:w="11088" w:type="dxa"/>
            <w:gridSpan w:val="2"/>
            <w:shd w:val="clear" w:color="auto" w:fill="FDE9D9" w:themeFill="accent6" w:themeFillTint="33"/>
          </w:tcPr>
          <w:p w14:paraId="6EE63820" w14:textId="77777777" w:rsidR="00E22084" w:rsidRPr="00F24444" w:rsidRDefault="00E22084" w:rsidP="00DF764C">
            <w:pPr>
              <w:rPr>
                <w:rFonts w:ascii="Calibri" w:hAnsi="Calibri" w:cs="Arial"/>
              </w:rPr>
            </w:pPr>
            <w:r w:rsidRPr="00F24444">
              <w:rPr>
                <w:rFonts w:ascii="Calibri" w:hAnsi="Calibri" w:cs="Arial"/>
              </w:rPr>
              <w:t xml:space="preserve">Lesson Plan </w:t>
            </w:r>
            <w:r>
              <w:rPr>
                <w:rFonts w:ascii="Calibri" w:hAnsi="Calibri" w:cs="Arial"/>
              </w:rPr>
              <w:t>Dates &amp; Times (also document in teacher lesson</w:t>
            </w:r>
            <w:r w:rsidRPr="00F24444">
              <w:rPr>
                <w:rFonts w:ascii="Calibri" w:hAnsi="Calibri" w:cs="Arial"/>
              </w:rPr>
              <w:t xml:space="preserve"> plans AND master calendar</w:t>
            </w:r>
            <w:r>
              <w:rPr>
                <w:rFonts w:ascii="Calibri" w:hAnsi="Calibri" w:cs="Arial"/>
              </w:rPr>
              <w:t xml:space="preserve"> - minimum of 4 dates</w:t>
            </w:r>
            <w:r w:rsidRPr="00F24444">
              <w:rPr>
                <w:rFonts w:ascii="Calibri" w:hAnsi="Calibri" w:cs="Arial"/>
              </w:rPr>
              <w:t>)</w:t>
            </w:r>
          </w:p>
        </w:tc>
      </w:tr>
      <w:tr w:rsidR="00E22084" w:rsidRPr="00F24444" w14:paraId="36E0909F" w14:textId="77777777" w:rsidTr="00DF764C">
        <w:trPr>
          <w:trHeight w:val="665"/>
        </w:trPr>
        <w:tc>
          <w:tcPr>
            <w:tcW w:w="11088" w:type="dxa"/>
            <w:gridSpan w:val="2"/>
            <w:shd w:val="clear" w:color="auto" w:fill="auto"/>
          </w:tcPr>
          <w:p w14:paraId="65CB5A2D" w14:textId="0293730B" w:rsidR="00E22084" w:rsidRDefault="00E22084" w:rsidP="00DF764C">
            <w:pPr>
              <w:rPr>
                <w:rFonts w:ascii="Calibri" w:hAnsi="Calibri" w:cs="Arial"/>
              </w:rPr>
            </w:pPr>
            <w:r>
              <w:rPr>
                <w:rFonts w:ascii="Calibri" w:hAnsi="Calibri" w:cs="Arial"/>
              </w:rPr>
              <w:t>1.</w:t>
            </w:r>
            <w:r w:rsidR="00135410">
              <w:rPr>
                <w:rFonts w:ascii="Calibri" w:hAnsi="Calibri" w:cs="Arial"/>
              </w:rPr>
              <w:t xml:space="preserve">  August 29, 2016</w:t>
            </w:r>
          </w:p>
          <w:p w14:paraId="454F5CB2" w14:textId="27ADA58A" w:rsidR="00E22084" w:rsidRDefault="00E22084" w:rsidP="00DF764C">
            <w:pPr>
              <w:rPr>
                <w:rFonts w:ascii="Calibri" w:hAnsi="Calibri" w:cs="Arial"/>
              </w:rPr>
            </w:pPr>
            <w:r>
              <w:rPr>
                <w:rFonts w:ascii="Calibri" w:hAnsi="Calibri" w:cs="Arial"/>
              </w:rPr>
              <w:t>2.</w:t>
            </w:r>
            <w:r w:rsidR="00135410">
              <w:rPr>
                <w:rFonts w:ascii="Calibri" w:hAnsi="Calibri" w:cs="Arial"/>
              </w:rPr>
              <w:t xml:space="preserve">  September 13, 2016</w:t>
            </w:r>
          </w:p>
          <w:p w14:paraId="10A3E52B" w14:textId="4BBF25AD" w:rsidR="00E22084" w:rsidRDefault="00E22084" w:rsidP="00DF764C">
            <w:pPr>
              <w:rPr>
                <w:rFonts w:ascii="Calibri" w:hAnsi="Calibri" w:cs="Arial"/>
              </w:rPr>
            </w:pPr>
            <w:r>
              <w:rPr>
                <w:rFonts w:ascii="Calibri" w:hAnsi="Calibri" w:cs="Arial"/>
              </w:rPr>
              <w:t>3.</w:t>
            </w:r>
            <w:r w:rsidR="00135410">
              <w:rPr>
                <w:rFonts w:ascii="Calibri" w:hAnsi="Calibri" w:cs="Arial"/>
              </w:rPr>
              <w:t xml:space="preserve">  January 17, 2017</w:t>
            </w:r>
          </w:p>
          <w:p w14:paraId="7A9B678D" w14:textId="6E9B4EDD" w:rsidR="00E22084" w:rsidRPr="00F24444" w:rsidRDefault="00E22084" w:rsidP="00DF764C">
            <w:pPr>
              <w:rPr>
                <w:rFonts w:ascii="Calibri" w:hAnsi="Calibri" w:cs="Arial"/>
              </w:rPr>
            </w:pPr>
            <w:r>
              <w:rPr>
                <w:rFonts w:ascii="Calibri" w:hAnsi="Calibri" w:cs="Arial"/>
              </w:rPr>
              <w:t>4.</w:t>
            </w:r>
            <w:r w:rsidR="00135410">
              <w:rPr>
                <w:rFonts w:ascii="Calibri" w:hAnsi="Calibri" w:cs="Arial"/>
              </w:rPr>
              <w:t xml:space="preserve">  March 16, 2017</w:t>
            </w:r>
          </w:p>
        </w:tc>
      </w:tr>
      <w:tr w:rsidR="00E22084" w:rsidRPr="00F24444" w14:paraId="398C5134" w14:textId="77777777" w:rsidTr="00DF764C">
        <w:tc>
          <w:tcPr>
            <w:tcW w:w="11088" w:type="dxa"/>
            <w:gridSpan w:val="2"/>
            <w:shd w:val="clear" w:color="auto" w:fill="FDE9D9" w:themeFill="accent6" w:themeFillTint="33"/>
          </w:tcPr>
          <w:p w14:paraId="6018FC1A" w14:textId="77777777" w:rsidR="00E22084" w:rsidRPr="00F24444" w:rsidRDefault="00E22084" w:rsidP="00DF764C">
            <w:pPr>
              <w:rPr>
                <w:rFonts w:ascii="Calibri" w:hAnsi="Calibri" w:cs="Arial"/>
              </w:rPr>
            </w:pPr>
            <w:r w:rsidRPr="00F24444">
              <w:rPr>
                <w:rFonts w:ascii="Calibri" w:hAnsi="Calibri" w:cs="Arial"/>
              </w:rPr>
              <w:t xml:space="preserve">Who is responsible for teaching the Lesson Plan? </w:t>
            </w:r>
          </w:p>
        </w:tc>
      </w:tr>
      <w:tr w:rsidR="00E22084" w:rsidRPr="00F24444" w14:paraId="38C23B8E" w14:textId="77777777" w:rsidTr="00DF764C">
        <w:trPr>
          <w:trHeight w:val="674"/>
        </w:trPr>
        <w:tc>
          <w:tcPr>
            <w:tcW w:w="11088" w:type="dxa"/>
            <w:gridSpan w:val="2"/>
            <w:shd w:val="clear" w:color="auto" w:fill="auto"/>
          </w:tcPr>
          <w:p w14:paraId="571416F9" w14:textId="77777777" w:rsidR="00E22084" w:rsidRPr="00F24444" w:rsidRDefault="00E22084" w:rsidP="00DF764C">
            <w:pPr>
              <w:rPr>
                <w:rFonts w:ascii="Calibri" w:hAnsi="Calibri" w:cs="Arial"/>
              </w:rPr>
            </w:pPr>
          </w:p>
        </w:tc>
      </w:tr>
    </w:tbl>
    <w:p w14:paraId="0E737C0C" w14:textId="77777777" w:rsidR="00E22084" w:rsidRDefault="00E22084" w:rsidP="00E22084"/>
    <w:p w14:paraId="7F6A9A71" w14:textId="77777777" w:rsidR="00E22084" w:rsidRDefault="00E22084" w:rsidP="00E22084"/>
    <w:p w14:paraId="1EE1694C" w14:textId="77777777" w:rsidR="00E22084" w:rsidRDefault="00E22084"/>
    <w:p w14:paraId="37B3E932" w14:textId="77777777" w:rsidR="00E22084" w:rsidRDefault="00E22084"/>
    <w:p w14:paraId="0C05FEA8" w14:textId="77777777" w:rsidR="00E22084" w:rsidRDefault="00E22084"/>
    <w:p w14:paraId="5D071E30" w14:textId="77777777" w:rsidR="00E22084" w:rsidRDefault="00E22084"/>
    <w:p w14:paraId="751E0940" w14:textId="77777777" w:rsidR="00E22084" w:rsidRDefault="00E22084"/>
    <w:p w14:paraId="6D314576" w14:textId="77777777" w:rsidR="00E22084" w:rsidRDefault="00E22084"/>
    <w:p w14:paraId="16429E6E" w14:textId="77777777" w:rsidR="00E22084" w:rsidRDefault="00E22084"/>
    <w:p w14:paraId="52F2BA33" w14:textId="2D6DC554" w:rsidR="00E22084" w:rsidRPr="000848F8" w:rsidRDefault="000848F8" w:rsidP="00E22084">
      <w:r>
        <w:br w:type="page"/>
      </w:r>
    </w:p>
    <w:p w14:paraId="44DE2858" w14:textId="77777777" w:rsidR="00E22084" w:rsidRDefault="00E22084" w:rsidP="00E22084">
      <w:pPr>
        <w:jc w:val="center"/>
        <w:rPr>
          <w:rFonts w:ascii="Calibri" w:hAnsi="Calibri" w:cs="Arial"/>
          <w:b/>
        </w:rPr>
      </w:pPr>
      <w:r>
        <w:rPr>
          <w:rFonts w:ascii="Calibri" w:hAnsi="Calibri" w:cs="Arial"/>
          <w:b/>
        </w:rPr>
        <w:t xml:space="preserve"> Expectation Lesson Plan</w:t>
      </w:r>
    </w:p>
    <w:p w14:paraId="19BE8E70" w14:textId="77777777" w:rsidR="00E22084" w:rsidRPr="00C365D8" w:rsidRDefault="00E22084" w:rsidP="00E22084">
      <w:pPr>
        <w:jc w:val="center"/>
        <w:rPr>
          <w:rFonts w:ascii="Calibri" w:hAnsi="Calibri" w:cs="Arial"/>
          <w:b/>
        </w:rPr>
      </w:pPr>
      <w:r w:rsidRPr="00C365D8">
        <w:rPr>
          <w:rFonts w:ascii="Calibri" w:hAnsi="Calibri" w:cs="Arial"/>
          <w:b/>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E22084" w:rsidRPr="00F24444" w14:paraId="302B3E53" w14:textId="77777777" w:rsidTr="00C767DF">
        <w:trPr>
          <w:trHeight w:val="530"/>
        </w:trPr>
        <w:tc>
          <w:tcPr>
            <w:tcW w:w="11088" w:type="dxa"/>
            <w:shd w:val="clear" w:color="auto" w:fill="FFFFCD"/>
            <w:vAlign w:val="center"/>
          </w:tcPr>
          <w:p w14:paraId="3E6B29B1" w14:textId="2C92F420" w:rsidR="00E22084" w:rsidRPr="00E22084" w:rsidRDefault="00E22084" w:rsidP="00DF764C">
            <w:pPr>
              <w:rPr>
                <w:rFonts w:ascii="Calibri" w:hAnsi="Calibri" w:cs="Arial"/>
                <w:b/>
              </w:rPr>
            </w:pPr>
            <w:r w:rsidRPr="00E22084">
              <w:rPr>
                <w:rFonts w:ascii="Calibri" w:hAnsi="Calibri" w:cs="Arial"/>
                <w:b/>
              </w:rPr>
              <w:t>Expectation</w:t>
            </w:r>
            <w:r>
              <w:rPr>
                <w:rFonts w:ascii="Calibri" w:hAnsi="Calibri" w:cs="Arial"/>
                <w:b/>
              </w:rPr>
              <w:t xml:space="preserve"> 4</w:t>
            </w:r>
            <w:r w:rsidRPr="00E22084">
              <w:rPr>
                <w:rFonts w:ascii="Calibri" w:hAnsi="Calibri" w:cs="Arial"/>
                <w:b/>
              </w:rPr>
              <w:t>:</w:t>
            </w:r>
            <w:r w:rsidR="00135410">
              <w:rPr>
                <w:rFonts w:ascii="Calibri" w:hAnsi="Calibri" w:cs="Arial"/>
                <w:b/>
              </w:rPr>
              <w:t xml:space="preserve">  Resolve conflicts peacefully</w:t>
            </w:r>
          </w:p>
        </w:tc>
      </w:tr>
    </w:tbl>
    <w:p w14:paraId="0602B386" w14:textId="77777777" w:rsidR="00E22084" w:rsidRDefault="00E22084" w:rsidP="00E2208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5921"/>
      </w:tblGrid>
      <w:tr w:rsidR="00E22084" w:rsidRPr="00F24444" w14:paraId="159532DB" w14:textId="77777777" w:rsidTr="00DF764C">
        <w:trPr>
          <w:trHeight w:val="314"/>
        </w:trPr>
        <w:tc>
          <w:tcPr>
            <w:tcW w:w="11088" w:type="dxa"/>
            <w:gridSpan w:val="2"/>
            <w:shd w:val="clear" w:color="auto" w:fill="FDE9D9"/>
          </w:tcPr>
          <w:p w14:paraId="30ADC617" w14:textId="77777777" w:rsidR="00E22084" w:rsidRPr="00F24444" w:rsidRDefault="00E22084" w:rsidP="00DF764C">
            <w:pPr>
              <w:rPr>
                <w:rFonts w:ascii="Calibri" w:hAnsi="Calibri" w:cs="Arial"/>
              </w:rPr>
            </w:pPr>
            <w:r w:rsidRPr="00F24444">
              <w:rPr>
                <w:rFonts w:ascii="Calibri" w:hAnsi="Calibri" w:cs="Arial"/>
              </w:rPr>
              <w:t>Definition</w:t>
            </w:r>
          </w:p>
        </w:tc>
      </w:tr>
      <w:tr w:rsidR="00E22084" w:rsidRPr="00F24444" w14:paraId="224F9ED9" w14:textId="77777777" w:rsidTr="00DF764C">
        <w:trPr>
          <w:trHeight w:val="557"/>
        </w:trPr>
        <w:tc>
          <w:tcPr>
            <w:tcW w:w="11088" w:type="dxa"/>
            <w:gridSpan w:val="2"/>
            <w:shd w:val="clear" w:color="auto" w:fill="auto"/>
          </w:tcPr>
          <w:p w14:paraId="17CCAE83" w14:textId="1CAC4952" w:rsidR="00E22084" w:rsidRPr="00F24444" w:rsidRDefault="00135410" w:rsidP="00DF764C">
            <w:pPr>
              <w:rPr>
                <w:rFonts w:ascii="Calibri" w:hAnsi="Calibri" w:cs="Arial"/>
              </w:rPr>
            </w:pPr>
            <w:r>
              <w:rPr>
                <w:rFonts w:ascii="Calibri" w:hAnsi="Calibri" w:cs="Arial"/>
              </w:rPr>
              <w:t xml:space="preserve">Reconciling any differences or conflicts in a peaceful way.  </w:t>
            </w:r>
          </w:p>
        </w:tc>
      </w:tr>
      <w:tr w:rsidR="00E22084" w:rsidRPr="00F24444" w14:paraId="4F407D5B" w14:textId="77777777" w:rsidTr="00DF764C">
        <w:trPr>
          <w:trHeight w:val="314"/>
        </w:trPr>
        <w:tc>
          <w:tcPr>
            <w:tcW w:w="11088" w:type="dxa"/>
            <w:gridSpan w:val="2"/>
            <w:shd w:val="clear" w:color="auto" w:fill="FDE9D9"/>
          </w:tcPr>
          <w:p w14:paraId="638DBAB4" w14:textId="77777777" w:rsidR="00E22084" w:rsidRPr="00F24444" w:rsidRDefault="00E22084" w:rsidP="00DF764C">
            <w:pPr>
              <w:rPr>
                <w:rFonts w:ascii="Calibri" w:hAnsi="Calibri" w:cs="Arial"/>
              </w:rPr>
            </w:pPr>
            <w:r w:rsidRPr="00F24444">
              <w:rPr>
                <w:rFonts w:ascii="Calibri" w:hAnsi="Calibri" w:cs="Arial"/>
                <w:shd w:val="clear" w:color="auto" w:fill="FDE9D9"/>
              </w:rPr>
              <w:t>Rationale for</w:t>
            </w:r>
            <w:r w:rsidRPr="00F24444">
              <w:rPr>
                <w:rFonts w:ascii="Calibri" w:hAnsi="Calibri" w:cs="Arial"/>
              </w:rPr>
              <w:t xml:space="preserve"> having the Expectation</w:t>
            </w:r>
          </w:p>
        </w:tc>
      </w:tr>
      <w:tr w:rsidR="00E22084" w:rsidRPr="00F24444" w14:paraId="7CB6C7FD" w14:textId="77777777" w:rsidTr="00DF764C">
        <w:trPr>
          <w:trHeight w:val="566"/>
        </w:trPr>
        <w:tc>
          <w:tcPr>
            <w:tcW w:w="11088" w:type="dxa"/>
            <w:gridSpan w:val="2"/>
            <w:shd w:val="clear" w:color="auto" w:fill="auto"/>
          </w:tcPr>
          <w:p w14:paraId="7815F076" w14:textId="1885832B" w:rsidR="00E22084" w:rsidRPr="00F24444" w:rsidRDefault="00135410" w:rsidP="00DF764C">
            <w:pPr>
              <w:rPr>
                <w:rFonts w:ascii="Calibri" w:hAnsi="Calibri" w:cs="Arial"/>
              </w:rPr>
            </w:pPr>
            <w:r>
              <w:rPr>
                <w:rFonts w:ascii="Calibri" w:hAnsi="Calibri" w:cs="Arial"/>
              </w:rPr>
              <w:t>With a diverse population, conflict is inevitable.  Students must learn to resolve conflicts without resorting to physical altercations</w:t>
            </w:r>
          </w:p>
        </w:tc>
      </w:tr>
      <w:tr w:rsidR="00E22084" w:rsidRPr="00F24444" w14:paraId="4E547243" w14:textId="77777777" w:rsidTr="00DF764C">
        <w:trPr>
          <w:trHeight w:val="378"/>
        </w:trPr>
        <w:tc>
          <w:tcPr>
            <w:tcW w:w="5167" w:type="dxa"/>
            <w:shd w:val="clear" w:color="auto" w:fill="FDE9D9"/>
            <w:vAlign w:val="center"/>
          </w:tcPr>
          <w:p w14:paraId="0B232F1F" w14:textId="77777777" w:rsidR="00E22084" w:rsidRPr="00F24444" w:rsidRDefault="00E22084" w:rsidP="00DF764C">
            <w:pPr>
              <w:jc w:val="center"/>
              <w:rPr>
                <w:rFonts w:ascii="Calibri" w:hAnsi="Calibri" w:cs="Arial"/>
              </w:rPr>
            </w:pPr>
            <w:r w:rsidRPr="00F24444">
              <w:rPr>
                <w:rFonts w:ascii="Calibri" w:hAnsi="Calibri" w:cs="Arial"/>
              </w:rPr>
              <w:t>Positive Examples: “Looks Like”</w:t>
            </w:r>
          </w:p>
        </w:tc>
        <w:tc>
          <w:tcPr>
            <w:tcW w:w="5921" w:type="dxa"/>
            <w:shd w:val="clear" w:color="auto" w:fill="FDE9D9"/>
            <w:vAlign w:val="center"/>
          </w:tcPr>
          <w:p w14:paraId="5FD375A0" w14:textId="77777777" w:rsidR="00E22084" w:rsidRPr="00F24444" w:rsidRDefault="00E22084" w:rsidP="00DF764C">
            <w:pPr>
              <w:jc w:val="center"/>
              <w:rPr>
                <w:rFonts w:ascii="Calibri" w:hAnsi="Calibri" w:cs="Arial"/>
                <w:color w:val="548DD4"/>
              </w:rPr>
            </w:pPr>
            <w:r w:rsidRPr="00F24444">
              <w:rPr>
                <w:rFonts w:ascii="Calibri" w:hAnsi="Calibri" w:cs="Arial"/>
              </w:rPr>
              <w:t>Non-examples</w:t>
            </w:r>
          </w:p>
        </w:tc>
      </w:tr>
      <w:tr w:rsidR="00E22084" w:rsidRPr="00F24444" w14:paraId="65575BB4" w14:textId="77777777" w:rsidTr="00DF764C">
        <w:trPr>
          <w:trHeight w:val="378"/>
        </w:trPr>
        <w:tc>
          <w:tcPr>
            <w:tcW w:w="5167" w:type="dxa"/>
            <w:shd w:val="clear" w:color="auto" w:fill="DBE5F1" w:themeFill="accent1" w:themeFillTint="33"/>
            <w:vAlign w:val="center"/>
          </w:tcPr>
          <w:p w14:paraId="18B046D7" w14:textId="77777777" w:rsidR="00E22084" w:rsidRPr="00F24444" w:rsidRDefault="00E22084" w:rsidP="00DF764C">
            <w:pPr>
              <w:rPr>
                <w:rFonts w:ascii="Calibri" w:hAnsi="Calibri" w:cs="Arial"/>
              </w:rPr>
            </w:pPr>
            <w:r>
              <w:rPr>
                <w:rFonts w:ascii="Calibri" w:hAnsi="Calibri" w:cs="Arial"/>
              </w:rPr>
              <w:t>EXAMPLE: Wiping down the table after eating</w:t>
            </w:r>
          </w:p>
        </w:tc>
        <w:tc>
          <w:tcPr>
            <w:tcW w:w="5921" w:type="dxa"/>
            <w:shd w:val="clear" w:color="auto" w:fill="DBE5F1" w:themeFill="accent1" w:themeFillTint="33"/>
            <w:vAlign w:val="center"/>
          </w:tcPr>
          <w:p w14:paraId="3D9A590F" w14:textId="77777777" w:rsidR="00E22084" w:rsidRPr="00F24444" w:rsidRDefault="00E22084" w:rsidP="00DF764C">
            <w:pPr>
              <w:rPr>
                <w:rFonts w:ascii="Calibri" w:hAnsi="Calibri" w:cs="Arial"/>
              </w:rPr>
            </w:pPr>
            <w:r>
              <w:rPr>
                <w:rFonts w:ascii="Calibri" w:hAnsi="Calibri" w:cs="Arial"/>
              </w:rPr>
              <w:t>Leaving garbage on the table</w:t>
            </w:r>
          </w:p>
        </w:tc>
      </w:tr>
      <w:tr w:rsidR="00E22084" w:rsidRPr="00F24444" w14:paraId="4C1C80C2" w14:textId="77777777" w:rsidTr="00DF764C">
        <w:trPr>
          <w:trHeight w:val="602"/>
        </w:trPr>
        <w:tc>
          <w:tcPr>
            <w:tcW w:w="5167" w:type="dxa"/>
            <w:shd w:val="clear" w:color="auto" w:fill="auto"/>
            <w:vAlign w:val="center"/>
          </w:tcPr>
          <w:p w14:paraId="6365FEA0" w14:textId="1AD8B3CE" w:rsidR="00E22084" w:rsidRPr="00F24444" w:rsidRDefault="00135410" w:rsidP="00135410">
            <w:pPr>
              <w:rPr>
                <w:rFonts w:ascii="Calibri" w:hAnsi="Calibri" w:cs="Arial"/>
              </w:rPr>
            </w:pPr>
            <w:r>
              <w:rPr>
                <w:rFonts w:ascii="Calibri" w:hAnsi="Calibri" w:cs="Arial"/>
              </w:rPr>
              <w:t>Walk away and alert a teacher BEFORE reacting to a negative situation</w:t>
            </w:r>
          </w:p>
        </w:tc>
        <w:tc>
          <w:tcPr>
            <w:tcW w:w="5921" w:type="dxa"/>
            <w:shd w:val="clear" w:color="auto" w:fill="auto"/>
            <w:vAlign w:val="center"/>
          </w:tcPr>
          <w:p w14:paraId="5AE63217" w14:textId="0676AA8D" w:rsidR="00E22084" w:rsidRPr="00F24444" w:rsidRDefault="00135410" w:rsidP="00DF764C">
            <w:pPr>
              <w:rPr>
                <w:rFonts w:ascii="Calibri" w:hAnsi="Calibri" w:cs="Arial"/>
              </w:rPr>
            </w:pPr>
            <w:r>
              <w:rPr>
                <w:rFonts w:ascii="Calibri" w:hAnsi="Calibri" w:cs="Arial"/>
              </w:rPr>
              <w:t>Handling difficult situations alone or by gathering other friends for support AGAINST another</w:t>
            </w:r>
          </w:p>
        </w:tc>
      </w:tr>
      <w:tr w:rsidR="00E22084" w:rsidRPr="00F24444" w14:paraId="2350C752" w14:textId="77777777" w:rsidTr="00DF764C">
        <w:trPr>
          <w:trHeight w:val="629"/>
        </w:trPr>
        <w:tc>
          <w:tcPr>
            <w:tcW w:w="5167" w:type="dxa"/>
            <w:shd w:val="clear" w:color="auto" w:fill="auto"/>
            <w:vAlign w:val="center"/>
          </w:tcPr>
          <w:p w14:paraId="7C847B99" w14:textId="57DCFEF4" w:rsidR="00E22084" w:rsidRPr="00F24444" w:rsidRDefault="00135410" w:rsidP="00DF764C">
            <w:pPr>
              <w:rPr>
                <w:rFonts w:ascii="Calibri" w:hAnsi="Calibri" w:cs="Arial"/>
              </w:rPr>
            </w:pPr>
            <w:r>
              <w:rPr>
                <w:rFonts w:ascii="Calibri" w:hAnsi="Calibri" w:cs="Arial"/>
              </w:rPr>
              <w:t>Seek adult assistance when necessary</w:t>
            </w:r>
          </w:p>
        </w:tc>
        <w:tc>
          <w:tcPr>
            <w:tcW w:w="5921" w:type="dxa"/>
            <w:shd w:val="clear" w:color="auto" w:fill="auto"/>
            <w:vAlign w:val="center"/>
          </w:tcPr>
          <w:p w14:paraId="018696B8" w14:textId="4FA2A0D6" w:rsidR="00E22084" w:rsidRPr="00F24444" w:rsidRDefault="00135410" w:rsidP="00DF764C">
            <w:pPr>
              <w:rPr>
                <w:rFonts w:ascii="Calibri" w:hAnsi="Calibri" w:cs="Arial"/>
              </w:rPr>
            </w:pPr>
            <w:r>
              <w:rPr>
                <w:rFonts w:ascii="Calibri" w:hAnsi="Calibri" w:cs="Arial"/>
              </w:rPr>
              <w:t>Taking matters to a physical level</w:t>
            </w:r>
          </w:p>
        </w:tc>
      </w:tr>
      <w:tr w:rsidR="00E22084" w:rsidRPr="00F24444" w14:paraId="4D5CE593" w14:textId="77777777" w:rsidTr="00DF764C">
        <w:trPr>
          <w:trHeight w:val="611"/>
        </w:trPr>
        <w:tc>
          <w:tcPr>
            <w:tcW w:w="5167" w:type="dxa"/>
            <w:shd w:val="clear" w:color="auto" w:fill="auto"/>
            <w:vAlign w:val="center"/>
          </w:tcPr>
          <w:p w14:paraId="6CFB4A49" w14:textId="542DA95C" w:rsidR="00E22084" w:rsidRPr="00F24444" w:rsidRDefault="00135410" w:rsidP="00DF764C">
            <w:pPr>
              <w:rPr>
                <w:rFonts w:ascii="Calibri" w:hAnsi="Calibri" w:cs="Arial"/>
              </w:rPr>
            </w:pPr>
            <w:r>
              <w:rPr>
                <w:rFonts w:ascii="Calibri" w:hAnsi="Calibri" w:cs="Arial"/>
              </w:rPr>
              <w:t>Apologize when you do something wrong</w:t>
            </w:r>
          </w:p>
        </w:tc>
        <w:tc>
          <w:tcPr>
            <w:tcW w:w="5921" w:type="dxa"/>
            <w:shd w:val="clear" w:color="auto" w:fill="auto"/>
            <w:vAlign w:val="center"/>
          </w:tcPr>
          <w:p w14:paraId="7F5DD262" w14:textId="76C71CA3" w:rsidR="00E22084" w:rsidRPr="00F24444" w:rsidRDefault="00135410" w:rsidP="00DF764C">
            <w:pPr>
              <w:rPr>
                <w:rFonts w:ascii="Calibri" w:hAnsi="Calibri" w:cs="Arial"/>
              </w:rPr>
            </w:pPr>
            <w:r>
              <w:rPr>
                <w:rFonts w:ascii="Calibri" w:hAnsi="Calibri" w:cs="Arial"/>
              </w:rPr>
              <w:t xml:space="preserve">Staying angry </w:t>
            </w:r>
          </w:p>
        </w:tc>
      </w:tr>
      <w:tr w:rsidR="00E22084" w:rsidRPr="00F24444" w14:paraId="50B2F702" w14:textId="77777777" w:rsidTr="00DF764C">
        <w:trPr>
          <w:trHeight w:val="314"/>
        </w:trPr>
        <w:tc>
          <w:tcPr>
            <w:tcW w:w="11088" w:type="dxa"/>
            <w:gridSpan w:val="2"/>
            <w:shd w:val="clear" w:color="auto" w:fill="FDE9D9"/>
          </w:tcPr>
          <w:p w14:paraId="7FE0087F" w14:textId="77777777" w:rsidR="00E22084" w:rsidRPr="00F24444" w:rsidRDefault="00E22084" w:rsidP="00DF764C">
            <w:pPr>
              <w:rPr>
                <w:rFonts w:ascii="Calibri" w:hAnsi="Calibri" w:cs="Arial"/>
              </w:rPr>
            </w:pPr>
            <w:r w:rsidRPr="00F24444">
              <w:rPr>
                <w:rFonts w:ascii="Calibri" w:hAnsi="Calibri"/>
              </w:rPr>
              <w:t>Resources used to teach this Lesson Plan (</w:t>
            </w:r>
            <w:r>
              <w:rPr>
                <w:rFonts w:ascii="Calibri" w:hAnsi="Calibri"/>
              </w:rPr>
              <w:t xml:space="preserve">specific </w:t>
            </w:r>
            <w:r w:rsidRPr="00F24444">
              <w:rPr>
                <w:rFonts w:ascii="Calibri" w:hAnsi="Calibri"/>
              </w:rPr>
              <w:t>websites, curriculum, programs, etc.):</w:t>
            </w:r>
          </w:p>
        </w:tc>
      </w:tr>
      <w:tr w:rsidR="00E22084" w:rsidRPr="00F24444" w14:paraId="06ACC780" w14:textId="77777777" w:rsidTr="00DF764C">
        <w:trPr>
          <w:trHeight w:val="926"/>
        </w:trPr>
        <w:tc>
          <w:tcPr>
            <w:tcW w:w="11088" w:type="dxa"/>
            <w:gridSpan w:val="2"/>
            <w:shd w:val="clear" w:color="auto" w:fill="auto"/>
          </w:tcPr>
          <w:p w14:paraId="7CBADFC4" w14:textId="69A86DB0" w:rsidR="00E22084" w:rsidRDefault="00135410" w:rsidP="00DF764C">
            <w:pPr>
              <w:rPr>
                <w:rFonts w:ascii="Calibri" w:hAnsi="Calibri" w:cs="Arial"/>
              </w:rPr>
            </w:pPr>
            <w:r>
              <w:rPr>
                <w:rFonts w:ascii="Calibri" w:hAnsi="Calibri" w:cs="Arial"/>
              </w:rPr>
              <w:t>“Conflict resolution” session via virtual learning, Safety Matters program</w:t>
            </w:r>
          </w:p>
          <w:p w14:paraId="28274C74" w14:textId="77777777" w:rsidR="00E22084" w:rsidRPr="00F24444" w:rsidRDefault="00E22084" w:rsidP="00DF764C">
            <w:pPr>
              <w:rPr>
                <w:rFonts w:ascii="Calibri" w:hAnsi="Calibri" w:cs="Arial"/>
              </w:rPr>
            </w:pPr>
          </w:p>
        </w:tc>
      </w:tr>
      <w:tr w:rsidR="00E22084" w:rsidRPr="00F24444" w14:paraId="75C07000" w14:textId="77777777" w:rsidTr="00DF764C">
        <w:tc>
          <w:tcPr>
            <w:tcW w:w="11088" w:type="dxa"/>
            <w:gridSpan w:val="2"/>
            <w:shd w:val="clear" w:color="auto" w:fill="FDE9D9"/>
          </w:tcPr>
          <w:p w14:paraId="2D6E264F" w14:textId="43AE74F0" w:rsidR="00E22084" w:rsidRPr="00F24444" w:rsidRDefault="00E22084" w:rsidP="00DF764C">
            <w:pPr>
              <w:rPr>
                <w:rFonts w:ascii="Calibri" w:hAnsi="Calibri" w:cs="Arial"/>
              </w:rPr>
            </w:pPr>
            <w:r w:rsidRPr="00F24444">
              <w:rPr>
                <w:rFonts w:ascii="Calibri" w:hAnsi="Calibri" w:cs="Arial"/>
              </w:rPr>
              <w:t>Specific steps of Lesson Plan (Include lesson format, activities, and details</w:t>
            </w:r>
            <w:r w:rsidR="000848F8" w:rsidRPr="000848F8">
              <w:rPr>
                <w:rFonts w:ascii="Calibri" w:hAnsi="Calibri"/>
              </w:rPr>
              <w:t xml:space="preserve"> to replicate</w:t>
            </w:r>
            <w:r w:rsidRPr="00F24444">
              <w:rPr>
                <w:rFonts w:ascii="Calibri" w:hAnsi="Calibri" w:cs="Arial"/>
              </w:rPr>
              <w:t>):</w:t>
            </w:r>
          </w:p>
        </w:tc>
      </w:tr>
      <w:tr w:rsidR="00E22084" w:rsidRPr="00F24444" w14:paraId="35C4CDB9" w14:textId="77777777" w:rsidTr="00DF764C">
        <w:trPr>
          <w:trHeight w:val="1133"/>
        </w:trPr>
        <w:tc>
          <w:tcPr>
            <w:tcW w:w="11088" w:type="dxa"/>
            <w:gridSpan w:val="2"/>
            <w:shd w:val="clear" w:color="auto" w:fill="auto"/>
          </w:tcPr>
          <w:p w14:paraId="72959EE4" w14:textId="7D84EAF8" w:rsidR="00E22084" w:rsidRDefault="00135410" w:rsidP="00DF764C">
            <w:pPr>
              <w:rPr>
                <w:rFonts w:ascii="Calibri" w:hAnsi="Calibri" w:cs="Arial"/>
              </w:rPr>
            </w:pPr>
            <w:r>
              <w:rPr>
                <w:rFonts w:ascii="Calibri" w:hAnsi="Calibri" w:cs="Arial"/>
              </w:rPr>
              <w:t>Teachers and leadership team will select a group of students to serve as peer advisors.  These students will be taught methods for deescalating a situation and will share this with other students who are experiencing challenges.</w:t>
            </w:r>
          </w:p>
          <w:p w14:paraId="70FD8A6F" w14:textId="77777777" w:rsidR="00E22084" w:rsidRDefault="00E22084" w:rsidP="00DF764C">
            <w:pPr>
              <w:rPr>
                <w:rFonts w:ascii="Calibri" w:hAnsi="Calibri" w:cs="Arial"/>
              </w:rPr>
            </w:pPr>
          </w:p>
          <w:p w14:paraId="49B4BD09" w14:textId="77777777" w:rsidR="00E22084" w:rsidRPr="00F24444" w:rsidRDefault="00E22084" w:rsidP="00DF764C">
            <w:pPr>
              <w:rPr>
                <w:rFonts w:ascii="Calibri" w:hAnsi="Calibri" w:cs="Arial"/>
              </w:rPr>
            </w:pPr>
          </w:p>
        </w:tc>
      </w:tr>
      <w:tr w:rsidR="00E22084" w:rsidRPr="00F24444" w14:paraId="73FA9FD9" w14:textId="77777777" w:rsidTr="00DF764C">
        <w:tc>
          <w:tcPr>
            <w:tcW w:w="11088" w:type="dxa"/>
            <w:gridSpan w:val="2"/>
            <w:shd w:val="clear" w:color="auto" w:fill="FDE9D9" w:themeFill="accent6" w:themeFillTint="33"/>
          </w:tcPr>
          <w:p w14:paraId="5A1508AC" w14:textId="77777777" w:rsidR="00E22084" w:rsidRPr="00F24444" w:rsidRDefault="00E22084" w:rsidP="00DF764C">
            <w:pPr>
              <w:rPr>
                <w:rFonts w:ascii="Calibri" w:hAnsi="Calibri" w:cs="Arial"/>
              </w:rPr>
            </w:pPr>
            <w:r w:rsidRPr="00F24444">
              <w:rPr>
                <w:rFonts w:ascii="Calibri" w:hAnsi="Calibri" w:cs="Arial"/>
              </w:rPr>
              <w:t xml:space="preserve">Lesson Plan </w:t>
            </w:r>
            <w:r>
              <w:rPr>
                <w:rFonts w:ascii="Calibri" w:hAnsi="Calibri" w:cs="Arial"/>
              </w:rPr>
              <w:t>Dates &amp; Times (also document in teacher lesson</w:t>
            </w:r>
            <w:r w:rsidRPr="00F24444">
              <w:rPr>
                <w:rFonts w:ascii="Calibri" w:hAnsi="Calibri" w:cs="Arial"/>
              </w:rPr>
              <w:t xml:space="preserve"> plans AND master calendar</w:t>
            </w:r>
            <w:r>
              <w:rPr>
                <w:rFonts w:ascii="Calibri" w:hAnsi="Calibri" w:cs="Arial"/>
              </w:rPr>
              <w:t xml:space="preserve"> - minimum of 4 dates</w:t>
            </w:r>
            <w:r w:rsidRPr="00F24444">
              <w:rPr>
                <w:rFonts w:ascii="Calibri" w:hAnsi="Calibri" w:cs="Arial"/>
              </w:rPr>
              <w:t>)</w:t>
            </w:r>
          </w:p>
        </w:tc>
      </w:tr>
      <w:tr w:rsidR="00E22084" w:rsidRPr="00F24444" w14:paraId="2F8A783B" w14:textId="77777777" w:rsidTr="00DF764C">
        <w:trPr>
          <w:trHeight w:val="665"/>
        </w:trPr>
        <w:tc>
          <w:tcPr>
            <w:tcW w:w="11088" w:type="dxa"/>
            <w:gridSpan w:val="2"/>
            <w:shd w:val="clear" w:color="auto" w:fill="auto"/>
          </w:tcPr>
          <w:p w14:paraId="70D34137" w14:textId="6F37362F" w:rsidR="00E22084" w:rsidRDefault="00E22084" w:rsidP="00DF764C">
            <w:pPr>
              <w:rPr>
                <w:rFonts w:ascii="Calibri" w:hAnsi="Calibri" w:cs="Arial"/>
              </w:rPr>
            </w:pPr>
            <w:r>
              <w:rPr>
                <w:rFonts w:ascii="Calibri" w:hAnsi="Calibri" w:cs="Arial"/>
              </w:rPr>
              <w:t>1.</w:t>
            </w:r>
            <w:r w:rsidR="00135410">
              <w:rPr>
                <w:rFonts w:ascii="Calibri" w:hAnsi="Calibri" w:cs="Arial"/>
              </w:rPr>
              <w:t xml:space="preserve">  August 30, 2016</w:t>
            </w:r>
          </w:p>
          <w:p w14:paraId="7379BEB5" w14:textId="3426A049" w:rsidR="00E22084" w:rsidRDefault="00E22084" w:rsidP="00DF764C">
            <w:pPr>
              <w:rPr>
                <w:rFonts w:ascii="Calibri" w:hAnsi="Calibri" w:cs="Arial"/>
              </w:rPr>
            </w:pPr>
            <w:r>
              <w:rPr>
                <w:rFonts w:ascii="Calibri" w:hAnsi="Calibri" w:cs="Arial"/>
              </w:rPr>
              <w:t>2.</w:t>
            </w:r>
            <w:r w:rsidR="00135410">
              <w:rPr>
                <w:rFonts w:ascii="Calibri" w:hAnsi="Calibri" w:cs="Arial"/>
              </w:rPr>
              <w:t xml:space="preserve">  September 14, 2016</w:t>
            </w:r>
          </w:p>
          <w:p w14:paraId="20961CF8" w14:textId="48DFEA0F" w:rsidR="00E22084" w:rsidRDefault="00E22084" w:rsidP="00DF764C">
            <w:pPr>
              <w:rPr>
                <w:rFonts w:ascii="Calibri" w:hAnsi="Calibri" w:cs="Arial"/>
              </w:rPr>
            </w:pPr>
            <w:r>
              <w:rPr>
                <w:rFonts w:ascii="Calibri" w:hAnsi="Calibri" w:cs="Arial"/>
              </w:rPr>
              <w:t>3.</w:t>
            </w:r>
            <w:r w:rsidR="00135410">
              <w:rPr>
                <w:rFonts w:ascii="Calibri" w:hAnsi="Calibri" w:cs="Arial"/>
              </w:rPr>
              <w:t xml:space="preserve">  January 18, 2017</w:t>
            </w:r>
          </w:p>
          <w:p w14:paraId="39E20945" w14:textId="51231D9C" w:rsidR="00E22084" w:rsidRPr="00F24444" w:rsidRDefault="00E22084" w:rsidP="00DF764C">
            <w:pPr>
              <w:rPr>
                <w:rFonts w:ascii="Calibri" w:hAnsi="Calibri" w:cs="Arial"/>
              </w:rPr>
            </w:pPr>
            <w:r>
              <w:rPr>
                <w:rFonts w:ascii="Calibri" w:hAnsi="Calibri" w:cs="Arial"/>
              </w:rPr>
              <w:t>4.</w:t>
            </w:r>
            <w:r w:rsidR="00135410">
              <w:rPr>
                <w:rFonts w:ascii="Calibri" w:hAnsi="Calibri" w:cs="Arial"/>
              </w:rPr>
              <w:t xml:space="preserve">  March 16, 2017</w:t>
            </w:r>
          </w:p>
        </w:tc>
      </w:tr>
      <w:tr w:rsidR="00E22084" w:rsidRPr="00F24444" w14:paraId="3D363AA4" w14:textId="77777777" w:rsidTr="00DF764C">
        <w:tc>
          <w:tcPr>
            <w:tcW w:w="11088" w:type="dxa"/>
            <w:gridSpan w:val="2"/>
            <w:shd w:val="clear" w:color="auto" w:fill="FDE9D9" w:themeFill="accent6" w:themeFillTint="33"/>
          </w:tcPr>
          <w:p w14:paraId="6E3332F1" w14:textId="77777777" w:rsidR="00E22084" w:rsidRPr="00F24444" w:rsidRDefault="00E22084" w:rsidP="00DF764C">
            <w:pPr>
              <w:rPr>
                <w:rFonts w:ascii="Calibri" w:hAnsi="Calibri" w:cs="Arial"/>
              </w:rPr>
            </w:pPr>
            <w:r w:rsidRPr="00F24444">
              <w:rPr>
                <w:rFonts w:ascii="Calibri" w:hAnsi="Calibri" w:cs="Arial"/>
              </w:rPr>
              <w:t xml:space="preserve">Who is responsible for teaching the Lesson Plan? </w:t>
            </w:r>
          </w:p>
        </w:tc>
      </w:tr>
      <w:tr w:rsidR="00E22084" w:rsidRPr="00F24444" w14:paraId="6448FD8B" w14:textId="77777777" w:rsidTr="00DF764C">
        <w:trPr>
          <w:trHeight w:val="674"/>
        </w:trPr>
        <w:tc>
          <w:tcPr>
            <w:tcW w:w="11088" w:type="dxa"/>
            <w:gridSpan w:val="2"/>
            <w:shd w:val="clear" w:color="auto" w:fill="auto"/>
          </w:tcPr>
          <w:p w14:paraId="64747F6A" w14:textId="4B33D38C" w:rsidR="00E22084" w:rsidRPr="00F24444" w:rsidRDefault="00135410" w:rsidP="00DF764C">
            <w:pPr>
              <w:rPr>
                <w:rFonts w:ascii="Calibri" w:hAnsi="Calibri" w:cs="Arial"/>
              </w:rPr>
            </w:pPr>
            <w:r>
              <w:rPr>
                <w:rFonts w:ascii="Calibri" w:hAnsi="Calibri" w:cs="Arial"/>
              </w:rPr>
              <w:t>Guidance and leadership team</w:t>
            </w:r>
          </w:p>
        </w:tc>
      </w:tr>
    </w:tbl>
    <w:p w14:paraId="5F3396E2" w14:textId="77777777" w:rsidR="00E22084" w:rsidRDefault="00E22084" w:rsidP="00E22084"/>
    <w:p w14:paraId="593050B0" w14:textId="77777777" w:rsidR="00E22084" w:rsidRDefault="00E22084" w:rsidP="00E22084"/>
    <w:p w14:paraId="2475C5C9" w14:textId="77777777" w:rsidR="00E22084" w:rsidRDefault="00E22084"/>
    <w:p w14:paraId="2D94620E" w14:textId="77777777" w:rsidR="00E22084" w:rsidRDefault="00E22084"/>
    <w:p w14:paraId="30827F11" w14:textId="77777777" w:rsidR="00E22084" w:rsidRDefault="00E22084"/>
    <w:p w14:paraId="195169B3" w14:textId="77777777" w:rsidR="00E22084" w:rsidRDefault="00E22084"/>
    <w:p w14:paraId="6350A62E" w14:textId="77777777" w:rsidR="00E22084" w:rsidRDefault="00E22084"/>
    <w:p w14:paraId="4B4EE913" w14:textId="77777777" w:rsidR="00E22084" w:rsidRDefault="00E22084" w:rsidP="00E22084">
      <w:pPr>
        <w:rPr>
          <w:rFonts w:ascii="Calibri" w:hAnsi="Calibri"/>
          <w:b/>
        </w:rPr>
      </w:pPr>
    </w:p>
    <w:p w14:paraId="5DCAB9B7" w14:textId="7A1F31B1" w:rsidR="00E22084" w:rsidRPr="00135410" w:rsidRDefault="00E22084" w:rsidP="00135410">
      <w:pPr>
        <w:rPr>
          <w:rFonts w:ascii="Calibri" w:hAnsi="Calibri"/>
          <w:b/>
        </w:rPr>
      </w:pPr>
      <w:bookmarkStart w:id="0" w:name="_GoBack"/>
      <w:bookmarkEnd w:id="0"/>
    </w:p>
    <w:sectPr w:rsidR="00E22084" w:rsidRPr="00135410" w:rsidSect="00A02DF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D9EB9" w14:textId="77777777" w:rsidR="00135410" w:rsidRDefault="00135410" w:rsidP="00D43731">
      <w:r>
        <w:separator/>
      </w:r>
    </w:p>
  </w:endnote>
  <w:endnote w:type="continuationSeparator" w:id="0">
    <w:p w14:paraId="7CF940C7" w14:textId="77777777" w:rsidR="00135410" w:rsidRDefault="00135410" w:rsidP="00D4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EEB28" w14:textId="77777777" w:rsidR="00135410" w:rsidRDefault="00135410" w:rsidP="00D43731">
      <w:r>
        <w:separator/>
      </w:r>
    </w:p>
  </w:footnote>
  <w:footnote w:type="continuationSeparator" w:id="0">
    <w:p w14:paraId="063492E0" w14:textId="77777777" w:rsidR="00135410" w:rsidRDefault="00135410" w:rsidP="00D437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17132" w14:textId="7DFDF0F0" w:rsidR="00135410" w:rsidRPr="00D43731" w:rsidRDefault="00135410" w:rsidP="00D43731">
    <w:pPr>
      <w:pStyle w:val="Header"/>
      <w:jc w:val="center"/>
      <w:rPr>
        <w:rFonts w:asciiTheme="majorHAnsi" w:hAnsiTheme="majorHAnsi"/>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B7"/>
    <w:rsid w:val="000848F8"/>
    <w:rsid w:val="00135410"/>
    <w:rsid w:val="001C24B7"/>
    <w:rsid w:val="001E6BA9"/>
    <w:rsid w:val="001F5927"/>
    <w:rsid w:val="002524CB"/>
    <w:rsid w:val="00274B63"/>
    <w:rsid w:val="003359E7"/>
    <w:rsid w:val="00354D5C"/>
    <w:rsid w:val="003E7F59"/>
    <w:rsid w:val="00431A73"/>
    <w:rsid w:val="00516E2D"/>
    <w:rsid w:val="005F3CC7"/>
    <w:rsid w:val="006863D2"/>
    <w:rsid w:val="00A02DF5"/>
    <w:rsid w:val="00C767DF"/>
    <w:rsid w:val="00D43731"/>
    <w:rsid w:val="00DF764C"/>
    <w:rsid w:val="00E22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7C07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4B7"/>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731"/>
    <w:pPr>
      <w:tabs>
        <w:tab w:val="center" w:pos="4320"/>
        <w:tab w:val="right" w:pos="8640"/>
      </w:tabs>
    </w:pPr>
  </w:style>
  <w:style w:type="character" w:customStyle="1" w:styleId="HeaderChar">
    <w:name w:val="Header Char"/>
    <w:basedOn w:val="DefaultParagraphFont"/>
    <w:link w:val="Header"/>
    <w:uiPriority w:val="99"/>
    <w:rsid w:val="00D43731"/>
    <w:rPr>
      <w:rFonts w:ascii="Cambria" w:eastAsia="ＭＳ 明朝" w:hAnsi="Cambria" w:cs="Times New Roman"/>
    </w:rPr>
  </w:style>
  <w:style w:type="paragraph" w:styleId="Footer">
    <w:name w:val="footer"/>
    <w:basedOn w:val="Normal"/>
    <w:link w:val="FooterChar"/>
    <w:uiPriority w:val="99"/>
    <w:unhideWhenUsed/>
    <w:rsid w:val="00D43731"/>
    <w:pPr>
      <w:tabs>
        <w:tab w:val="center" w:pos="4320"/>
        <w:tab w:val="right" w:pos="8640"/>
      </w:tabs>
    </w:pPr>
  </w:style>
  <w:style w:type="character" w:customStyle="1" w:styleId="FooterChar">
    <w:name w:val="Footer Char"/>
    <w:basedOn w:val="DefaultParagraphFont"/>
    <w:link w:val="Footer"/>
    <w:uiPriority w:val="99"/>
    <w:rsid w:val="00D43731"/>
    <w:rPr>
      <w:rFonts w:ascii="Cambria" w:eastAsia="ＭＳ 明朝"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4B7"/>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731"/>
    <w:pPr>
      <w:tabs>
        <w:tab w:val="center" w:pos="4320"/>
        <w:tab w:val="right" w:pos="8640"/>
      </w:tabs>
    </w:pPr>
  </w:style>
  <w:style w:type="character" w:customStyle="1" w:styleId="HeaderChar">
    <w:name w:val="Header Char"/>
    <w:basedOn w:val="DefaultParagraphFont"/>
    <w:link w:val="Header"/>
    <w:uiPriority w:val="99"/>
    <w:rsid w:val="00D43731"/>
    <w:rPr>
      <w:rFonts w:ascii="Cambria" w:eastAsia="ＭＳ 明朝" w:hAnsi="Cambria" w:cs="Times New Roman"/>
    </w:rPr>
  </w:style>
  <w:style w:type="paragraph" w:styleId="Footer">
    <w:name w:val="footer"/>
    <w:basedOn w:val="Normal"/>
    <w:link w:val="FooterChar"/>
    <w:uiPriority w:val="99"/>
    <w:unhideWhenUsed/>
    <w:rsid w:val="00D43731"/>
    <w:pPr>
      <w:tabs>
        <w:tab w:val="center" w:pos="4320"/>
        <w:tab w:val="right" w:pos="8640"/>
      </w:tabs>
    </w:pPr>
  </w:style>
  <w:style w:type="character" w:customStyle="1" w:styleId="FooterChar">
    <w:name w:val="Footer Char"/>
    <w:basedOn w:val="DefaultParagraphFont"/>
    <w:link w:val="Footer"/>
    <w:uiPriority w:val="99"/>
    <w:rsid w:val="00D43731"/>
    <w:rPr>
      <w:rFonts w:ascii="Cambria" w:eastAsia="ＭＳ 明朝"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4784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5612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SBBC SBBC</cp:lastModifiedBy>
  <cp:revision>2</cp:revision>
  <dcterms:created xsi:type="dcterms:W3CDTF">2016-04-29T19:45:00Z</dcterms:created>
  <dcterms:modified xsi:type="dcterms:W3CDTF">2016-04-29T19:45:00Z</dcterms:modified>
  <cp:category/>
</cp:coreProperties>
</file>