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6" w:rsidRDefault="00CF2546" w:rsidP="00097B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6"/>
          <w:szCs w:val="36"/>
        </w:rPr>
      </w:pPr>
      <w:r w:rsidRPr="0066528A">
        <w:rPr>
          <w:noProof/>
        </w:rPr>
        <w:drawing>
          <wp:inline distT="0" distB="0" distL="0" distR="0" wp14:anchorId="4249F24E" wp14:editId="29E171A1">
            <wp:extent cx="2949678" cy="515384"/>
            <wp:effectExtent l="0" t="0" r="0" b="0"/>
            <wp:docPr id="5" name="Picture 5" descr="Mac OS 10.7:Users:admin:Desktop:OSQ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OS 10.7:Users:admin:Desktop:OSQ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88" cy="51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46" w:rsidRPr="00C539AD" w:rsidRDefault="00CF2546" w:rsidP="00CF2546">
      <w:pPr>
        <w:jc w:val="center"/>
        <w:rPr>
          <w:rFonts w:ascii="Verdana" w:hAnsi="Verdana"/>
          <w:b/>
          <w:i/>
          <w:color w:val="1F497D" w:themeColor="text2"/>
          <w:sz w:val="20"/>
          <w:szCs w:val="20"/>
        </w:rPr>
      </w:pPr>
      <w:r w:rsidRPr="00C539AD">
        <w:rPr>
          <w:rFonts w:ascii="Verdana" w:hAnsi="Verdana"/>
          <w:b/>
          <w:i/>
          <w:color w:val="1F497D" w:themeColor="text2"/>
          <w:sz w:val="20"/>
          <w:szCs w:val="20"/>
        </w:rPr>
        <w:t>Veda Hudge, Director</w:t>
      </w:r>
    </w:p>
    <w:p w:rsidR="00CF2546" w:rsidRDefault="00CF2546" w:rsidP="00CF2546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i/>
          <w:color w:val="1F497D" w:themeColor="text2"/>
          <w:sz w:val="16"/>
          <w:szCs w:val="16"/>
        </w:rPr>
      </w:pPr>
      <w:r w:rsidRPr="00C539AD">
        <w:rPr>
          <w:rFonts w:ascii="Verdana" w:hAnsi="Verdana"/>
          <w:b/>
          <w:i/>
          <w:color w:val="1F497D" w:themeColor="text2"/>
          <w:sz w:val="16"/>
          <w:szCs w:val="16"/>
        </w:rPr>
        <w:t>Donna R. Boruch, Coordinator of School Improvement</w:t>
      </w:r>
    </w:p>
    <w:p w:rsidR="00CF2546" w:rsidRDefault="00CF2546" w:rsidP="00CF2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6"/>
          <w:szCs w:val="36"/>
        </w:rPr>
      </w:pPr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77531">
        <w:rPr>
          <w:rFonts w:ascii="Arial" w:hAnsi="Arial" w:cs="Arial"/>
          <w:b/>
          <w:color w:val="FF0000"/>
          <w:sz w:val="36"/>
          <w:szCs w:val="36"/>
        </w:rPr>
        <w:t>AdvancED Accreditation Standards</w:t>
      </w:r>
      <w:r w:rsidRPr="00477531">
        <w:rPr>
          <w:rFonts w:ascii="Arial" w:hAnsi="Arial" w:cs="Arial"/>
          <w:b/>
          <w:sz w:val="36"/>
          <w:szCs w:val="36"/>
        </w:rPr>
        <w:t xml:space="preserve"> </w:t>
      </w:r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4B8E"/>
          <w:sz w:val="16"/>
          <w:szCs w:val="16"/>
        </w:rPr>
      </w:pPr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477531">
        <w:rPr>
          <w:rFonts w:ascii="Arial" w:hAnsi="Arial" w:cs="Arial"/>
          <w:b/>
          <w:color w:val="FF0000"/>
        </w:rPr>
        <w:t>Standard 1: Purpose and Direction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7B46">
        <w:rPr>
          <w:rFonts w:ascii="Arial" w:hAnsi="Arial" w:cs="Arial"/>
          <w:color w:val="000000"/>
        </w:rPr>
        <w:t>The school maintains and communicates a purpose and direction that commit to high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7B46">
        <w:rPr>
          <w:rFonts w:ascii="Arial" w:hAnsi="Arial" w:cs="Arial"/>
          <w:color w:val="000000"/>
        </w:rPr>
        <w:t>expectations for learning as well as shared values and beliefs about teaching and learning.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4B8E"/>
          <w:sz w:val="16"/>
          <w:szCs w:val="16"/>
        </w:rPr>
      </w:pPr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477531">
        <w:rPr>
          <w:rFonts w:ascii="Arial" w:hAnsi="Arial" w:cs="Arial"/>
          <w:b/>
          <w:color w:val="FF0000"/>
        </w:rPr>
        <w:t>Standard 2: Governance and Leadership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7B46">
        <w:rPr>
          <w:rFonts w:ascii="Arial" w:hAnsi="Arial" w:cs="Arial"/>
          <w:color w:val="000000"/>
        </w:rPr>
        <w:t>The school operates under governance and leadership that promote and support student performance and school effectiveness.</w:t>
      </w:r>
    </w:p>
    <w:p w:rsidR="00097B46" w:rsidRPr="00097B46" w:rsidRDefault="00512498" w:rsidP="00512498">
      <w:pPr>
        <w:widowControl w:val="0"/>
        <w:tabs>
          <w:tab w:val="left" w:pos="6893"/>
        </w:tabs>
        <w:autoSpaceDE w:val="0"/>
        <w:autoSpaceDN w:val="0"/>
        <w:adjustRightInd w:val="0"/>
        <w:jc w:val="both"/>
        <w:rPr>
          <w:rFonts w:ascii="Arial" w:hAnsi="Arial" w:cs="Arial"/>
          <w:color w:val="004B8E"/>
          <w:sz w:val="16"/>
          <w:szCs w:val="16"/>
        </w:rPr>
      </w:pPr>
      <w:r>
        <w:rPr>
          <w:rFonts w:ascii="Arial" w:hAnsi="Arial" w:cs="Arial"/>
          <w:color w:val="004B8E"/>
          <w:sz w:val="16"/>
          <w:szCs w:val="16"/>
        </w:rPr>
        <w:tab/>
      </w:r>
      <w:bookmarkStart w:id="0" w:name="_GoBack"/>
      <w:bookmarkEnd w:id="0"/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477531">
        <w:rPr>
          <w:rFonts w:ascii="Arial" w:hAnsi="Arial" w:cs="Arial"/>
          <w:b/>
          <w:color w:val="FF0000"/>
        </w:rPr>
        <w:t>Standard 3: Teaching and Assessing for Learning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97B46">
        <w:rPr>
          <w:rFonts w:ascii="Arial" w:hAnsi="Arial" w:cs="Arial"/>
          <w:color w:val="000000"/>
        </w:rPr>
        <w:t xml:space="preserve">The school’s curriculum, instructional design, and assessment practices guide and </w:t>
      </w:r>
      <w:r w:rsidRPr="00097B46">
        <w:rPr>
          <w:rFonts w:ascii="Arial" w:hAnsi="Arial" w:cs="Arial"/>
          <w:color w:val="000000" w:themeColor="text1"/>
        </w:rPr>
        <w:t>ensure teacher effectiveness and student learning.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477531">
        <w:rPr>
          <w:rFonts w:ascii="Arial" w:hAnsi="Arial" w:cs="Arial"/>
          <w:b/>
          <w:color w:val="FF0000"/>
        </w:rPr>
        <w:t>Standard 4: Resources and Support Systems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7B46">
        <w:rPr>
          <w:rFonts w:ascii="Arial" w:hAnsi="Arial" w:cs="Arial"/>
          <w:color w:val="000000" w:themeColor="text1"/>
        </w:rPr>
        <w:t>The school has resources and provides services that support its purpose and direction</w:t>
      </w:r>
      <w:r w:rsidRPr="00097B46">
        <w:rPr>
          <w:rFonts w:ascii="Arial" w:hAnsi="Arial" w:cs="Arial"/>
          <w:color w:val="000000"/>
        </w:rPr>
        <w:t xml:space="preserve"> to ensure success for all students.</w:t>
      </w:r>
    </w:p>
    <w:p w:rsidR="00097B46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4B8E"/>
          <w:sz w:val="16"/>
          <w:szCs w:val="16"/>
        </w:rPr>
      </w:pPr>
    </w:p>
    <w:p w:rsidR="00097B46" w:rsidRPr="00477531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477531">
        <w:rPr>
          <w:rFonts w:ascii="Arial" w:hAnsi="Arial" w:cs="Arial"/>
          <w:b/>
          <w:color w:val="FF0000"/>
        </w:rPr>
        <w:t>Standard 5: Using Results for Continuous Improvement</w:t>
      </w:r>
    </w:p>
    <w:p w:rsidR="002A7701" w:rsidRPr="00097B46" w:rsidRDefault="00097B46" w:rsidP="00097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7B46">
        <w:rPr>
          <w:rFonts w:ascii="Arial" w:hAnsi="Arial" w:cs="Arial"/>
          <w:color w:val="000000"/>
        </w:rPr>
        <w:t>The school implements a comprehensive assessment system that generates a range of data about student learning and school effectiveness and uses the results to guide continuous improvement.</w:t>
      </w:r>
    </w:p>
    <w:p w:rsidR="00CF2546" w:rsidRPr="00097B46" w:rsidRDefault="00CF2546" w:rsidP="00097B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7B46" w:rsidRPr="00477531" w:rsidRDefault="00097B46" w:rsidP="00CF254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7531">
        <w:rPr>
          <w:rFonts w:ascii="Arial" w:hAnsi="Arial" w:cs="Arial"/>
          <w:b/>
          <w:bCs/>
          <w:color w:val="FF0000"/>
          <w:sz w:val="36"/>
          <w:szCs w:val="36"/>
        </w:rPr>
        <w:t>AdvancED Accreditation</w:t>
      </w:r>
      <w:r w:rsidR="00CF2546" w:rsidRPr="00477531">
        <w:rPr>
          <w:rFonts w:ascii="Arial" w:hAnsi="Arial" w:cs="Arial"/>
          <w:b/>
          <w:bCs/>
          <w:color w:val="FF0000"/>
          <w:sz w:val="36"/>
          <w:szCs w:val="36"/>
        </w:rPr>
        <w:t xml:space="preserve"> Standards</w:t>
      </w:r>
      <w:r w:rsidRPr="00477531">
        <w:rPr>
          <w:rFonts w:ascii="Arial" w:hAnsi="Arial" w:cs="Arial"/>
          <w:b/>
          <w:bCs/>
          <w:sz w:val="36"/>
          <w:szCs w:val="36"/>
        </w:rPr>
        <w:t xml:space="preserve"> </w:t>
      </w:r>
      <w:r w:rsidRPr="00477531">
        <w:rPr>
          <w:rFonts w:ascii="Arial" w:hAnsi="Arial" w:cs="Arial"/>
          <w:b/>
          <w:bCs/>
          <w:color w:val="0000FF"/>
          <w:sz w:val="36"/>
          <w:szCs w:val="36"/>
        </w:rPr>
        <w:t>&amp;</w:t>
      </w:r>
      <w:r w:rsidRPr="00477531">
        <w:rPr>
          <w:rFonts w:ascii="Arial" w:hAnsi="Arial" w:cs="Arial"/>
          <w:b/>
          <w:bCs/>
          <w:sz w:val="36"/>
          <w:szCs w:val="36"/>
        </w:rPr>
        <w:t xml:space="preserve"> </w:t>
      </w:r>
      <w:r w:rsidRPr="00477531">
        <w:rPr>
          <w:rFonts w:ascii="Arial" w:hAnsi="Arial" w:cs="Arial"/>
          <w:b/>
          <w:bCs/>
          <w:iCs/>
          <w:color w:val="0000FF"/>
          <w:sz w:val="36"/>
          <w:szCs w:val="36"/>
        </w:rPr>
        <w:t>BEST Blueprint</w:t>
      </w:r>
      <w:r w:rsidRPr="00477531">
        <w:rPr>
          <w:rFonts w:ascii="Arial" w:hAnsi="Arial" w:cs="Arial"/>
          <w:b/>
          <w:bCs/>
          <w:iCs/>
          <w:sz w:val="36"/>
          <w:szCs w:val="36"/>
        </w:rPr>
        <w:t xml:space="preserve"> </w:t>
      </w:r>
    </w:p>
    <w:p w:rsidR="00097B46" w:rsidRPr="00477531" w:rsidRDefault="00097B46" w:rsidP="00097B46">
      <w:pPr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:rsidR="00097B46" w:rsidRPr="00097B46" w:rsidRDefault="00097B46" w:rsidP="00097B46">
      <w:pPr>
        <w:jc w:val="both"/>
        <w:rPr>
          <w:rFonts w:ascii="Arial" w:hAnsi="Arial" w:cs="Arial"/>
        </w:rPr>
      </w:pPr>
      <w:r w:rsidRPr="00477531">
        <w:rPr>
          <w:rFonts w:ascii="Arial" w:hAnsi="Arial" w:cs="Arial"/>
          <w:b/>
          <w:bCs/>
          <w:iCs/>
          <w:color w:val="FF0000"/>
        </w:rPr>
        <w:t>1. Purpose and Direction</w:t>
      </w:r>
      <w:r w:rsidRPr="00477531">
        <w:rPr>
          <w:rFonts w:ascii="Arial" w:hAnsi="Arial" w:cs="Arial"/>
          <w:b/>
          <w:bCs/>
          <w:color w:val="FF0000"/>
        </w:rPr>
        <w:t>:</w:t>
      </w:r>
      <w:r w:rsidRPr="00097B46">
        <w:rPr>
          <w:rFonts w:ascii="Arial" w:hAnsi="Arial" w:cs="Arial"/>
          <w:bCs/>
        </w:rPr>
        <w:t xml:space="preserve"> </w:t>
      </w:r>
      <w:r w:rsidRPr="00097B46">
        <w:rPr>
          <w:rFonts w:ascii="Arial" w:hAnsi="Arial" w:cs="Arial"/>
        </w:rPr>
        <w:t xml:space="preserve">The </w:t>
      </w:r>
      <w:r w:rsidRPr="00477531">
        <w:rPr>
          <w:rFonts w:ascii="Arial" w:hAnsi="Arial" w:cs="Arial"/>
          <w:b/>
          <w:iCs/>
          <w:color w:val="0000FF"/>
        </w:rPr>
        <w:t>BEST Blueprint</w:t>
      </w:r>
      <w:r w:rsidRPr="00097B46">
        <w:rPr>
          <w:rFonts w:ascii="Arial" w:hAnsi="Arial" w:cs="Arial"/>
          <w:iCs/>
        </w:rPr>
        <w:t xml:space="preserve"> </w:t>
      </w:r>
      <w:r w:rsidRPr="00097B46">
        <w:rPr>
          <w:rFonts w:ascii="Arial" w:hAnsi="Arial" w:cs="Arial"/>
        </w:rPr>
        <w:t>maintains and communicates at all levels of the organization a purpose and direction for continuous improvement that commits to high expectations for learning as well as shared values and beliefs about teaching and learning.</w:t>
      </w:r>
    </w:p>
    <w:p w:rsidR="00097B46" w:rsidRPr="00097B46" w:rsidRDefault="00884D7C" w:rsidP="00097B46">
      <w:p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097B46" w:rsidRPr="00097B46" w:rsidRDefault="00097B46" w:rsidP="00097B46">
      <w:pPr>
        <w:jc w:val="both"/>
        <w:rPr>
          <w:rFonts w:ascii="Arial" w:hAnsi="Arial" w:cs="Arial"/>
        </w:rPr>
      </w:pPr>
      <w:r w:rsidRPr="00477531">
        <w:rPr>
          <w:rFonts w:ascii="Arial" w:hAnsi="Arial" w:cs="Arial"/>
          <w:b/>
          <w:bCs/>
          <w:iCs/>
          <w:color w:val="FF0000"/>
        </w:rPr>
        <w:t>2. Governance and Leadership</w:t>
      </w:r>
      <w:r w:rsidRPr="00477531">
        <w:rPr>
          <w:rFonts w:ascii="Arial" w:hAnsi="Arial" w:cs="Arial"/>
          <w:b/>
          <w:bCs/>
          <w:color w:val="FF0000"/>
        </w:rPr>
        <w:t>:</w:t>
      </w:r>
      <w:r w:rsidRPr="00097B46">
        <w:rPr>
          <w:rFonts w:ascii="Arial" w:hAnsi="Arial" w:cs="Arial"/>
          <w:bCs/>
        </w:rPr>
        <w:t xml:space="preserve"> </w:t>
      </w:r>
      <w:r w:rsidRPr="00097B46">
        <w:rPr>
          <w:rFonts w:ascii="Arial" w:hAnsi="Arial" w:cs="Arial"/>
          <w:iCs/>
        </w:rPr>
        <w:t xml:space="preserve">The </w:t>
      </w:r>
      <w:r w:rsidRPr="00477531">
        <w:rPr>
          <w:rFonts w:ascii="Arial" w:hAnsi="Arial" w:cs="Arial"/>
          <w:b/>
          <w:iCs/>
          <w:color w:val="0000FF"/>
        </w:rPr>
        <w:t>BEST Blueprint</w:t>
      </w:r>
      <w:r w:rsidRPr="00097B46">
        <w:rPr>
          <w:rFonts w:ascii="Arial" w:hAnsi="Arial" w:cs="Arial"/>
          <w:iCs/>
        </w:rPr>
        <w:t xml:space="preserve"> </w:t>
      </w:r>
      <w:r w:rsidRPr="00097B46">
        <w:rPr>
          <w:rFonts w:ascii="Arial" w:hAnsi="Arial" w:cs="Arial"/>
        </w:rPr>
        <w:t>is a part of a system of governance and leadership that promotes and supports student performance and system effectiveness.</w:t>
      </w:r>
    </w:p>
    <w:p w:rsidR="00097B46" w:rsidRPr="00097B46" w:rsidRDefault="00097B46" w:rsidP="00097B46">
      <w:pPr>
        <w:jc w:val="both"/>
        <w:rPr>
          <w:rFonts w:ascii="Arial" w:hAnsi="Arial" w:cs="Arial"/>
          <w:sz w:val="16"/>
          <w:szCs w:val="16"/>
        </w:rPr>
      </w:pPr>
    </w:p>
    <w:p w:rsidR="00097B46" w:rsidRPr="00097B46" w:rsidRDefault="00097B46" w:rsidP="00097B46">
      <w:pPr>
        <w:jc w:val="both"/>
        <w:rPr>
          <w:rFonts w:ascii="Arial" w:hAnsi="Arial" w:cs="Arial"/>
        </w:rPr>
      </w:pPr>
      <w:r w:rsidRPr="00477531">
        <w:rPr>
          <w:rFonts w:ascii="Arial" w:hAnsi="Arial" w:cs="Arial"/>
          <w:b/>
          <w:bCs/>
          <w:iCs/>
          <w:color w:val="FF0000"/>
        </w:rPr>
        <w:t>3. Teaching and Assessing for Learning</w:t>
      </w:r>
      <w:r w:rsidRPr="00477531">
        <w:rPr>
          <w:rFonts w:ascii="Arial" w:hAnsi="Arial" w:cs="Arial"/>
          <w:b/>
          <w:iCs/>
          <w:color w:val="FF0000"/>
        </w:rPr>
        <w:t>:</w:t>
      </w:r>
      <w:r w:rsidRPr="00097B46">
        <w:rPr>
          <w:rFonts w:ascii="Arial" w:hAnsi="Arial" w:cs="Arial"/>
          <w:iCs/>
        </w:rPr>
        <w:t xml:space="preserve"> The </w:t>
      </w:r>
      <w:r w:rsidRPr="00477531">
        <w:rPr>
          <w:rFonts w:ascii="Arial" w:hAnsi="Arial" w:cs="Arial"/>
          <w:b/>
          <w:iCs/>
          <w:color w:val="0000FF"/>
        </w:rPr>
        <w:t>BEST Blueprint</w:t>
      </w:r>
      <w:r w:rsidRPr="00097B46">
        <w:rPr>
          <w:rFonts w:ascii="Arial" w:hAnsi="Arial" w:cs="Arial"/>
          <w:iCs/>
        </w:rPr>
        <w:t xml:space="preserve"> </w:t>
      </w:r>
      <w:r w:rsidRPr="00097B46">
        <w:rPr>
          <w:rFonts w:ascii="Arial" w:hAnsi="Arial" w:cs="Arial"/>
        </w:rPr>
        <w:t>supports the district’s practices for curriculum, instructional design, and assessment, ensuring teacher effectiveness and student learning across all grades and courses.</w:t>
      </w:r>
    </w:p>
    <w:p w:rsidR="00097B46" w:rsidRPr="00097B46" w:rsidRDefault="00097B46" w:rsidP="00097B46">
      <w:pPr>
        <w:jc w:val="both"/>
        <w:rPr>
          <w:rFonts w:ascii="Arial" w:hAnsi="Arial" w:cs="Arial"/>
          <w:sz w:val="16"/>
          <w:szCs w:val="16"/>
        </w:rPr>
      </w:pPr>
    </w:p>
    <w:p w:rsidR="00097B46" w:rsidRPr="00097B46" w:rsidRDefault="00097B46" w:rsidP="00097B46">
      <w:pPr>
        <w:jc w:val="both"/>
        <w:rPr>
          <w:rFonts w:ascii="Arial" w:hAnsi="Arial" w:cs="Arial"/>
        </w:rPr>
      </w:pPr>
      <w:r w:rsidRPr="00477531">
        <w:rPr>
          <w:rFonts w:ascii="Arial" w:hAnsi="Arial" w:cs="Arial"/>
          <w:b/>
          <w:bCs/>
          <w:iCs/>
          <w:color w:val="FF0000"/>
        </w:rPr>
        <w:t>4. Resources and Support Systems:</w:t>
      </w:r>
      <w:r w:rsidRPr="00097B46">
        <w:rPr>
          <w:rFonts w:ascii="Arial" w:hAnsi="Arial" w:cs="Arial"/>
          <w:bCs/>
          <w:iCs/>
        </w:rPr>
        <w:t xml:space="preserve"> </w:t>
      </w:r>
      <w:r w:rsidRPr="00097B46">
        <w:rPr>
          <w:rFonts w:ascii="Arial" w:hAnsi="Arial" w:cs="Arial"/>
          <w:iCs/>
        </w:rPr>
        <w:t xml:space="preserve">The </w:t>
      </w:r>
      <w:r w:rsidRPr="00477531">
        <w:rPr>
          <w:rFonts w:ascii="Arial" w:hAnsi="Arial" w:cs="Arial"/>
          <w:b/>
          <w:iCs/>
          <w:color w:val="0000FF"/>
        </w:rPr>
        <w:t>BEST Blueprint</w:t>
      </w:r>
      <w:r w:rsidRPr="00097B46">
        <w:rPr>
          <w:rFonts w:ascii="Arial" w:hAnsi="Arial" w:cs="Arial"/>
          <w:iCs/>
        </w:rPr>
        <w:t xml:space="preserve"> </w:t>
      </w:r>
      <w:r w:rsidRPr="00097B46">
        <w:rPr>
          <w:rFonts w:ascii="Arial" w:hAnsi="Arial" w:cs="Arial"/>
        </w:rPr>
        <w:t>leverages BCPS resources and provides services in all schools to support its purpose and direction to ensure success for all students.</w:t>
      </w:r>
    </w:p>
    <w:p w:rsidR="00097B46" w:rsidRPr="00097B46" w:rsidRDefault="00097B46" w:rsidP="00097B46">
      <w:pPr>
        <w:jc w:val="both"/>
        <w:rPr>
          <w:rFonts w:ascii="Arial" w:hAnsi="Arial" w:cs="Arial"/>
          <w:sz w:val="16"/>
          <w:szCs w:val="16"/>
        </w:rPr>
      </w:pPr>
    </w:p>
    <w:p w:rsidR="00097B46" w:rsidRDefault="00097B46" w:rsidP="00097B46">
      <w:pPr>
        <w:jc w:val="both"/>
        <w:rPr>
          <w:rFonts w:ascii="Arial" w:hAnsi="Arial" w:cs="Arial"/>
        </w:rPr>
      </w:pPr>
      <w:r w:rsidRPr="00477531">
        <w:rPr>
          <w:rFonts w:ascii="Arial" w:hAnsi="Arial" w:cs="Arial"/>
          <w:b/>
          <w:bCs/>
          <w:iCs/>
          <w:color w:val="FF0000"/>
        </w:rPr>
        <w:t>5. Using Results for Continuous Improvement</w:t>
      </w:r>
      <w:r w:rsidRPr="00097B46">
        <w:rPr>
          <w:rFonts w:ascii="Arial" w:hAnsi="Arial" w:cs="Arial"/>
          <w:bCs/>
          <w:color w:val="FF0000"/>
        </w:rPr>
        <w:t>:</w:t>
      </w:r>
      <w:r w:rsidRPr="00097B46">
        <w:rPr>
          <w:rFonts w:ascii="Arial" w:hAnsi="Arial" w:cs="Arial"/>
          <w:bCs/>
        </w:rPr>
        <w:t xml:space="preserve"> </w:t>
      </w:r>
      <w:r w:rsidRPr="00097B46">
        <w:rPr>
          <w:rFonts w:ascii="Arial" w:hAnsi="Arial" w:cs="Arial"/>
          <w:iCs/>
        </w:rPr>
        <w:t xml:space="preserve">The </w:t>
      </w:r>
      <w:r w:rsidRPr="00477531">
        <w:rPr>
          <w:rFonts w:ascii="Arial" w:hAnsi="Arial" w:cs="Arial"/>
          <w:b/>
          <w:iCs/>
          <w:color w:val="0000FF"/>
        </w:rPr>
        <w:t>BEST Blueprint</w:t>
      </w:r>
      <w:r w:rsidRPr="00097B46">
        <w:rPr>
          <w:rFonts w:ascii="Arial" w:hAnsi="Arial" w:cs="Arial"/>
          <w:iCs/>
        </w:rPr>
        <w:t xml:space="preserve"> </w:t>
      </w:r>
      <w:r w:rsidRPr="00097B46">
        <w:rPr>
          <w:rFonts w:ascii="Arial" w:hAnsi="Arial" w:cs="Arial"/>
        </w:rPr>
        <w:t>supports the district’s comprehensive assessment process that generates a wide range of data abo</w:t>
      </w:r>
      <w:r w:rsidR="00EA2158">
        <w:rPr>
          <w:rFonts w:ascii="Arial" w:hAnsi="Arial" w:cs="Arial"/>
        </w:rPr>
        <w:t>ut</w:t>
      </w:r>
    </w:p>
    <w:p w:rsidR="00EA2158" w:rsidRPr="00097B46" w:rsidRDefault="00EA2158" w:rsidP="00097B46">
      <w:pPr>
        <w:jc w:val="both"/>
        <w:rPr>
          <w:rFonts w:ascii="Arial" w:hAnsi="Arial" w:cs="Arial"/>
        </w:rPr>
      </w:pPr>
      <w:r w:rsidRPr="00EA2158">
        <w:rPr>
          <w:rFonts w:ascii="Arial" w:hAnsi="Arial" w:cs="Arial"/>
        </w:rPr>
        <w:t>student learning and system effectiveness and uses the results to guide continuous improvement</w:t>
      </w:r>
    </w:p>
    <w:sectPr w:rsidR="00EA2158" w:rsidRPr="00097B46" w:rsidSect="00CF25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6"/>
    <w:rsid w:val="00097B46"/>
    <w:rsid w:val="002A7701"/>
    <w:rsid w:val="00477531"/>
    <w:rsid w:val="00512498"/>
    <w:rsid w:val="005747A9"/>
    <w:rsid w:val="00884D7C"/>
    <w:rsid w:val="00B3192B"/>
    <w:rsid w:val="00B42F96"/>
    <w:rsid w:val="00CF2546"/>
    <w:rsid w:val="00E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D1C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5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5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Macintosh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2015-10-06T19:35:00Z</cp:lastPrinted>
  <dcterms:created xsi:type="dcterms:W3CDTF">2015-10-06T19:36:00Z</dcterms:created>
  <dcterms:modified xsi:type="dcterms:W3CDTF">2015-10-06T19:36:00Z</dcterms:modified>
</cp:coreProperties>
</file>