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tblLook w:val="04A0" w:firstRow="1" w:lastRow="0" w:firstColumn="1" w:lastColumn="0" w:noHBand="0" w:noVBand="1"/>
      </w:tblPr>
      <w:tblGrid>
        <w:gridCol w:w="3186"/>
        <w:gridCol w:w="3307"/>
        <w:gridCol w:w="3316"/>
        <w:gridCol w:w="335"/>
        <w:gridCol w:w="1187"/>
        <w:gridCol w:w="3059"/>
      </w:tblGrid>
      <w:tr w:rsidR="0036007A" w:rsidRPr="00402ADF" w14:paraId="23A6891A" w14:textId="77777777" w:rsidTr="00E11F4F">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colFirst="0" w:colLast="0"/>
            <w:r w:rsidRPr="007F089F">
              <w:rPr>
                <w:rFonts w:ascii="Century Gothic" w:hAnsi="Century Gothic"/>
                <w:b/>
                <w:sz w:val="32"/>
              </w:rPr>
              <w:t>Leadership</w:t>
            </w:r>
          </w:p>
        </w:tc>
      </w:tr>
      <w:tr w:rsidR="00B36D69" w:rsidRPr="00402ADF" w14:paraId="7DC5C4CB" w14:textId="77777777" w:rsidTr="00E11F4F">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E11F4F">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E11F4F">
        <w:trPr>
          <w:trHeight w:val="417"/>
        </w:trPr>
        <w:tc>
          <w:tcPr>
            <w:tcW w:w="10082" w:type="dxa"/>
            <w:gridSpan w:val="4"/>
          </w:tcPr>
          <w:p w14:paraId="470C6C68" w14:textId="3C4F8388"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1F395F">
              <w:rPr>
                <w:rFonts w:ascii="Century Gothic" w:hAnsi="Century Gothic"/>
                <w:sz w:val="24"/>
                <w:szCs w:val="24"/>
              </w:rPr>
              <w:t xml:space="preserve"> </w:t>
            </w:r>
            <w:r w:rsidR="001F395F" w:rsidRPr="001F395F">
              <w:rPr>
                <w:rFonts w:ascii="Century Gothic" w:hAnsi="Century Gothic"/>
                <w:b/>
                <w:sz w:val="24"/>
                <w:szCs w:val="24"/>
              </w:rPr>
              <w:t>Pompano Beach Elementary School</w:t>
            </w:r>
          </w:p>
        </w:tc>
        <w:tc>
          <w:tcPr>
            <w:tcW w:w="4308" w:type="dxa"/>
            <w:gridSpan w:val="2"/>
          </w:tcPr>
          <w:p w14:paraId="42A7A2A1" w14:textId="364EDAC8"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1F395F">
              <w:rPr>
                <w:rFonts w:ascii="Century Gothic" w:hAnsi="Century Gothic"/>
                <w:b/>
                <w:sz w:val="24"/>
                <w:szCs w:val="28"/>
              </w:rPr>
              <w:t xml:space="preserve"> 2018-2019</w:t>
            </w:r>
          </w:p>
        </w:tc>
      </w:tr>
      <w:tr w:rsidR="00332408" w:rsidRPr="005C76BB" w14:paraId="5121644A" w14:textId="77777777" w:rsidTr="00E11F4F">
        <w:trPr>
          <w:trHeight w:val="417"/>
        </w:trPr>
        <w:tc>
          <w:tcPr>
            <w:tcW w:w="10025" w:type="dxa"/>
            <w:gridSpan w:val="4"/>
          </w:tcPr>
          <w:p w14:paraId="4E473C07" w14:textId="2A024EC7"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1F395F">
              <w:rPr>
                <w:rFonts w:ascii="Century Gothic" w:hAnsi="Century Gothic"/>
                <w:b/>
                <w:sz w:val="24"/>
                <w:szCs w:val="24"/>
              </w:rPr>
              <w:t xml:space="preserve"> Shezette Blue-Small</w:t>
            </w:r>
          </w:p>
        </w:tc>
        <w:tc>
          <w:tcPr>
            <w:tcW w:w="4365"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E11F4F">
        <w:tc>
          <w:tcPr>
            <w:tcW w:w="14390" w:type="dxa"/>
            <w:gridSpan w:val="6"/>
          </w:tcPr>
          <w:p w14:paraId="71115BA3" w14:textId="34E7A918" w:rsidR="00332408" w:rsidRPr="001F395F" w:rsidRDefault="00332408" w:rsidP="0036007A">
            <w:pPr>
              <w:rPr>
                <w:rFonts w:ascii="Century Gothic" w:hAnsi="Century Gothic"/>
                <w:b/>
                <w:bCs/>
                <w:sz w:val="24"/>
                <w:szCs w:val="24"/>
              </w:rPr>
            </w:pPr>
            <w:r>
              <w:rPr>
                <w:rFonts w:ascii="Century Gothic" w:hAnsi="Century Gothic"/>
                <w:b/>
                <w:sz w:val="24"/>
                <w:szCs w:val="24"/>
              </w:rPr>
              <w:t>Cadre Director:</w:t>
            </w:r>
            <w:r w:rsidR="001F395F">
              <w:rPr>
                <w:rFonts w:ascii="Century Gothic" w:hAnsi="Century Gothic"/>
                <w:b/>
                <w:sz w:val="24"/>
                <w:szCs w:val="24"/>
              </w:rPr>
              <w:t xml:space="preserve"> </w:t>
            </w:r>
            <w:r w:rsidR="001F395F" w:rsidRPr="001F395F">
              <w:rPr>
                <w:rFonts w:ascii="Century Gothic" w:hAnsi="Century Gothic"/>
                <w:b/>
                <w:bCs/>
                <w:sz w:val="24"/>
                <w:szCs w:val="24"/>
              </w:rPr>
              <w:t> Jacquelyn Haywood  </w:t>
            </w:r>
          </w:p>
        </w:tc>
      </w:tr>
      <w:tr w:rsidR="0036007A" w:rsidRPr="005C76BB" w14:paraId="1587C81D" w14:textId="77777777" w:rsidTr="00E11F4F">
        <w:tc>
          <w:tcPr>
            <w:tcW w:w="14390" w:type="dxa"/>
            <w:gridSpan w:val="6"/>
          </w:tcPr>
          <w:p w14:paraId="16A18CEB" w14:textId="5E78D4E2"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1F395F">
              <w:rPr>
                <w:rFonts w:ascii="Century Gothic" w:hAnsi="Century Gothic"/>
                <w:b/>
                <w:sz w:val="24"/>
                <w:szCs w:val="24"/>
              </w:rPr>
              <w:t xml:space="preserve"> Pompano Beach Elementary School strives to inspire a love of learning by meeting each child’s specific academic, social and emotional needs while challenging all students to become productive citizens in our eve-changing global community.</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E11F4F">
        <w:tc>
          <w:tcPr>
            <w:tcW w:w="14390" w:type="dxa"/>
            <w:gridSpan w:val="6"/>
          </w:tcPr>
          <w:p w14:paraId="0E4D2EC2" w14:textId="25C7418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1F395F">
              <w:rPr>
                <w:rFonts w:ascii="Arial" w:hAnsi="Arial" w:cs="Arial"/>
                <w:b/>
                <w:bCs/>
                <w:color w:val="000000"/>
                <w:sz w:val="28"/>
                <w:szCs w:val="28"/>
              </w:rPr>
              <w:t>All students at Pompano Beach Elementary are engaged and successful learners. They challenge themselves, take responsibility for their learning and believe in their ability to achieve the highest potential in their education, career, and personal choices.</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E11F4F">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3E902354" w14:textId="77777777" w:rsidTr="00E11F4F">
        <w:trPr>
          <w:trHeight w:val="674"/>
        </w:trPr>
        <w:tc>
          <w:tcPr>
            <w:tcW w:w="14390" w:type="dxa"/>
            <w:gridSpan w:val="6"/>
            <w:vAlign w:val="center"/>
          </w:tcPr>
          <w:p w14:paraId="23AAD754" w14:textId="77777777" w:rsidR="00E11F4F" w:rsidRDefault="00E11F4F" w:rsidP="005C76BB">
            <w:pPr>
              <w:rPr>
                <w:rFonts w:ascii="Century Gothic" w:hAnsi="Century Gothic"/>
                <w:b/>
                <w:sz w:val="24"/>
                <w:szCs w:val="24"/>
              </w:rPr>
            </w:pPr>
          </w:p>
          <w:p w14:paraId="09FCB3F3" w14:textId="14C56A4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1F395F">
              <w:rPr>
                <w:rFonts w:ascii="Century Gothic" w:hAnsi="Century Gothic"/>
                <w:b/>
                <w:sz w:val="24"/>
                <w:szCs w:val="24"/>
              </w:rPr>
              <w:t xml:space="preserve"> </w:t>
            </w:r>
            <w:r w:rsidR="005832EF">
              <w:rPr>
                <w:rFonts w:ascii="Century Gothic" w:hAnsi="Century Gothic"/>
                <w:b/>
                <w:sz w:val="24"/>
                <w:szCs w:val="24"/>
              </w:rPr>
              <w:t>Shezette Small-Blue                                                                                                               Principal</w:t>
            </w:r>
          </w:p>
        </w:tc>
      </w:tr>
      <w:tr w:rsidR="0036007A" w:rsidRPr="005C76BB" w14:paraId="61E9097C" w14:textId="77777777" w:rsidTr="00E11F4F">
        <w:trPr>
          <w:trHeight w:val="674"/>
        </w:trPr>
        <w:tc>
          <w:tcPr>
            <w:tcW w:w="14390" w:type="dxa"/>
            <w:gridSpan w:val="6"/>
            <w:vAlign w:val="center"/>
          </w:tcPr>
          <w:p w14:paraId="7D93A195" w14:textId="77777777" w:rsidR="00E11F4F" w:rsidRDefault="00E11F4F" w:rsidP="005C76BB">
            <w:pPr>
              <w:rPr>
                <w:rFonts w:ascii="Century Gothic" w:hAnsi="Century Gothic"/>
                <w:b/>
                <w:sz w:val="24"/>
                <w:szCs w:val="24"/>
              </w:rPr>
            </w:pPr>
          </w:p>
          <w:p w14:paraId="3AA8343E" w14:textId="748BCAF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832EF">
              <w:rPr>
                <w:rFonts w:ascii="Century Gothic" w:hAnsi="Century Gothic"/>
                <w:b/>
                <w:sz w:val="24"/>
                <w:szCs w:val="24"/>
              </w:rPr>
              <w:t xml:space="preserve"> Jamie Ferguson                                                                                                                      Assistant Principal</w:t>
            </w:r>
          </w:p>
        </w:tc>
      </w:tr>
      <w:tr w:rsidR="00E11F4F" w:rsidRPr="005C76BB" w14:paraId="0E4F4F5D" w14:textId="77777777" w:rsidTr="002D2287">
        <w:trPr>
          <w:trHeight w:val="674"/>
        </w:trPr>
        <w:tc>
          <w:tcPr>
            <w:tcW w:w="14390" w:type="dxa"/>
            <w:gridSpan w:val="6"/>
          </w:tcPr>
          <w:p w14:paraId="7418FC4A" w14:textId="77777777" w:rsidR="00E11F4F" w:rsidRDefault="00E11F4F" w:rsidP="00E11F4F">
            <w:pPr>
              <w:rPr>
                <w:rFonts w:ascii="Century Gothic" w:hAnsi="Century Gothic"/>
                <w:b/>
                <w:sz w:val="24"/>
                <w:szCs w:val="24"/>
              </w:rPr>
            </w:pPr>
          </w:p>
          <w:p w14:paraId="752457F5" w14:textId="3F6CE6ED" w:rsidR="00E11F4F" w:rsidRPr="00C35246" w:rsidRDefault="00E11F4F" w:rsidP="00E11F4F">
            <w:pPr>
              <w:rPr>
                <w:rFonts w:ascii="Century Gothic" w:hAnsi="Century Gothic"/>
                <w:b/>
                <w:sz w:val="24"/>
                <w:szCs w:val="24"/>
              </w:rPr>
            </w:pPr>
            <w:r w:rsidRPr="00037453">
              <w:rPr>
                <w:rFonts w:ascii="Century Gothic" w:hAnsi="Century Gothic"/>
                <w:b/>
                <w:sz w:val="24"/>
                <w:szCs w:val="24"/>
              </w:rPr>
              <w:t>Name:  Colleen Roach                                                                                                                      School Counselor/SEL Liaison</w:t>
            </w:r>
          </w:p>
        </w:tc>
      </w:tr>
      <w:tr w:rsidR="0036007A" w:rsidRPr="005C76BB" w14:paraId="457BFB41" w14:textId="77777777" w:rsidTr="00E11F4F">
        <w:trPr>
          <w:trHeight w:val="674"/>
        </w:trPr>
        <w:tc>
          <w:tcPr>
            <w:tcW w:w="14390" w:type="dxa"/>
            <w:gridSpan w:val="6"/>
            <w:vAlign w:val="center"/>
          </w:tcPr>
          <w:p w14:paraId="6C137147" w14:textId="77777777" w:rsidR="00E11F4F" w:rsidRDefault="00E11F4F" w:rsidP="005C76BB">
            <w:pPr>
              <w:rPr>
                <w:rFonts w:ascii="Century Gothic" w:hAnsi="Century Gothic"/>
                <w:b/>
                <w:sz w:val="24"/>
                <w:szCs w:val="24"/>
              </w:rPr>
            </w:pPr>
          </w:p>
          <w:p w14:paraId="441DC784" w14:textId="28C60D9E"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832EF">
              <w:rPr>
                <w:rFonts w:ascii="Century Gothic" w:hAnsi="Century Gothic"/>
                <w:b/>
                <w:sz w:val="24"/>
                <w:szCs w:val="24"/>
              </w:rPr>
              <w:t xml:space="preserve"> Tiffany Monroe                                                                                                        </w:t>
            </w:r>
            <w:r w:rsidR="001B0317">
              <w:rPr>
                <w:rFonts w:ascii="Century Gothic" w:hAnsi="Century Gothic"/>
                <w:b/>
                <w:sz w:val="24"/>
                <w:szCs w:val="24"/>
              </w:rPr>
              <w:t xml:space="preserve">                Interventionist</w:t>
            </w:r>
            <w:r w:rsidR="00E11F4F">
              <w:rPr>
                <w:rFonts w:ascii="Century Gothic" w:hAnsi="Century Gothic"/>
                <w:b/>
                <w:sz w:val="24"/>
                <w:szCs w:val="24"/>
              </w:rPr>
              <w:t>/SEL Liaison</w:t>
            </w:r>
          </w:p>
        </w:tc>
      </w:tr>
      <w:tr w:rsidR="00D41C65" w:rsidRPr="005C76BB" w14:paraId="28521E08" w14:textId="77777777" w:rsidTr="00E11F4F">
        <w:trPr>
          <w:trHeight w:val="674"/>
        </w:trPr>
        <w:tc>
          <w:tcPr>
            <w:tcW w:w="14390" w:type="dxa"/>
            <w:gridSpan w:val="6"/>
            <w:vAlign w:val="center"/>
          </w:tcPr>
          <w:p w14:paraId="3DB37311" w14:textId="04956795" w:rsidR="00D41C65" w:rsidRDefault="00D41C65" w:rsidP="006D055B">
            <w:pPr>
              <w:rPr>
                <w:rFonts w:ascii="Century Gothic" w:hAnsi="Century Gothic"/>
                <w:b/>
                <w:sz w:val="24"/>
                <w:szCs w:val="24"/>
              </w:rPr>
            </w:pPr>
            <w:r>
              <w:rPr>
                <w:rFonts w:ascii="Century Gothic" w:hAnsi="Century Gothic"/>
                <w:b/>
                <w:sz w:val="24"/>
                <w:szCs w:val="24"/>
              </w:rPr>
              <w:lastRenderedPageBreak/>
              <w:t xml:space="preserve">Name: </w:t>
            </w:r>
            <w:r w:rsidR="00801E73">
              <w:rPr>
                <w:rFonts w:ascii="Century Gothic" w:hAnsi="Century Gothic"/>
                <w:b/>
                <w:sz w:val="24"/>
                <w:szCs w:val="24"/>
              </w:rPr>
              <w:t xml:space="preserve">        </w:t>
            </w:r>
            <w:r w:rsidR="00D07361">
              <w:rPr>
                <w:rFonts w:ascii="Century Gothic" w:hAnsi="Century Gothic"/>
                <w:b/>
                <w:sz w:val="24"/>
                <w:szCs w:val="24"/>
              </w:rPr>
              <w:t xml:space="preserve">    </w:t>
            </w:r>
            <w:r w:rsidR="00801E73">
              <w:rPr>
                <w:rFonts w:ascii="Century Gothic" w:hAnsi="Century Gothic"/>
                <w:b/>
                <w:sz w:val="24"/>
                <w:szCs w:val="24"/>
              </w:rPr>
              <w:t xml:space="preserve"> </w:t>
            </w:r>
            <w:r>
              <w:rPr>
                <w:rFonts w:ascii="Century Gothic" w:hAnsi="Century Gothic"/>
                <w:b/>
                <w:sz w:val="24"/>
                <w:szCs w:val="24"/>
              </w:rPr>
              <w:t>Stacey Brown                                                                                                                Reading Coach</w:t>
            </w:r>
          </w:p>
        </w:tc>
      </w:tr>
      <w:tr w:rsidR="00C35246" w:rsidRPr="005C76BB" w14:paraId="247A998E" w14:textId="77777777" w:rsidTr="00E11F4F">
        <w:trPr>
          <w:trHeight w:val="674"/>
        </w:trPr>
        <w:tc>
          <w:tcPr>
            <w:tcW w:w="14390" w:type="dxa"/>
            <w:gridSpan w:val="6"/>
            <w:vAlign w:val="center"/>
          </w:tcPr>
          <w:p w14:paraId="3E5A2CEF" w14:textId="2166ECC1" w:rsidR="00C35246" w:rsidRPr="00C35246" w:rsidRDefault="00C35246" w:rsidP="00801E73">
            <w:pPr>
              <w:rPr>
                <w:rFonts w:ascii="Century Gothic" w:hAnsi="Century Gothic"/>
                <w:b/>
                <w:sz w:val="24"/>
                <w:szCs w:val="24"/>
              </w:rPr>
            </w:pPr>
            <w:r>
              <w:rPr>
                <w:rFonts w:ascii="Century Gothic" w:hAnsi="Century Gothic"/>
                <w:b/>
                <w:sz w:val="24"/>
                <w:szCs w:val="24"/>
              </w:rPr>
              <w:t xml:space="preserve">Name: </w:t>
            </w:r>
            <w:r w:rsidR="006D055B">
              <w:rPr>
                <w:rFonts w:ascii="Century Gothic" w:hAnsi="Century Gothic"/>
                <w:b/>
                <w:sz w:val="24"/>
                <w:szCs w:val="24"/>
              </w:rPr>
              <w:t xml:space="preserve">    </w:t>
            </w:r>
            <w:r w:rsidR="00801E73">
              <w:rPr>
                <w:rFonts w:ascii="Century Gothic" w:hAnsi="Century Gothic"/>
                <w:b/>
                <w:sz w:val="24"/>
                <w:szCs w:val="24"/>
              </w:rPr>
              <w:t xml:space="preserve">   </w:t>
            </w:r>
            <w:r w:rsidR="00D07361">
              <w:rPr>
                <w:rFonts w:ascii="Century Gothic" w:hAnsi="Century Gothic"/>
                <w:b/>
                <w:sz w:val="24"/>
                <w:szCs w:val="24"/>
              </w:rPr>
              <w:t xml:space="preserve">   </w:t>
            </w:r>
            <w:r w:rsidR="00801E73">
              <w:rPr>
                <w:rFonts w:ascii="Century Gothic" w:hAnsi="Century Gothic"/>
                <w:b/>
                <w:sz w:val="24"/>
                <w:szCs w:val="24"/>
              </w:rPr>
              <w:t xml:space="preserve"> Jacklyn Williams</w:t>
            </w:r>
            <w:r w:rsidR="006D055B">
              <w:rPr>
                <w:rFonts w:ascii="Century Gothic" w:hAnsi="Century Gothic"/>
                <w:b/>
                <w:sz w:val="24"/>
                <w:szCs w:val="24"/>
              </w:rPr>
              <w:t xml:space="preserve">                                                                                                 </w:t>
            </w:r>
            <w:r w:rsidR="00801E73">
              <w:rPr>
                <w:rFonts w:ascii="Century Gothic" w:hAnsi="Century Gothic"/>
                <w:b/>
                <w:sz w:val="24"/>
                <w:szCs w:val="24"/>
              </w:rPr>
              <w:t xml:space="preserve">       </w:t>
            </w:r>
            <w:r w:rsidR="00712351">
              <w:rPr>
                <w:rFonts w:ascii="Century Gothic" w:hAnsi="Century Gothic"/>
                <w:b/>
                <w:sz w:val="24"/>
                <w:szCs w:val="24"/>
              </w:rPr>
              <w:t xml:space="preserve"> </w:t>
            </w:r>
            <w:r w:rsidR="006D055B">
              <w:rPr>
                <w:rFonts w:ascii="Century Gothic" w:hAnsi="Century Gothic"/>
                <w:b/>
                <w:sz w:val="24"/>
                <w:szCs w:val="24"/>
              </w:rPr>
              <w:t>Teacher Grade K-2</w:t>
            </w:r>
          </w:p>
        </w:tc>
      </w:tr>
      <w:tr w:rsidR="00B36D69" w:rsidRPr="005C76BB" w14:paraId="0A6A861B" w14:textId="77777777" w:rsidTr="00E11F4F">
        <w:trPr>
          <w:trHeight w:val="674"/>
        </w:trPr>
        <w:tc>
          <w:tcPr>
            <w:tcW w:w="14390" w:type="dxa"/>
            <w:gridSpan w:val="6"/>
            <w:vAlign w:val="center"/>
          </w:tcPr>
          <w:p w14:paraId="4793C146" w14:textId="72B36CD5" w:rsidR="00B36D69" w:rsidRDefault="006D055B" w:rsidP="005C76BB">
            <w:pPr>
              <w:rPr>
                <w:rFonts w:ascii="Century Gothic" w:hAnsi="Century Gothic"/>
                <w:b/>
                <w:sz w:val="24"/>
                <w:szCs w:val="24"/>
              </w:rPr>
            </w:pPr>
            <w:r>
              <w:rPr>
                <w:rFonts w:ascii="Century Gothic" w:hAnsi="Century Gothic"/>
                <w:b/>
                <w:sz w:val="24"/>
                <w:szCs w:val="24"/>
              </w:rPr>
              <w:t xml:space="preserve">Name:     </w:t>
            </w:r>
            <w:r w:rsidR="00801E73">
              <w:rPr>
                <w:rFonts w:ascii="Century Gothic" w:hAnsi="Century Gothic"/>
                <w:b/>
                <w:sz w:val="24"/>
                <w:szCs w:val="24"/>
              </w:rPr>
              <w:t xml:space="preserve">       Michelle Jenkins</w:t>
            </w:r>
            <w:r>
              <w:rPr>
                <w:rFonts w:ascii="Century Gothic" w:hAnsi="Century Gothic"/>
                <w:b/>
                <w:sz w:val="24"/>
                <w:szCs w:val="24"/>
              </w:rPr>
              <w:t xml:space="preserve">                                                                          </w:t>
            </w:r>
            <w:r w:rsidR="00801E73">
              <w:rPr>
                <w:rFonts w:ascii="Century Gothic" w:hAnsi="Century Gothic"/>
                <w:b/>
                <w:sz w:val="24"/>
                <w:szCs w:val="24"/>
              </w:rPr>
              <w:t xml:space="preserve">             </w:t>
            </w:r>
            <w:r w:rsidR="00D07361">
              <w:rPr>
                <w:rFonts w:ascii="Century Gothic" w:hAnsi="Century Gothic"/>
                <w:b/>
                <w:sz w:val="24"/>
                <w:szCs w:val="24"/>
              </w:rPr>
              <w:t xml:space="preserve">  </w:t>
            </w:r>
            <w:r w:rsidR="00801E73">
              <w:rPr>
                <w:rFonts w:ascii="Century Gothic" w:hAnsi="Century Gothic"/>
                <w:b/>
                <w:sz w:val="24"/>
                <w:szCs w:val="24"/>
              </w:rPr>
              <w:t xml:space="preserve">           </w:t>
            </w:r>
            <w:r>
              <w:rPr>
                <w:rFonts w:ascii="Century Gothic" w:hAnsi="Century Gothic"/>
                <w:b/>
                <w:sz w:val="24"/>
                <w:szCs w:val="24"/>
              </w:rPr>
              <w:t xml:space="preserve">   Teacher Grade 3-5</w:t>
            </w:r>
          </w:p>
        </w:tc>
      </w:tr>
      <w:tr w:rsidR="00A82116" w:rsidRPr="005C76BB" w14:paraId="0DEF9DB7" w14:textId="77777777" w:rsidTr="00E11F4F">
        <w:trPr>
          <w:trHeight w:val="674"/>
        </w:trPr>
        <w:tc>
          <w:tcPr>
            <w:tcW w:w="14390" w:type="dxa"/>
            <w:gridSpan w:val="6"/>
            <w:vAlign w:val="center"/>
          </w:tcPr>
          <w:p w14:paraId="7891D6F0" w14:textId="5363BCD4" w:rsidR="00A82116" w:rsidRDefault="00D41C65" w:rsidP="005C76BB">
            <w:pPr>
              <w:rPr>
                <w:rFonts w:ascii="Century Gothic" w:hAnsi="Century Gothic"/>
                <w:b/>
                <w:sz w:val="24"/>
                <w:szCs w:val="24"/>
              </w:rPr>
            </w:pPr>
            <w:r>
              <w:rPr>
                <w:rFonts w:ascii="Century Gothic" w:hAnsi="Century Gothic"/>
                <w:b/>
                <w:sz w:val="24"/>
                <w:szCs w:val="24"/>
              </w:rPr>
              <w:t xml:space="preserve">Name: </w:t>
            </w:r>
            <w:r w:rsidR="00801E73">
              <w:rPr>
                <w:rFonts w:ascii="Century Gothic" w:hAnsi="Century Gothic"/>
                <w:b/>
                <w:sz w:val="24"/>
                <w:szCs w:val="24"/>
              </w:rPr>
              <w:t xml:space="preserve">          </w:t>
            </w:r>
            <w:proofErr w:type="spellStart"/>
            <w:r>
              <w:rPr>
                <w:rFonts w:ascii="Century Gothic" w:hAnsi="Century Gothic"/>
                <w:b/>
                <w:sz w:val="24"/>
                <w:szCs w:val="24"/>
              </w:rPr>
              <w:t>Tonnie</w:t>
            </w:r>
            <w:proofErr w:type="spellEnd"/>
            <w:r>
              <w:rPr>
                <w:rFonts w:ascii="Century Gothic" w:hAnsi="Century Gothic"/>
                <w:b/>
                <w:sz w:val="24"/>
                <w:szCs w:val="24"/>
              </w:rPr>
              <w:t xml:space="preserve"> Hibbert                                                                                                              Math Coach</w:t>
            </w:r>
          </w:p>
        </w:tc>
      </w:tr>
      <w:tr w:rsidR="00D41C65" w:rsidRPr="005C76BB" w14:paraId="606B4B6C" w14:textId="77777777" w:rsidTr="00E11F4F">
        <w:trPr>
          <w:trHeight w:val="674"/>
        </w:trPr>
        <w:tc>
          <w:tcPr>
            <w:tcW w:w="14390" w:type="dxa"/>
            <w:gridSpan w:val="6"/>
            <w:vAlign w:val="center"/>
          </w:tcPr>
          <w:p w14:paraId="3131D954" w14:textId="344FE04A" w:rsidR="00D41C65" w:rsidRDefault="00D41C65" w:rsidP="005C76BB">
            <w:pPr>
              <w:rPr>
                <w:rFonts w:ascii="Century Gothic" w:hAnsi="Century Gothic"/>
                <w:b/>
                <w:sz w:val="24"/>
                <w:szCs w:val="24"/>
              </w:rPr>
            </w:pPr>
            <w:r>
              <w:rPr>
                <w:rFonts w:ascii="Century Gothic" w:hAnsi="Century Gothic"/>
                <w:b/>
                <w:sz w:val="24"/>
                <w:szCs w:val="24"/>
              </w:rPr>
              <w:t xml:space="preserve">Name: </w:t>
            </w:r>
            <w:r w:rsidR="00801E73">
              <w:rPr>
                <w:rFonts w:ascii="Century Gothic" w:hAnsi="Century Gothic"/>
                <w:b/>
                <w:sz w:val="24"/>
                <w:szCs w:val="24"/>
              </w:rPr>
              <w:t xml:space="preserve">          </w:t>
            </w:r>
            <w:r>
              <w:rPr>
                <w:rFonts w:ascii="Century Gothic" w:hAnsi="Century Gothic"/>
                <w:b/>
                <w:sz w:val="24"/>
                <w:szCs w:val="24"/>
              </w:rPr>
              <w:t>Shamelle Foster                                                                                                           Science Coach</w:t>
            </w:r>
          </w:p>
        </w:tc>
      </w:tr>
      <w:tr w:rsidR="00490F0E" w:rsidRPr="00402ADF" w14:paraId="3CE8ABA5" w14:textId="77777777" w:rsidTr="00E11F4F">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E11F4F">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E11F4F">
        <w:tc>
          <w:tcPr>
            <w:tcW w:w="14390" w:type="dxa"/>
            <w:gridSpan w:val="6"/>
            <w:shd w:val="clear" w:color="auto" w:fill="D9D9D9" w:themeFill="background1" w:themeFillShade="D9"/>
          </w:tcPr>
          <w:p w14:paraId="1B4ED31C" w14:textId="3AABC756" w:rsidR="002B27C5" w:rsidRDefault="002B27C5" w:rsidP="002B27C5">
            <w:pPr>
              <w:pStyle w:val="ListParagraph"/>
              <w:rPr>
                <w:rFonts w:ascii="Century Gothic" w:hAnsi="Century Gothic"/>
                <w:b/>
                <w:sz w:val="24"/>
              </w:rPr>
            </w:pPr>
            <w:r>
              <w:rPr>
                <w:rFonts w:ascii="Century Gothic" w:hAnsi="Century Gothic"/>
                <w:b/>
                <w:sz w:val="24"/>
              </w:rPr>
              <w:t>1.</w:t>
            </w:r>
            <w:r w:rsidR="005832EF">
              <w:rPr>
                <w:rFonts w:ascii="Century Gothic" w:hAnsi="Century Gothic"/>
                <w:b/>
                <w:sz w:val="24"/>
              </w:rPr>
              <w:t xml:space="preserve"> </w:t>
            </w:r>
            <w:r w:rsidR="001B0317">
              <w:rPr>
                <w:rFonts w:ascii="Century Gothic" w:hAnsi="Century Gothic"/>
                <w:b/>
                <w:sz w:val="24"/>
              </w:rPr>
              <w:t>Sanford Harmony</w:t>
            </w:r>
          </w:p>
          <w:p w14:paraId="6599E184" w14:textId="1281CA8D" w:rsidR="0047712C" w:rsidRPr="0047712C" w:rsidRDefault="002B27C5" w:rsidP="0047712C">
            <w:pPr>
              <w:pStyle w:val="ListParagraph"/>
              <w:rPr>
                <w:rFonts w:ascii="Century Gothic" w:hAnsi="Century Gothic"/>
                <w:b/>
                <w:sz w:val="24"/>
              </w:rPr>
            </w:pPr>
            <w:r>
              <w:rPr>
                <w:rFonts w:ascii="Century Gothic" w:hAnsi="Century Gothic"/>
                <w:b/>
                <w:sz w:val="24"/>
              </w:rPr>
              <w:t>2.</w:t>
            </w:r>
            <w:r w:rsidR="001B0317">
              <w:rPr>
                <w:rFonts w:ascii="Century Gothic" w:hAnsi="Century Gothic"/>
                <w:b/>
                <w:sz w:val="24"/>
              </w:rPr>
              <w:t xml:space="preserve"> Cloud 9</w:t>
            </w:r>
          </w:p>
          <w:p w14:paraId="0EBC7CD2" w14:textId="028BF6B8" w:rsidR="002B27C5" w:rsidRDefault="002B27C5" w:rsidP="002B27C5">
            <w:pPr>
              <w:pStyle w:val="ListParagraph"/>
              <w:rPr>
                <w:rFonts w:ascii="Century Gothic" w:hAnsi="Century Gothic"/>
                <w:b/>
                <w:sz w:val="24"/>
              </w:rPr>
            </w:pPr>
            <w:r>
              <w:rPr>
                <w:rFonts w:ascii="Century Gothic" w:hAnsi="Century Gothic"/>
                <w:b/>
                <w:sz w:val="24"/>
              </w:rPr>
              <w:t>3.</w:t>
            </w:r>
            <w:r w:rsidR="001B0317">
              <w:rPr>
                <w:rFonts w:ascii="Century Gothic" w:hAnsi="Century Gothic"/>
                <w:b/>
                <w:sz w:val="24"/>
              </w:rPr>
              <w:t xml:space="preserve"> </w:t>
            </w:r>
            <w:r w:rsidR="0047712C">
              <w:rPr>
                <w:rFonts w:ascii="Century Gothic" w:hAnsi="Century Gothic"/>
                <w:b/>
                <w:sz w:val="24"/>
              </w:rPr>
              <w:t>Class Dojo (Growth Mindset)</w:t>
            </w:r>
          </w:p>
          <w:p w14:paraId="48B92E00" w14:textId="5302E86A" w:rsidR="002B27C5" w:rsidRDefault="002B27C5" w:rsidP="002B27C5">
            <w:pPr>
              <w:pStyle w:val="ListParagraph"/>
              <w:rPr>
                <w:rFonts w:ascii="Century Gothic" w:hAnsi="Century Gothic"/>
                <w:b/>
                <w:sz w:val="24"/>
              </w:rPr>
            </w:pPr>
            <w:r>
              <w:rPr>
                <w:rFonts w:ascii="Century Gothic" w:hAnsi="Century Gothic"/>
                <w:b/>
                <w:sz w:val="24"/>
              </w:rPr>
              <w:t>4.</w:t>
            </w:r>
            <w:r w:rsidR="00830D4E">
              <w:rPr>
                <w:rFonts w:ascii="Century Gothic" w:hAnsi="Century Gothic"/>
                <w:b/>
                <w:sz w:val="24"/>
              </w:rPr>
              <w:t xml:space="preserve"> LEAPS</w:t>
            </w:r>
          </w:p>
          <w:p w14:paraId="35388410" w14:textId="77777777" w:rsidR="00DD4358" w:rsidRPr="002B27C5" w:rsidRDefault="00DD4358" w:rsidP="002B27C5">
            <w:pPr>
              <w:pStyle w:val="ListParagraph"/>
              <w:rPr>
                <w:rFonts w:ascii="Century Gothic" w:hAnsi="Century Gothic"/>
                <w:b/>
                <w:sz w:val="24"/>
              </w:rPr>
            </w:pP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E11F4F">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E11F4F">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E11F4F">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E11F4F">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lastRenderedPageBreak/>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4E8490D6" w14:textId="4EB55116" w:rsidR="0047712C" w:rsidRDefault="00C35246" w:rsidP="00C35246">
                  <w:pPr>
                    <w:rPr>
                      <w:rFonts w:ascii="Century Gothic" w:hAnsi="Century Gothic"/>
                      <w:b/>
                      <w:sz w:val="24"/>
                    </w:rPr>
                  </w:pPr>
                  <w:r w:rsidRPr="005C76BB">
                    <w:rPr>
                      <w:rFonts w:ascii="Century Gothic" w:hAnsi="Century Gothic"/>
                      <w:b/>
                      <w:sz w:val="24"/>
                    </w:rPr>
                    <w:t>Strategies:</w:t>
                  </w:r>
                  <w:r w:rsidR="001B0317">
                    <w:rPr>
                      <w:rFonts w:ascii="Century Gothic" w:hAnsi="Century Gothic"/>
                      <w:b/>
                      <w:sz w:val="24"/>
                    </w:rPr>
                    <w:t xml:space="preserve"> </w:t>
                  </w:r>
                </w:p>
                <w:p w14:paraId="585C3A2F" w14:textId="57003D20" w:rsidR="00C35246" w:rsidRPr="003D6133" w:rsidRDefault="00A82116" w:rsidP="00F362B6">
                  <w:pPr>
                    <w:pStyle w:val="ListParagraph"/>
                    <w:numPr>
                      <w:ilvl w:val="0"/>
                      <w:numId w:val="9"/>
                    </w:numPr>
                    <w:rPr>
                      <w:sz w:val="24"/>
                      <w:szCs w:val="24"/>
                    </w:rPr>
                  </w:pPr>
                  <w:r>
                    <w:rPr>
                      <w:sz w:val="24"/>
                      <w:szCs w:val="24"/>
                    </w:rPr>
                    <w:t>Each classroom has a s</w:t>
                  </w:r>
                  <w:r w:rsidR="006D055B" w:rsidRPr="003D6133">
                    <w:rPr>
                      <w:sz w:val="24"/>
                      <w:szCs w:val="24"/>
                    </w:rPr>
                    <w:t>afe</w:t>
                  </w:r>
                  <w:r>
                    <w:rPr>
                      <w:sz w:val="24"/>
                      <w:szCs w:val="24"/>
                    </w:rPr>
                    <w:t xml:space="preserve"> place </w:t>
                  </w:r>
                  <w:r w:rsidR="006D055B" w:rsidRPr="003D6133">
                    <w:rPr>
                      <w:b/>
                      <w:sz w:val="24"/>
                      <w:szCs w:val="24"/>
                    </w:rPr>
                    <w:t>Tier 1</w:t>
                  </w:r>
                </w:p>
                <w:p w14:paraId="79B01816" w14:textId="3C1ED286" w:rsidR="006D055B" w:rsidRPr="003D6133" w:rsidRDefault="003D6133" w:rsidP="00F362B6">
                  <w:pPr>
                    <w:pStyle w:val="ListParagraph"/>
                    <w:numPr>
                      <w:ilvl w:val="0"/>
                      <w:numId w:val="9"/>
                    </w:numPr>
                    <w:rPr>
                      <w:sz w:val="24"/>
                      <w:szCs w:val="24"/>
                    </w:rPr>
                  </w:pPr>
                  <w:r>
                    <w:rPr>
                      <w:sz w:val="24"/>
                      <w:szCs w:val="24"/>
                    </w:rPr>
                    <w:t>A</w:t>
                  </w:r>
                  <w:r w:rsidR="0047712C" w:rsidRPr="003D6133">
                    <w:rPr>
                      <w:sz w:val="24"/>
                      <w:szCs w:val="24"/>
                    </w:rPr>
                    <w:t>nger management s</w:t>
                  </w:r>
                  <w:r w:rsidR="006D055B" w:rsidRPr="003D6133">
                    <w:rPr>
                      <w:sz w:val="24"/>
                      <w:szCs w:val="24"/>
                    </w:rPr>
                    <w:t>mall group</w:t>
                  </w:r>
                  <w:r>
                    <w:rPr>
                      <w:sz w:val="24"/>
                      <w:szCs w:val="24"/>
                    </w:rPr>
                    <w:t>;</w:t>
                  </w:r>
                  <w:r w:rsidR="006D055B" w:rsidRPr="003D6133">
                    <w:rPr>
                      <w:sz w:val="24"/>
                      <w:szCs w:val="24"/>
                    </w:rPr>
                    <w:t xml:space="preserve"> </w:t>
                  </w:r>
                  <w:r w:rsidR="0047712C" w:rsidRPr="003D6133">
                    <w:rPr>
                      <w:sz w:val="24"/>
                      <w:szCs w:val="24"/>
                    </w:rPr>
                    <w:t>g</w:t>
                  </w:r>
                  <w:r w:rsidR="006D055B" w:rsidRPr="003D6133">
                    <w:rPr>
                      <w:sz w:val="24"/>
                      <w:szCs w:val="24"/>
                    </w:rPr>
                    <w:t xml:space="preserve">rades 3-5 </w:t>
                  </w:r>
                  <w:r w:rsidR="006D055B" w:rsidRPr="003D6133">
                    <w:rPr>
                      <w:b/>
                      <w:sz w:val="24"/>
                      <w:szCs w:val="24"/>
                    </w:rPr>
                    <w:t>Tier 3</w:t>
                  </w:r>
                </w:p>
                <w:p w14:paraId="65D757C2" w14:textId="1B039AC3" w:rsidR="00C35246" w:rsidRPr="003D6133" w:rsidRDefault="008734EA" w:rsidP="00F362B6">
                  <w:pPr>
                    <w:pStyle w:val="ListParagraph"/>
                    <w:numPr>
                      <w:ilvl w:val="0"/>
                      <w:numId w:val="9"/>
                    </w:numPr>
                    <w:rPr>
                      <w:sz w:val="24"/>
                      <w:szCs w:val="24"/>
                    </w:rPr>
                  </w:pPr>
                  <w:r w:rsidRPr="003D6133">
                    <w:rPr>
                      <w:sz w:val="24"/>
                      <w:szCs w:val="24"/>
                    </w:rPr>
                    <w:t xml:space="preserve">Behavior reflection Sheet </w:t>
                  </w:r>
                  <w:r w:rsidR="00A142BD">
                    <w:rPr>
                      <w:b/>
                      <w:sz w:val="24"/>
                      <w:szCs w:val="24"/>
                    </w:rPr>
                    <w:t>Tier 3</w:t>
                  </w:r>
                </w:p>
                <w:p w14:paraId="00ACF761" w14:textId="77777777" w:rsidR="0047712C" w:rsidRPr="00A142BD" w:rsidRDefault="0047712C" w:rsidP="00F362B6">
                  <w:pPr>
                    <w:pStyle w:val="ListParagraph"/>
                    <w:numPr>
                      <w:ilvl w:val="0"/>
                      <w:numId w:val="9"/>
                    </w:numPr>
                    <w:rPr>
                      <w:rFonts w:ascii="Century Gothic" w:hAnsi="Century Gothic"/>
                      <w:sz w:val="24"/>
                    </w:rPr>
                  </w:pPr>
                  <w:r w:rsidRPr="003D6133">
                    <w:rPr>
                      <w:color w:val="000000"/>
                      <w:sz w:val="24"/>
                      <w:szCs w:val="24"/>
                    </w:rPr>
                    <w:t xml:space="preserve">Class Dojo (growth mindset) </w:t>
                  </w:r>
                  <w:r w:rsidRPr="003D6133">
                    <w:rPr>
                      <w:b/>
                      <w:color w:val="000000"/>
                      <w:sz w:val="24"/>
                      <w:szCs w:val="24"/>
                    </w:rPr>
                    <w:t>Tier 1</w:t>
                  </w:r>
                </w:p>
                <w:p w14:paraId="72C8774C" w14:textId="77777777" w:rsidR="00A142BD" w:rsidRPr="00F362B6" w:rsidRDefault="00A142BD" w:rsidP="00F362B6">
                  <w:pPr>
                    <w:pStyle w:val="ListParagraph"/>
                    <w:numPr>
                      <w:ilvl w:val="0"/>
                      <w:numId w:val="9"/>
                    </w:numPr>
                    <w:rPr>
                      <w:rFonts w:ascii="Century Gothic" w:hAnsi="Century Gothic"/>
                      <w:sz w:val="24"/>
                    </w:rPr>
                  </w:pPr>
                  <w:r w:rsidRPr="00A142BD">
                    <w:rPr>
                      <w:color w:val="000000"/>
                      <w:sz w:val="24"/>
                      <w:szCs w:val="24"/>
                    </w:rPr>
                    <w:t>Go Noodle</w:t>
                  </w:r>
                  <w:r>
                    <w:rPr>
                      <w:b/>
                      <w:color w:val="000000"/>
                      <w:sz w:val="24"/>
                      <w:szCs w:val="24"/>
                    </w:rPr>
                    <w:t xml:space="preserve"> Tier 1</w:t>
                  </w:r>
                </w:p>
                <w:p w14:paraId="0F9597C6" w14:textId="77777777" w:rsidR="00F362B6" w:rsidRPr="00F362B6" w:rsidRDefault="00F362B6" w:rsidP="00F362B6">
                  <w:pPr>
                    <w:pStyle w:val="ListParagraph"/>
                    <w:numPr>
                      <w:ilvl w:val="0"/>
                      <w:numId w:val="9"/>
                    </w:numPr>
                    <w:rPr>
                      <w:rFonts w:ascii="Century Gothic" w:hAnsi="Century Gothic"/>
                      <w:b/>
                      <w:sz w:val="24"/>
                    </w:rPr>
                  </w:pPr>
                  <w:r w:rsidRPr="00F362B6">
                    <w:rPr>
                      <w:sz w:val="24"/>
                    </w:rPr>
                    <w:t>Zones of regulation</w:t>
                  </w:r>
                  <w:r>
                    <w:rPr>
                      <w:b/>
                      <w:sz w:val="24"/>
                    </w:rPr>
                    <w:t xml:space="preserve"> Tier 3</w:t>
                  </w:r>
                </w:p>
                <w:p w14:paraId="219FEAA4" w14:textId="370D7115" w:rsidR="00F362B6" w:rsidRPr="00F362B6" w:rsidRDefault="00F362B6" w:rsidP="00F362B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462DAFF8" w14:textId="77777777" w:rsidR="008734EA" w:rsidRDefault="00C35246" w:rsidP="00C35246">
                  <w:pPr>
                    <w:rPr>
                      <w:rFonts w:ascii="Century Gothic" w:hAnsi="Century Gothic"/>
                      <w:b/>
                      <w:sz w:val="24"/>
                    </w:rPr>
                  </w:pPr>
                  <w:r w:rsidRPr="005C76BB">
                    <w:rPr>
                      <w:rFonts w:ascii="Century Gothic" w:hAnsi="Century Gothic"/>
                      <w:b/>
                      <w:sz w:val="24"/>
                    </w:rPr>
                    <w:t>Strategies:</w:t>
                  </w:r>
                  <w:r w:rsidR="002938FD">
                    <w:rPr>
                      <w:rFonts w:ascii="Century Gothic" w:hAnsi="Century Gothic"/>
                      <w:b/>
                      <w:sz w:val="24"/>
                    </w:rPr>
                    <w:t xml:space="preserve"> </w:t>
                  </w:r>
                </w:p>
                <w:p w14:paraId="232B9683" w14:textId="7ABC920E" w:rsidR="0047712C" w:rsidRDefault="0047712C" w:rsidP="0047712C">
                  <w:pPr>
                    <w:pStyle w:val="ListParagraph"/>
                    <w:numPr>
                      <w:ilvl w:val="0"/>
                      <w:numId w:val="11"/>
                    </w:numPr>
                    <w:rPr>
                      <w:b/>
                      <w:sz w:val="24"/>
                    </w:rPr>
                  </w:pPr>
                  <w:r w:rsidRPr="003D6133">
                    <w:rPr>
                      <w:sz w:val="24"/>
                    </w:rPr>
                    <w:t>M</w:t>
                  </w:r>
                  <w:r w:rsidR="003D6133">
                    <w:rPr>
                      <w:sz w:val="24"/>
                    </w:rPr>
                    <w:t>onthly spotlight a s</w:t>
                  </w:r>
                  <w:r w:rsidRPr="003D6133">
                    <w:rPr>
                      <w:sz w:val="24"/>
                    </w:rPr>
                    <w:t xml:space="preserve">tudent </w:t>
                  </w:r>
                  <w:r w:rsidR="002938FD" w:rsidRPr="003D6133">
                    <w:rPr>
                      <w:sz w:val="24"/>
                    </w:rPr>
                    <w:t xml:space="preserve">“All About Me” </w:t>
                  </w:r>
                  <w:r w:rsidRPr="003D6133">
                    <w:rPr>
                      <w:b/>
                      <w:sz w:val="24"/>
                    </w:rPr>
                    <w:t>Tier 1</w:t>
                  </w:r>
                </w:p>
                <w:p w14:paraId="7454F3E4" w14:textId="623B618E" w:rsidR="00A142BD" w:rsidRPr="003D6133" w:rsidRDefault="00F362B6" w:rsidP="0047712C">
                  <w:pPr>
                    <w:pStyle w:val="ListParagraph"/>
                    <w:numPr>
                      <w:ilvl w:val="0"/>
                      <w:numId w:val="11"/>
                    </w:numPr>
                    <w:rPr>
                      <w:b/>
                      <w:sz w:val="24"/>
                    </w:rPr>
                  </w:pPr>
                  <w:r>
                    <w:rPr>
                      <w:sz w:val="24"/>
                    </w:rPr>
                    <w:t>Self-Esteem s</w:t>
                  </w:r>
                  <w:r w:rsidR="00A142BD" w:rsidRPr="00A142BD">
                    <w:rPr>
                      <w:sz w:val="24"/>
                    </w:rPr>
                    <w:t>mall</w:t>
                  </w:r>
                  <w:r w:rsidR="00A142BD">
                    <w:rPr>
                      <w:b/>
                      <w:sz w:val="24"/>
                    </w:rPr>
                    <w:t xml:space="preserve"> </w:t>
                  </w:r>
                  <w:r w:rsidR="00A142BD" w:rsidRPr="00A142BD">
                    <w:rPr>
                      <w:sz w:val="24"/>
                    </w:rPr>
                    <w:t>group</w:t>
                  </w:r>
                  <w:r w:rsidR="00A142BD">
                    <w:rPr>
                      <w:b/>
                      <w:sz w:val="24"/>
                    </w:rPr>
                    <w:t xml:space="preserve"> Tier 3</w:t>
                  </w:r>
                </w:p>
                <w:p w14:paraId="65F694E4" w14:textId="2EE0D9B3" w:rsidR="008734EA" w:rsidRPr="003D6133" w:rsidRDefault="008734EA" w:rsidP="0047712C">
                  <w:pPr>
                    <w:pStyle w:val="ListParagraph"/>
                    <w:numPr>
                      <w:ilvl w:val="0"/>
                      <w:numId w:val="11"/>
                    </w:numPr>
                    <w:rPr>
                      <w:b/>
                      <w:sz w:val="24"/>
                    </w:rPr>
                  </w:pPr>
                  <w:r w:rsidRPr="003D6133">
                    <w:rPr>
                      <w:sz w:val="24"/>
                    </w:rPr>
                    <w:t>Te</w:t>
                  </w:r>
                  <w:r w:rsidR="0047712C" w:rsidRPr="003D6133">
                    <w:rPr>
                      <w:sz w:val="24"/>
                    </w:rPr>
                    <w:t>acher</w:t>
                  </w:r>
                  <w:r w:rsidR="003D6133">
                    <w:rPr>
                      <w:sz w:val="24"/>
                    </w:rPr>
                    <w:t>,</w:t>
                  </w:r>
                  <w:r w:rsidR="0047712C" w:rsidRPr="003D6133">
                    <w:rPr>
                      <w:sz w:val="24"/>
                    </w:rPr>
                    <w:t xml:space="preserve"> </w:t>
                  </w:r>
                  <w:r w:rsidRPr="003D6133">
                    <w:rPr>
                      <w:sz w:val="24"/>
                    </w:rPr>
                    <w:t>parent</w:t>
                  </w:r>
                  <w:r w:rsidR="003D6133">
                    <w:rPr>
                      <w:sz w:val="24"/>
                    </w:rPr>
                    <w:t>, student</w:t>
                  </w:r>
                  <w:r w:rsidRPr="003D6133">
                    <w:rPr>
                      <w:sz w:val="24"/>
                    </w:rPr>
                    <w:t xml:space="preserve"> conferences</w:t>
                  </w:r>
                  <w:r w:rsidR="003866A8" w:rsidRPr="003D6133">
                    <w:rPr>
                      <w:sz w:val="24"/>
                    </w:rPr>
                    <w:t xml:space="preserve"> </w:t>
                  </w:r>
                  <w:r w:rsidR="003866A8" w:rsidRPr="003D6133">
                    <w:rPr>
                      <w:b/>
                      <w:sz w:val="24"/>
                    </w:rPr>
                    <w:t>Tier</w:t>
                  </w:r>
                  <w:r w:rsidR="0047712C" w:rsidRPr="003D6133">
                    <w:rPr>
                      <w:b/>
                      <w:sz w:val="24"/>
                    </w:rPr>
                    <w:t xml:space="preserve"> 1</w:t>
                  </w:r>
                </w:p>
                <w:p w14:paraId="69DDD57A" w14:textId="310567E6" w:rsidR="008734EA" w:rsidRPr="003D6133" w:rsidRDefault="008734EA" w:rsidP="003D6133">
                  <w:pPr>
                    <w:pStyle w:val="ListParagraph"/>
                    <w:numPr>
                      <w:ilvl w:val="0"/>
                      <w:numId w:val="11"/>
                    </w:numPr>
                    <w:rPr>
                      <w:sz w:val="24"/>
                    </w:rPr>
                  </w:pPr>
                  <w:r w:rsidRPr="003D6133">
                    <w:rPr>
                      <w:sz w:val="24"/>
                    </w:rPr>
                    <w:t>Quarter</w:t>
                  </w:r>
                  <w:r w:rsidR="00645730" w:rsidRPr="003D6133">
                    <w:rPr>
                      <w:sz w:val="24"/>
                    </w:rPr>
                    <w:t>ly h</w:t>
                  </w:r>
                  <w:r w:rsidRPr="003D6133">
                    <w:rPr>
                      <w:sz w:val="24"/>
                    </w:rPr>
                    <w:t xml:space="preserve">onor </w:t>
                  </w:r>
                  <w:r w:rsidR="00645730" w:rsidRPr="003D6133">
                    <w:rPr>
                      <w:sz w:val="24"/>
                    </w:rPr>
                    <w:t>roll a</w:t>
                  </w:r>
                  <w:r w:rsidRPr="003D6133">
                    <w:rPr>
                      <w:sz w:val="24"/>
                    </w:rPr>
                    <w:t>ssemblies and</w:t>
                  </w:r>
                  <w:r w:rsidR="00645730" w:rsidRPr="003D6133">
                    <w:rPr>
                      <w:sz w:val="24"/>
                    </w:rPr>
                    <w:t xml:space="preserve"> star s</w:t>
                  </w:r>
                  <w:r w:rsidRPr="003D6133">
                    <w:rPr>
                      <w:sz w:val="24"/>
                    </w:rPr>
                    <w:t xml:space="preserve">tudent </w:t>
                  </w:r>
                  <w:r w:rsidR="003D6133">
                    <w:rPr>
                      <w:sz w:val="24"/>
                    </w:rPr>
                    <w:t>a</w:t>
                  </w:r>
                  <w:r w:rsidR="003866A8" w:rsidRPr="003D6133">
                    <w:rPr>
                      <w:sz w:val="24"/>
                    </w:rPr>
                    <w:t>wards</w:t>
                  </w:r>
                  <w:r w:rsidR="003D6133" w:rsidRPr="003D6133">
                    <w:rPr>
                      <w:sz w:val="24"/>
                    </w:rPr>
                    <w:t xml:space="preserve"> </w:t>
                  </w:r>
                  <w:r w:rsidR="003866A8" w:rsidRPr="003D6133">
                    <w:rPr>
                      <w:b/>
                      <w:sz w:val="24"/>
                    </w:rPr>
                    <w:t>Tier 1</w:t>
                  </w:r>
                </w:p>
                <w:p w14:paraId="774E43D7" w14:textId="75DCCC6B" w:rsidR="00C35246" w:rsidRDefault="00645730" w:rsidP="00645730">
                  <w:pPr>
                    <w:pStyle w:val="ListParagraph"/>
                    <w:numPr>
                      <w:ilvl w:val="0"/>
                      <w:numId w:val="11"/>
                    </w:numPr>
                    <w:rPr>
                      <w:b/>
                      <w:sz w:val="24"/>
                    </w:rPr>
                  </w:pPr>
                  <w:r w:rsidRPr="003D6133">
                    <w:rPr>
                      <w:sz w:val="24"/>
                    </w:rPr>
                    <w:t>Kiwanis k</w:t>
                  </w:r>
                  <w:r w:rsidR="003D6133" w:rsidRPr="003D6133">
                    <w:rPr>
                      <w:sz w:val="24"/>
                    </w:rPr>
                    <w:t>ids</w:t>
                  </w:r>
                  <w:r w:rsidRPr="003D6133">
                    <w:rPr>
                      <w:sz w:val="24"/>
                    </w:rPr>
                    <w:t xml:space="preserve"> </w:t>
                  </w:r>
                  <w:r w:rsidRPr="003D6133">
                    <w:rPr>
                      <w:b/>
                      <w:sz w:val="24"/>
                    </w:rPr>
                    <w:t>Tier 2</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673E46" w14:textId="77777777" w:rsidR="00645730" w:rsidRDefault="00C35246" w:rsidP="00C35246">
                  <w:pPr>
                    <w:rPr>
                      <w:rFonts w:ascii="Century Gothic" w:hAnsi="Century Gothic"/>
                      <w:b/>
                      <w:sz w:val="24"/>
                    </w:rPr>
                  </w:pPr>
                  <w:r w:rsidRPr="005C76BB">
                    <w:rPr>
                      <w:rFonts w:ascii="Century Gothic" w:hAnsi="Century Gothic"/>
                      <w:b/>
                      <w:sz w:val="24"/>
                    </w:rPr>
                    <w:t>Strategies:</w:t>
                  </w:r>
                  <w:r w:rsidR="001B596D">
                    <w:rPr>
                      <w:rFonts w:ascii="Century Gothic" w:hAnsi="Century Gothic"/>
                      <w:b/>
                      <w:sz w:val="24"/>
                    </w:rPr>
                    <w:t xml:space="preserve"> </w:t>
                  </w:r>
                </w:p>
                <w:p w14:paraId="46135454" w14:textId="1B3263C1" w:rsidR="00C35246" w:rsidRPr="004C6915" w:rsidRDefault="00A142BD" w:rsidP="004C6915">
                  <w:pPr>
                    <w:pStyle w:val="ListParagraph"/>
                    <w:numPr>
                      <w:ilvl w:val="0"/>
                      <w:numId w:val="11"/>
                    </w:numPr>
                    <w:rPr>
                      <w:b/>
                      <w:sz w:val="24"/>
                    </w:rPr>
                  </w:pPr>
                  <w:r>
                    <w:rPr>
                      <w:sz w:val="24"/>
                    </w:rPr>
                    <w:t xml:space="preserve">Weekly </w:t>
                  </w:r>
                  <w:r w:rsidR="008B196B">
                    <w:rPr>
                      <w:sz w:val="24"/>
                    </w:rPr>
                    <w:t>m</w:t>
                  </w:r>
                  <w:r w:rsidR="003D5AFA" w:rsidRPr="004C6915">
                    <w:rPr>
                      <w:sz w:val="24"/>
                    </w:rPr>
                    <w:t xml:space="preserve">otivational quotes over the </w:t>
                  </w:r>
                  <w:r w:rsidR="008C6F78" w:rsidRPr="004C6915">
                    <w:rPr>
                      <w:sz w:val="24"/>
                    </w:rPr>
                    <w:t xml:space="preserve">morning </w:t>
                  </w:r>
                  <w:r w:rsidR="004C6915">
                    <w:rPr>
                      <w:sz w:val="24"/>
                    </w:rPr>
                    <w:t>a</w:t>
                  </w:r>
                  <w:r w:rsidR="008C6F78" w:rsidRPr="004C6915">
                    <w:rPr>
                      <w:sz w:val="24"/>
                    </w:rPr>
                    <w:t>nnouncements</w:t>
                  </w:r>
                  <w:r w:rsidR="003D6133" w:rsidRPr="004C6915">
                    <w:rPr>
                      <w:sz w:val="24"/>
                    </w:rPr>
                    <w:t xml:space="preserve"> </w:t>
                  </w:r>
                  <w:r w:rsidR="003D6133" w:rsidRPr="004C6915">
                    <w:rPr>
                      <w:b/>
                      <w:sz w:val="24"/>
                    </w:rPr>
                    <w:t>Tie</w:t>
                  </w:r>
                  <w:r w:rsidR="003866A8" w:rsidRPr="004C6915">
                    <w:rPr>
                      <w:b/>
                      <w:sz w:val="24"/>
                    </w:rPr>
                    <w:t>r 1</w:t>
                  </w:r>
                </w:p>
                <w:p w14:paraId="6E96E956" w14:textId="17BB6B16" w:rsidR="00C35246" w:rsidRPr="00A142BD" w:rsidRDefault="003866A8" w:rsidP="008C6F78">
                  <w:pPr>
                    <w:pStyle w:val="ListParagraph"/>
                    <w:numPr>
                      <w:ilvl w:val="0"/>
                      <w:numId w:val="11"/>
                    </w:numPr>
                    <w:rPr>
                      <w:sz w:val="24"/>
                    </w:rPr>
                  </w:pPr>
                  <w:r w:rsidRPr="004C6915">
                    <w:rPr>
                      <w:sz w:val="24"/>
                    </w:rPr>
                    <w:t>Kids of Character</w:t>
                  </w:r>
                  <w:r w:rsidR="003D6133" w:rsidRPr="004C6915">
                    <w:rPr>
                      <w:sz w:val="24"/>
                    </w:rPr>
                    <w:t xml:space="preserve"> </w:t>
                  </w:r>
                  <w:r w:rsidRPr="004C6915">
                    <w:rPr>
                      <w:b/>
                      <w:sz w:val="24"/>
                    </w:rPr>
                    <w:t>Tier 1</w:t>
                  </w:r>
                </w:p>
                <w:p w14:paraId="24378267" w14:textId="4DAEBAF5" w:rsidR="00A142BD" w:rsidRPr="00A142BD" w:rsidRDefault="00A142BD" w:rsidP="008C6F78">
                  <w:pPr>
                    <w:pStyle w:val="ListParagraph"/>
                    <w:numPr>
                      <w:ilvl w:val="0"/>
                      <w:numId w:val="11"/>
                    </w:numPr>
                    <w:rPr>
                      <w:sz w:val="24"/>
                    </w:rPr>
                  </w:pPr>
                  <w:r w:rsidRPr="00A142BD">
                    <w:rPr>
                      <w:sz w:val="24"/>
                    </w:rPr>
                    <w:t>Cloud 9</w:t>
                  </w:r>
                  <w:r>
                    <w:rPr>
                      <w:sz w:val="24"/>
                    </w:rPr>
                    <w:t xml:space="preserve"> </w:t>
                  </w:r>
                  <w:r w:rsidRPr="00A142BD">
                    <w:rPr>
                      <w:b/>
                      <w:sz w:val="24"/>
                    </w:rPr>
                    <w:t>Tier 1</w:t>
                  </w:r>
                </w:p>
                <w:p w14:paraId="77299157" w14:textId="0206C20E" w:rsidR="00A142BD" w:rsidRPr="005C285B" w:rsidRDefault="00A142BD" w:rsidP="008C6F78">
                  <w:pPr>
                    <w:pStyle w:val="ListParagraph"/>
                    <w:numPr>
                      <w:ilvl w:val="0"/>
                      <w:numId w:val="11"/>
                    </w:numPr>
                    <w:rPr>
                      <w:sz w:val="24"/>
                    </w:rPr>
                  </w:pPr>
                  <w:r w:rsidRPr="00A142BD">
                    <w:rPr>
                      <w:sz w:val="24"/>
                    </w:rPr>
                    <w:t>Classroom academic personal goal setting activities</w:t>
                  </w:r>
                  <w:r>
                    <w:rPr>
                      <w:b/>
                      <w:sz w:val="24"/>
                    </w:rPr>
                    <w:t xml:space="preserve"> Tier 1</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26AF1E8F"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19B8031B" w:rsidR="00C35246" w:rsidRDefault="00C35246" w:rsidP="00C35246">
                  <w:pPr>
                    <w:rPr>
                      <w:rFonts w:ascii="Century Gothic" w:hAnsi="Century Gothic"/>
                      <w:b/>
                      <w:sz w:val="24"/>
                    </w:rPr>
                  </w:pPr>
                  <w:r w:rsidRPr="005C76BB">
                    <w:rPr>
                      <w:rFonts w:ascii="Century Gothic" w:hAnsi="Century Gothic"/>
                      <w:b/>
                      <w:sz w:val="24"/>
                    </w:rPr>
                    <w:t xml:space="preserve"> Strategies:</w:t>
                  </w:r>
                  <w:r w:rsidR="00841D88">
                    <w:rPr>
                      <w:rFonts w:ascii="Century Gothic" w:hAnsi="Century Gothic"/>
                      <w:b/>
                      <w:sz w:val="24"/>
                    </w:rPr>
                    <w:t xml:space="preserve"> </w:t>
                  </w:r>
                </w:p>
                <w:p w14:paraId="435BD96E" w14:textId="28F76D1E" w:rsidR="00A142BD" w:rsidRPr="00F362B6" w:rsidRDefault="00F362B6" w:rsidP="00A142BD">
                  <w:pPr>
                    <w:pStyle w:val="ListParagraph"/>
                    <w:numPr>
                      <w:ilvl w:val="0"/>
                      <w:numId w:val="13"/>
                    </w:numPr>
                    <w:rPr>
                      <w:rFonts w:ascii="Century Gothic" w:hAnsi="Century Gothic"/>
                      <w:b/>
                      <w:sz w:val="24"/>
                    </w:rPr>
                  </w:pPr>
                  <w:r w:rsidRPr="00F362B6">
                    <w:rPr>
                      <w:sz w:val="24"/>
                    </w:rPr>
                    <w:t>Restorative circle morning meeting</w:t>
                  </w:r>
                  <w:r>
                    <w:rPr>
                      <w:rFonts w:ascii="Century Gothic" w:hAnsi="Century Gothic"/>
                      <w:b/>
                      <w:sz w:val="24"/>
                    </w:rPr>
                    <w:t xml:space="preserve"> </w:t>
                  </w:r>
                  <w:r w:rsidRPr="00F362B6">
                    <w:rPr>
                      <w:b/>
                      <w:sz w:val="24"/>
                    </w:rPr>
                    <w:t>Tier 1</w:t>
                  </w:r>
                </w:p>
                <w:p w14:paraId="5EF87E02" w14:textId="0B910A10" w:rsidR="00F362B6" w:rsidRPr="00F362B6" w:rsidRDefault="00F362B6" w:rsidP="00A142BD">
                  <w:pPr>
                    <w:pStyle w:val="ListParagraph"/>
                    <w:numPr>
                      <w:ilvl w:val="0"/>
                      <w:numId w:val="13"/>
                    </w:numPr>
                    <w:rPr>
                      <w:b/>
                      <w:sz w:val="24"/>
                    </w:rPr>
                  </w:pPr>
                  <w:r w:rsidRPr="00F362B6">
                    <w:rPr>
                      <w:sz w:val="24"/>
                    </w:rPr>
                    <w:lastRenderedPageBreak/>
                    <w:t>Sanford Harmony grade leveled</w:t>
                  </w:r>
                  <w:r>
                    <w:rPr>
                      <w:rFonts w:ascii="Century Gothic" w:hAnsi="Century Gothic"/>
                      <w:b/>
                      <w:sz w:val="24"/>
                    </w:rPr>
                    <w:t xml:space="preserve"> </w:t>
                  </w:r>
                  <w:r w:rsidRPr="00F362B6">
                    <w:rPr>
                      <w:sz w:val="24"/>
                    </w:rPr>
                    <w:t>kits</w:t>
                  </w:r>
                  <w:r w:rsidRPr="00F362B6">
                    <w:rPr>
                      <w:b/>
                      <w:sz w:val="24"/>
                    </w:rPr>
                    <w:t xml:space="preserve"> Tier 1</w:t>
                  </w:r>
                </w:p>
                <w:p w14:paraId="3AF7395B" w14:textId="39DC5D77" w:rsidR="00F362B6" w:rsidRPr="00F362B6" w:rsidRDefault="00F362B6" w:rsidP="00A142BD">
                  <w:pPr>
                    <w:pStyle w:val="ListParagraph"/>
                    <w:numPr>
                      <w:ilvl w:val="0"/>
                      <w:numId w:val="13"/>
                    </w:numPr>
                    <w:rPr>
                      <w:rFonts w:ascii="Century Gothic" w:hAnsi="Century Gothic"/>
                      <w:b/>
                      <w:sz w:val="24"/>
                    </w:rPr>
                  </w:pPr>
                  <w:r w:rsidRPr="00F362B6">
                    <w:rPr>
                      <w:sz w:val="24"/>
                    </w:rPr>
                    <w:t>Zones of regulation</w:t>
                  </w:r>
                  <w:r>
                    <w:rPr>
                      <w:b/>
                      <w:sz w:val="24"/>
                    </w:rPr>
                    <w:t xml:space="preserve"> Tier 3</w:t>
                  </w:r>
                </w:p>
                <w:p w14:paraId="0C029CB4" w14:textId="77777777" w:rsidR="00C35246" w:rsidRPr="005C285B" w:rsidRDefault="005C285B" w:rsidP="00F362B6">
                  <w:pPr>
                    <w:pStyle w:val="ListParagraph"/>
                    <w:numPr>
                      <w:ilvl w:val="0"/>
                      <w:numId w:val="13"/>
                    </w:numPr>
                    <w:rPr>
                      <w:sz w:val="24"/>
                    </w:rPr>
                  </w:pPr>
                  <w:r w:rsidRPr="005C285B">
                    <w:rPr>
                      <w:sz w:val="24"/>
                    </w:rPr>
                    <w:t xml:space="preserve">Debate Club </w:t>
                  </w:r>
                  <w:r w:rsidRPr="005C285B">
                    <w:rPr>
                      <w:b/>
                      <w:sz w:val="24"/>
                    </w:rPr>
                    <w:t>Tier 3</w:t>
                  </w:r>
                </w:p>
                <w:p w14:paraId="599365A3" w14:textId="17C60B6D" w:rsidR="005C285B" w:rsidRDefault="005C285B" w:rsidP="00F362B6">
                  <w:pPr>
                    <w:pStyle w:val="ListParagraph"/>
                    <w:numPr>
                      <w:ilvl w:val="0"/>
                      <w:numId w:val="13"/>
                    </w:numPr>
                    <w:rPr>
                      <w:b/>
                      <w:sz w:val="24"/>
                    </w:rPr>
                  </w:pPr>
                  <w:r>
                    <w:rPr>
                      <w:sz w:val="24"/>
                    </w:rPr>
                    <w:t xml:space="preserve">Friendship group; grades 3-5 </w:t>
                  </w:r>
                  <w:r w:rsidRPr="005C285B">
                    <w:rPr>
                      <w:b/>
                      <w:sz w:val="24"/>
                    </w:rPr>
                    <w:t>Tier 3</w:t>
                  </w:r>
                </w:p>
                <w:p w14:paraId="17F862B6" w14:textId="1C6FBB36" w:rsidR="005C285B" w:rsidRPr="005C285B" w:rsidRDefault="005C285B" w:rsidP="005C285B">
                  <w:pPr>
                    <w:rPr>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545C8080" w14:textId="77777777" w:rsidR="00841D88" w:rsidRDefault="00C35246" w:rsidP="00C35246">
                  <w:pPr>
                    <w:rPr>
                      <w:rFonts w:ascii="Century Gothic" w:hAnsi="Century Gothic"/>
                      <w:b/>
                      <w:sz w:val="24"/>
                    </w:rPr>
                  </w:pPr>
                  <w:r w:rsidRPr="005C76BB">
                    <w:rPr>
                      <w:rFonts w:ascii="Century Gothic" w:hAnsi="Century Gothic"/>
                      <w:b/>
                      <w:sz w:val="24"/>
                    </w:rPr>
                    <w:t>Strategies:</w:t>
                  </w:r>
                  <w:r w:rsidR="00841D88">
                    <w:rPr>
                      <w:rFonts w:ascii="Century Gothic" w:hAnsi="Century Gothic"/>
                      <w:b/>
                      <w:sz w:val="24"/>
                    </w:rPr>
                    <w:t xml:space="preserve"> </w:t>
                  </w:r>
                </w:p>
                <w:p w14:paraId="242988F1" w14:textId="71AD08E0" w:rsidR="00C35246" w:rsidRPr="003D6133" w:rsidRDefault="008C6F78" w:rsidP="00841D88">
                  <w:pPr>
                    <w:pStyle w:val="ListParagraph"/>
                    <w:numPr>
                      <w:ilvl w:val="0"/>
                      <w:numId w:val="6"/>
                    </w:numPr>
                    <w:rPr>
                      <w:sz w:val="24"/>
                      <w:szCs w:val="24"/>
                    </w:rPr>
                  </w:pPr>
                  <w:r w:rsidRPr="003D6133">
                    <w:rPr>
                      <w:color w:val="000000"/>
                      <w:sz w:val="24"/>
                      <w:szCs w:val="24"/>
                    </w:rPr>
                    <w:t xml:space="preserve">Monthly cultural celebrations (i.e. Hispanic Heritage Month, , Black History Month, Native American Month) </w:t>
                  </w:r>
                  <w:r w:rsidR="00841D88" w:rsidRPr="003D6133">
                    <w:rPr>
                      <w:b/>
                      <w:sz w:val="24"/>
                      <w:szCs w:val="24"/>
                    </w:rPr>
                    <w:t>Tier 1</w:t>
                  </w:r>
                </w:p>
                <w:p w14:paraId="307DC4EE" w14:textId="0F720060" w:rsidR="00841D88" w:rsidRPr="005C285B" w:rsidRDefault="00841D88" w:rsidP="00841D88">
                  <w:pPr>
                    <w:pStyle w:val="ListParagraph"/>
                    <w:numPr>
                      <w:ilvl w:val="0"/>
                      <w:numId w:val="6"/>
                    </w:numPr>
                    <w:rPr>
                      <w:sz w:val="24"/>
                      <w:szCs w:val="24"/>
                    </w:rPr>
                  </w:pPr>
                  <w:r w:rsidRPr="003D6133">
                    <w:rPr>
                      <w:sz w:val="24"/>
                      <w:szCs w:val="24"/>
                    </w:rPr>
                    <w:t>Sanford Harmony grade leveled kits</w:t>
                  </w:r>
                  <w:r w:rsidRPr="003D6133">
                    <w:rPr>
                      <w:b/>
                      <w:sz w:val="24"/>
                      <w:szCs w:val="24"/>
                    </w:rPr>
                    <w:t xml:space="preserve"> Tier 1</w:t>
                  </w:r>
                </w:p>
                <w:p w14:paraId="687750A0" w14:textId="5BF155AE" w:rsidR="00C35246" w:rsidRPr="005C76BB" w:rsidRDefault="003D6133" w:rsidP="003D6133">
                  <w:pPr>
                    <w:tabs>
                      <w:tab w:val="left" w:pos="5122"/>
                    </w:tabs>
                    <w:rPr>
                      <w:rFonts w:ascii="Century Gothic" w:hAnsi="Century Gothic"/>
                      <w:sz w:val="24"/>
                    </w:rPr>
                  </w:pPr>
                  <w:r>
                    <w:rPr>
                      <w:rFonts w:ascii="Century Gothic" w:hAnsi="Century Gothic"/>
                      <w:sz w:val="24"/>
                    </w:rPr>
                    <w:tab/>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0CA1C92E" w14:textId="77777777" w:rsidR="003F2CCC" w:rsidRDefault="00C35246" w:rsidP="00C35246">
                  <w:pPr>
                    <w:rPr>
                      <w:rFonts w:ascii="Century Gothic" w:hAnsi="Century Gothic"/>
                      <w:b/>
                      <w:sz w:val="24"/>
                    </w:rPr>
                  </w:pPr>
                  <w:r w:rsidRPr="005C76BB">
                    <w:rPr>
                      <w:rFonts w:ascii="Century Gothic" w:hAnsi="Century Gothic"/>
                      <w:b/>
                      <w:sz w:val="24"/>
                    </w:rPr>
                    <w:t>Strategies:</w:t>
                  </w:r>
                  <w:r w:rsidR="009E7DFD">
                    <w:rPr>
                      <w:rFonts w:ascii="Century Gothic" w:hAnsi="Century Gothic"/>
                      <w:b/>
                      <w:sz w:val="24"/>
                    </w:rPr>
                    <w:t xml:space="preserve"> </w:t>
                  </w:r>
                </w:p>
                <w:p w14:paraId="7BC67CF3" w14:textId="1FEC10C5" w:rsidR="00C35246" w:rsidRPr="003D6133" w:rsidRDefault="008C6F78" w:rsidP="003F2CCC">
                  <w:pPr>
                    <w:pStyle w:val="ListParagraph"/>
                    <w:numPr>
                      <w:ilvl w:val="0"/>
                      <w:numId w:val="4"/>
                    </w:numPr>
                    <w:rPr>
                      <w:sz w:val="24"/>
                      <w:szCs w:val="24"/>
                    </w:rPr>
                  </w:pPr>
                  <w:r w:rsidRPr="003D6133">
                    <w:rPr>
                      <w:sz w:val="24"/>
                      <w:szCs w:val="24"/>
                    </w:rPr>
                    <w:t>Peer m</w:t>
                  </w:r>
                  <w:r w:rsidR="003F2CCC" w:rsidRPr="003D6133">
                    <w:rPr>
                      <w:sz w:val="24"/>
                      <w:szCs w:val="24"/>
                    </w:rPr>
                    <w:t>ediation program</w:t>
                  </w:r>
                  <w:r w:rsidR="008B196B">
                    <w:rPr>
                      <w:sz w:val="24"/>
                      <w:szCs w:val="24"/>
                    </w:rPr>
                    <w:t>,</w:t>
                  </w:r>
                  <w:r w:rsidRPr="003D6133">
                    <w:rPr>
                      <w:sz w:val="24"/>
                      <w:szCs w:val="24"/>
                    </w:rPr>
                    <w:t xml:space="preserve"> grades 3-5</w:t>
                  </w:r>
                  <w:r w:rsidR="003D6133">
                    <w:rPr>
                      <w:sz w:val="24"/>
                      <w:szCs w:val="24"/>
                    </w:rPr>
                    <w:t xml:space="preserve"> </w:t>
                  </w:r>
                  <w:r w:rsidR="003F2CCC" w:rsidRPr="003D6133">
                    <w:rPr>
                      <w:sz w:val="24"/>
                      <w:szCs w:val="24"/>
                    </w:rPr>
                    <w:t xml:space="preserve"> </w:t>
                  </w:r>
                  <w:r w:rsidR="003F2CCC" w:rsidRPr="003D6133">
                    <w:rPr>
                      <w:b/>
                      <w:sz w:val="24"/>
                      <w:szCs w:val="24"/>
                    </w:rPr>
                    <w:t>Tier 2</w:t>
                  </w:r>
                </w:p>
                <w:p w14:paraId="23352F11" w14:textId="3FE04E7F" w:rsidR="003F2CCC" w:rsidRPr="003D6133" w:rsidRDefault="003F2CCC" w:rsidP="003F2CCC">
                  <w:pPr>
                    <w:pStyle w:val="ListParagraph"/>
                    <w:numPr>
                      <w:ilvl w:val="0"/>
                      <w:numId w:val="4"/>
                    </w:numPr>
                    <w:rPr>
                      <w:sz w:val="24"/>
                      <w:szCs w:val="24"/>
                    </w:rPr>
                  </w:pPr>
                  <w:r w:rsidRPr="003D6133">
                    <w:rPr>
                      <w:sz w:val="24"/>
                      <w:szCs w:val="24"/>
                    </w:rPr>
                    <w:t>Liste</w:t>
                  </w:r>
                  <w:r w:rsidR="008C6F78" w:rsidRPr="003D6133">
                    <w:rPr>
                      <w:sz w:val="24"/>
                      <w:szCs w:val="24"/>
                    </w:rPr>
                    <w:t>n to c</w:t>
                  </w:r>
                  <w:r w:rsidRPr="003D6133">
                    <w:rPr>
                      <w:sz w:val="24"/>
                      <w:szCs w:val="24"/>
                    </w:rPr>
                    <w:t>hildren</w:t>
                  </w:r>
                  <w:r w:rsidR="008C6F78" w:rsidRPr="003D6133">
                    <w:rPr>
                      <w:sz w:val="24"/>
                      <w:szCs w:val="24"/>
                    </w:rPr>
                    <w:t xml:space="preserve"> p</w:t>
                  </w:r>
                  <w:r w:rsidR="00CA13F4" w:rsidRPr="003D6133">
                    <w:rPr>
                      <w:sz w:val="24"/>
                      <w:szCs w:val="24"/>
                    </w:rPr>
                    <w:t>rogram</w:t>
                  </w:r>
                  <w:r w:rsidR="003D6133">
                    <w:rPr>
                      <w:sz w:val="24"/>
                      <w:szCs w:val="24"/>
                    </w:rPr>
                    <w:t xml:space="preserve"> </w:t>
                  </w:r>
                  <w:r w:rsidRPr="003D6133">
                    <w:rPr>
                      <w:b/>
                      <w:sz w:val="24"/>
                      <w:szCs w:val="24"/>
                    </w:rPr>
                    <w:t>Tier 3</w:t>
                  </w:r>
                </w:p>
                <w:p w14:paraId="614006CC" w14:textId="3C92BD97" w:rsidR="003F2CCC" w:rsidRPr="003D6133" w:rsidRDefault="008C6F78" w:rsidP="00CA13F4">
                  <w:pPr>
                    <w:pStyle w:val="ListParagraph"/>
                    <w:numPr>
                      <w:ilvl w:val="0"/>
                      <w:numId w:val="4"/>
                    </w:numPr>
                    <w:rPr>
                      <w:sz w:val="24"/>
                      <w:szCs w:val="24"/>
                    </w:rPr>
                  </w:pPr>
                  <w:r w:rsidRPr="003D6133">
                    <w:rPr>
                      <w:sz w:val="24"/>
                      <w:szCs w:val="24"/>
                    </w:rPr>
                    <w:t xml:space="preserve">Safety </w:t>
                  </w:r>
                  <w:r w:rsidR="008B196B">
                    <w:rPr>
                      <w:sz w:val="24"/>
                      <w:szCs w:val="24"/>
                    </w:rPr>
                    <w:t>p</w:t>
                  </w:r>
                  <w:r w:rsidRPr="003D6133">
                    <w:rPr>
                      <w:sz w:val="24"/>
                      <w:szCs w:val="24"/>
                    </w:rPr>
                    <w:t>atrol 5</w:t>
                  </w:r>
                  <w:r w:rsidRPr="003D6133">
                    <w:rPr>
                      <w:sz w:val="24"/>
                      <w:szCs w:val="24"/>
                      <w:vertAlign w:val="superscript"/>
                    </w:rPr>
                    <w:t>th</w:t>
                  </w:r>
                  <w:r w:rsidRPr="003D6133">
                    <w:rPr>
                      <w:sz w:val="24"/>
                      <w:szCs w:val="24"/>
                    </w:rPr>
                    <w:t xml:space="preserve"> </w:t>
                  </w:r>
                  <w:r w:rsidR="008B196B">
                    <w:rPr>
                      <w:sz w:val="24"/>
                      <w:szCs w:val="24"/>
                    </w:rPr>
                    <w:t>g</w:t>
                  </w:r>
                  <w:r w:rsidRPr="003D6133">
                    <w:rPr>
                      <w:sz w:val="24"/>
                      <w:szCs w:val="24"/>
                    </w:rPr>
                    <w:t>rade</w:t>
                  </w:r>
                  <w:r w:rsidR="003D6133">
                    <w:rPr>
                      <w:sz w:val="24"/>
                      <w:szCs w:val="24"/>
                    </w:rPr>
                    <w:t xml:space="preserve"> </w:t>
                  </w:r>
                  <w:r w:rsidRPr="003D6133">
                    <w:rPr>
                      <w:b/>
                      <w:sz w:val="24"/>
                      <w:szCs w:val="24"/>
                    </w:rPr>
                    <w:t>Tier 2</w:t>
                  </w:r>
                </w:p>
                <w:p w14:paraId="7F943550" w14:textId="2517D29C" w:rsidR="004C6086" w:rsidRPr="0027582C" w:rsidRDefault="008C6F78" w:rsidP="004C6086">
                  <w:pPr>
                    <w:pStyle w:val="ListParagraph"/>
                    <w:numPr>
                      <w:ilvl w:val="0"/>
                      <w:numId w:val="4"/>
                    </w:numPr>
                    <w:rPr>
                      <w:rFonts w:ascii="Century Gothic" w:hAnsi="Century Gothic"/>
                      <w:sz w:val="24"/>
                    </w:rPr>
                  </w:pPr>
                  <w:r w:rsidRPr="003D6133">
                    <w:rPr>
                      <w:color w:val="000000"/>
                      <w:sz w:val="24"/>
                      <w:szCs w:val="24"/>
                    </w:rPr>
                    <w:t>School-wide monthly guidance lessons (conflict mediation, social skills, and m</w:t>
                  </w:r>
                  <w:r w:rsidR="003D6133">
                    <w:rPr>
                      <w:color w:val="000000"/>
                      <w:sz w:val="24"/>
                      <w:szCs w:val="24"/>
                    </w:rPr>
                    <w:t xml:space="preserve">indfulness)  </w:t>
                  </w:r>
                  <w:r w:rsidRPr="003D6133">
                    <w:rPr>
                      <w:b/>
                      <w:color w:val="000000"/>
                      <w:sz w:val="24"/>
                      <w:szCs w:val="24"/>
                    </w:rPr>
                    <w:t>Tier 1</w:t>
                  </w:r>
                </w:p>
                <w:p w14:paraId="6657F7D0" w14:textId="77777777" w:rsidR="00D605C9" w:rsidRDefault="00D605C9" w:rsidP="0027582C">
                  <w:pPr>
                    <w:rPr>
                      <w:rFonts w:ascii="Century Gothic" w:hAnsi="Century Gothic"/>
                      <w:sz w:val="24"/>
                    </w:rPr>
                  </w:pPr>
                </w:p>
                <w:p w14:paraId="64F8BA95" w14:textId="0FF2EEC9" w:rsidR="0027582C" w:rsidRPr="0027582C" w:rsidRDefault="0027582C" w:rsidP="0027582C">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4016BA43"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4107EA1D" w14:textId="77777777" w:rsidR="00C35246" w:rsidRDefault="00C35246" w:rsidP="00CA13F4">
                  <w:pPr>
                    <w:rPr>
                      <w:rFonts w:ascii="Century Gothic" w:hAnsi="Century Gothic"/>
                      <w:b/>
                      <w:sz w:val="24"/>
                    </w:rPr>
                  </w:pPr>
                  <w:r w:rsidRPr="005C76BB">
                    <w:rPr>
                      <w:rFonts w:ascii="Century Gothic" w:hAnsi="Century Gothic"/>
                      <w:b/>
                      <w:sz w:val="24"/>
                    </w:rPr>
                    <w:t>Strategies:</w:t>
                  </w:r>
                  <w:r w:rsidR="00B40E3C">
                    <w:rPr>
                      <w:rFonts w:ascii="Century Gothic" w:hAnsi="Century Gothic"/>
                      <w:b/>
                      <w:sz w:val="24"/>
                    </w:rPr>
                    <w:t xml:space="preserve"> </w:t>
                  </w:r>
                </w:p>
                <w:p w14:paraId="7902ECFE" w14:textId="6BC855E5" w:rsidR="00CA13F4" w:rsidRPr="004C6915" w:rsidRDefault="00CA13F4" w:rsidP="0027582C">
                  <w:pPr>
                    <w:pStyle w:val="ListParagraph"/>
                    <w:numPr>
                      <w:ilvl w:val="0"/>
                      <w:numId w:val="5"/>
                    </w:numPr>
                    <w:rPr>
                      <w:b/>
                      <w:sz w:val="24"/>
                    </w:rPr>
                  </w:pPr>
                  <w:r w:rsidRPr="004C6915">
                    <w:rPr>
                      <w:sz w:val="24"/>
                    </w:rPr>
                    <w:t xml:space="preserve">I’m </w:t>
                  </w:r>
                  <w:proofErr w:type="spellStart"/>
                  <w:r w:rsidRPr="004C6915">
                    <w:rPr>
                      <w:sz w:val="24"/>
                    </w:rPr>
                    <w:t>Thumbody</w:t>
                  </w:r>
                  <w:proofErr w:type="spellEnd"/>
                  <w:r w:rsidR="008C6F78" w:rsidRPr="004C6915">
                    <w:rPr>
                      <w:sz w:val="24"/>
                    </w:rPr>
                    <w:t xml:space="preserve"> 2</w:t>
                  </w:r>
                  <w:r w:rsidR="008C6F78" w:rsidRPr="004C6915">
                    <w:rPr>
                      <w:sz w:val="24"/>
                      <w:vertAlign w:val="superscript"/>
                    </w:rPr>
                    <w:t>nd</w:t>
                  </w:r>
                  <w:r w:rsidR="008C6F78" w:rsidRPr="004C6915">
                    <w:rPr>
                      <w:sz w:val="24"/>
                    </w:rPr>
                    <w:t xml:space="preserve"> grade</w:t>
                  </w:r>
                  <w:r w:rsidR="004C6086">
                    <w:rPr>
                      <w:sz w:val="24"/>
                    </w:rPr>
                    <w:t xml:space="preserve"> </w:t>
                  </w:r>
                  <w:r w:rsidRPr="004C6915">
                    <w:rPr>
                      <w:b/>
                      <w:sz w:val="24"/>
                    </w:rPr>
                    <w:t>Tier 2</w:t>
                  </w:r>
                </w:p>
                <w:p w14:paraId="337D88F0" w14:textId="2D98BF70" w:rsidR="00076743" w:rsidRPr="004C6915" w:rsidRDefault="00076743" w:rsidP="0027582C">
                  <w:pPr>
                    <w:pStyle w:val="ListParagraph"/>
                    <w:numPr>
                      <w:ilvl w:val="0"/>
                      <w:numId w:val="5"/>
                    </w:numPr>
                    <w:rPr>
                      <w:b/>
                      <w:sz w:val="24"/>
                    </w:rPr>
                  </w:pPr>
                  <w:r w:rsidRPr="004C6915">
                    <w:rPr>
                      <w:sz w:val="24"/>
                    </w:rPr>
                    <w:t>I m</w:t>
                  </w:r>
                  <w:r w:rsidR="004C6086">
                    <w:rPr>
                      <w:sz w:val="24"/>
                    </w:rPr>
                    <w:t xml:space="preserve">essage for conflict resolution </w:t>
                  </w:r>
                  <w:r w:rsidRPr="004C6915">
                    <w:rPr>
                      <w:b/>
                      <w:sz w:val="24"/>
                    </w:rPr>
                    <w:t>Tier 1</w:t>
                  </w:r>
                </w:p>
                <w:p w14:paraId="40E016C5" w14:textId="0426A377" w:rsidR="00F362B6" w:rsidRPr="00F362B6" w:rsidRDefault="005C285B" w:rsidP="0027582C">
                  <w:pPr>
                    <w:pStyle w:val="ListParagraph"/>
                    <w:numPr>
                      <w:ilvl w:val="0"/>
                      <w:numId w:val="5"/>
                    </w:numPr>
                    <w:rPr>
                      <w:rFonts w:ascii="Century Gothic" w:hAnsi="Century Gothic"/>
                      <w:sz w:val="24"/>
                    </w:rPr>
                  </w:pPr>
                  <w:r>
                    <w:rPr>
                      <w:sz w:val="24"/>
                    </w:rPr>
                    <w:t>Conflict Resolution s</w:t>
                  </w:r>
                  <w:r w:rsidR="00F362B6" w:rsidRPr="00F362B6">
                    <w:rPr>
                      <w:sz w:val="24"/>
                    </w:rPr>
                    <w:t>mall group</w:t>
                  </w:r>
                  <w:r w:rsidR="00F362B6">
                    <w:rPr>
                      <w:sz w:val="24"/>
                    </w:rPr>
                    <w:t xml:space="preserve"> </w:t>
                  </w:r>
                  <w:r w:rsidR="00F362B6" w:rsidRPr="00F362B6">
                    <w:rPr>
                      <w:b/>
                      <w:sz w:val="24"/>
                    </w:rPr>
                    <w:t>Tier 3</w:t>
                  </w:r>
                </w:p>
                <w:p w14:paraId="3BA7ABC5" w14:textId="77777777" w:rsidR="00D605C9" w:rsidRPr="003D6133" w:rsidRDefault="00D605C9" w:rsidP="0027582C">
                  <w:pPr>
                    <w:pStyle w:val="ListParagraph"/>
                    <w:numPr>
                      <w:ilvl w:val="0"/>
                      <w:numId w:val="5"/>
                    </w:numPr>
                    <w:rPr>
                      <w:sz w:val="24"/>
                      <w:szCs w:val="24"/>
                    </w:rPr>
                  </w:pPr>
                  <w:r w:rsidRPr="003D6133">
                    <w:rPr>
                      <w:sz w:val="24"/>
                      <w:szCs w:val="24"/>
                    </w:rPr>
                    <w:t>Peer mediation program</w:t>
                  </w:r>
                  <w:r>
                    <w:rPr>
                      <w:sz w:val="24"/>
                      <w:szCs w:val="24"/>
                    </w:rPr>
                    <w:t>,</w:t>
                  </w:r>
                  <w:r w:rsidRPr="003D6133">
                    <w:rPr>
                      <w:sz w:val="24"/>
                      <w:szCs w:val="24"/>
                    </w:rPr>
                    <w:t xml:space="preserve"> grades 3-5</w:t>
                  </w:r>
                  <w:r>
                    <w:rPr>
                      <w:sz w:val="24"/>
                      <w:szCs w:val="24"/>
                    </w:rPr>
                    <w:t xml:space="preserve"> </w:t>
                  </w:r>
                  <w:r w:rsidRPr="003D6133">
                    <w:rPr>
                      <w:sz w:val="24"/>
                      <w:szCs w:val="24"/>
                    </w:rPr>
                    <w:t xml:space="preserve"> </w:t>
                  </w:r>
                  <w:r w:rsidRPr="003D6133">
                    <w:rPr>
                      <w:b/>
                      <w:sz w:val="24"/>
                      <w:szCs w:val="24"/>
                    </w:rPr>
                    <w:t>Tier 2</w:t>
                  </w:r>
                </w:p>
                <w:p w14:paraId="7087DA81" w14:textId="77777777" w:rsidR="00D605C9" w:rsidRPr="003D6133" w:rsidRDefault="00D605C9" w:rsidP="0027582C">
                  <w:pPr>
                    <w:pStyle w:val="ListParagraph"/>
                    <w:numPr>
                      <w:ilvl w:val="0"/>
                      <w:numId w:val="5"/>
                    </w:numPr>
                    <w:rPr>
                      <w:sz w:val="24"/>
                      <w:szCs w:val="24"/>
                    </w:rPr>
                  </w:pPr>
                  <w:r w:rsidRPr="003D6133">
                    <w:rPr>
                      <w:sz w:val="24"/>
                      <w:szCs w:val="24"/>
                    </w:rPr>
                    <w:t xml:space="preserve">Safety </w:t>
                  </w:r>
                  <w:r>
                    <w:rPr>
                      <w:sz w:val="24"/>
                      <w:szCs w:val="24"/>
                    </w:rPr>
                    <w:t>p</w:t>
                  </w:r>
                  <w:r w:rsidRPr="003D6133">
                    <w:rPr>
                      <w:sz w:val="24"/>
                      <w:szCs w:val="24"/>
                    </w:rPr>
                    <w:t>atrol 5</w:t>
                  </w:r>
                  <w:r w:rsidRPr="003D6133">
                    <w:rPr>
                      <w:sz w:val="24"/>
                      <w:szCs w:val="24"/>
                      <w:vertAlign w:val="superscript"/>
                    </w:rPr>
                    <w:t>th</w:t>
                  </w:r>
                  <w:r w:rsidRPr="003D6133">
                    <w:rPr>
                      <w:sz w:val="24"/>
                      <w:szCs w:val="24"/>
                    </w:rPr>
                    <w:t xml:space="preserve"> </w:t>
                  </w:r>
                  <w:r>
                    <w:rPr>
                      <w:sz w:val="24"/>
                      <w:szCs w:val="24"/>
                    </w:rPr>
                    <w:t>g</w:t>
                  </w:r>
                  <w:r w:rsidRPr="003D6133">
                    <w:rPr>
                      <w:sz w:val="24"/>
                      <w:szCs w:val="24"/>
                    </w:rPr>
                    <w:t>rade</w:t>
                  </w:r>
                  <w:r>
                    <w:rPr>
                      <w:sz w:val="24"/>
                      <w:szCs w:val="24"/>
                    </w:rPr>
                    <w:t xml:space="preserve"> </w:t>
                  </w:r>
                  <w:r w:rsidRPr="003D6133">
                    <w:rPr>
                      <w:b/>
                      <w:sz w:val="24"/>
                      <w:szCs w:val="24"/>
                    </w:rPr>
                    <w:t>Tier 2</w:t>
                  </w:r>
                </w:p>
                <w:p w14:paraId="37D70D24" w14:textId="501FFDE9" w:rsidR="0027582C" w:rsidRPr="0027582C" w:rsidRDefault="0027582C" w:rsidP="0027582C">
                  <w:pPr>
                    <w:pStyle w:val="ListParagraph"/>
                    <w:numPr>
                      <w:ilvl w:val="0"/>
                      <w:numId w:val="5"/>
                    </w:numPr>
                    <w:rPr>
                      <w:sz w:val="24"/>
                      <w:szCs w:val="24"/>
                    </w:rPr>
                  </w:pPr>
                  <w:r w:rsidRPr="0020515E">
                    <w:rPr>
                      <w:color w:val="000000"/>
                      <w:sz w:val="24"/>
                      <w:szCs w:val="24"/>
                    </w:rPr>
                    <w:t xml:space="preserve">Literature </w:t>
                  </w:r>
                  <w:r>
                    <w:rPr>
                      <w:color w:val="000000"/>
                      <w:sz w:val="24"/>
                      <w:szCs w:val="24"/>
                    </w:rPr>
                    <w:t xml:space="preserve"> circle </w:t>
                  </w:r>
                  <w:r w:rsidRPr="0020515E">
                    <w:rPr>
                      <w:color w:val="000000"/>
                      <w:sz w:val="24"/>
                      <w:szCs w:val="24"/>
                    </w:rPr>
                    <w:t xml:space="preserve">(K-2 &amp; 3-5) aligned with SEL competencies </w:t>
                  </w:r>
                  <w:r w:rsidRPr="0020515E">
                    <w:rPr>
                      <w:b/>
                      <w:color w:val="000000"/>
                      <w:sz w:val="24"/>
                      <w:szCs w:val="24"/>
                    </w:rPr>
                    <w:t>Tier 1</w:t>
                  </w:r>
                </w:p>
                <w:p w14:paraId="4B8CF36B" w14:textId="77777777" w:rsidR="0027582C" w:rsidRDefault="0027582C" w:rsidP="0027582C">
                  <w:pPr>
                    <w:rPr>
                      <w:sz w:val="24"/>
                      <w:szCs w:val="24"/>
                    </w:rPr>
                  </w:pPr>
                </w:p>
                <w:p w14:paraId="33E0F54E" w14:textId="1DF7705C" w:rsidR="0027582C" w:rsidRPr="0027582C" w:rsidRDefault="0027582C" w:rsidP="0027582C">
                  <w:pPr>
                    <w:rPr>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38FFE09B"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r w:rsidR="0020515E">
                    <w:rPr>
                      <w:rFonts w:ascii="Century Gothic" w:hAnsi="Century Gothic"/>
                      <w:b/>
                      <w:sz w:val="24"/>
                    </w:rPr>
                    <w:t xml:space="preserve"> </w:t>
                  </w:r>
                </w:p>
              </w:tc>
              <w:tc>
                <w:tcPr>
                  <w:tcW w:w="8123" w:type="dxa"/>
                  <w:shd w:val="clear" w:color="auto" w:fill="FFFFFF" w:themeFill="background1"/>
                </w:tcPr>
                <w:p w14:paraId="18387CA4" w14:textId="77777777" w:rsidR="00AE168D" w:rsidRDefault="00C35246" w:rsidP="00C35246">
                  <w:pPr>
                    <w:rPr>
                      <w:rFonts w:ascii="Century Gothic" w:hAnsi="Century Gothic"/>
                      <w:b/>
                      <w:sz w:val="24"/>
                    </w:rPr>
                  </w:pPr>
                  <w:r w:rsidRPr="005C76BB">
                    <w:rPr>
                      <w:rFonts w:ascii="Century Gothic" w:hAnsi="Century Gothic"/>
                      <w:b/>
                      <w:sz w:val="24"/>
                    </w:rPr>
                    <w:t>Strategies:</w:t>
                  </w:r>
                  <w:r w:rsidR="001F7850">
                    <w:rPr>
                      <w:rFonts w:ascii="Century Gothic" w:hAnsi="Century Gothic"/>
                      <w:b/>
                      <w:sz w:val="24"/>
                    </w:rPr>
                    <w:t xml:space="preserve"> </w:t>
                  </w:r>
                </w:p>
                <w:p w14:paraId="7EBEF808" w14:textId="30DE96AC" w:rsidR="00C35246" w:rsidRPr="0020515E" w:rsidRDefault="001F7850" w:rsidP="00AE168D">
                  <w:pPr>
                    <w:pStyle w:val="ListParagraph"/>
                    <w:numPr>
                      <w:ilvl w:val="0"/>
                      <w:numId w:val="2"/>
                    </w:numPr>
                    <w:rPr>
                      <w:b/>
                      <w:sz w:val="24"/>
                    </w:rPr>
                  </w:pPr>
                  <w:r w:rsidRPr="0020515E">
                    <w:rPr>
                      <w:sz w:val="24"/>
                    </w:rPr>
                    <w:t xml:space="preserve">School-wide </w:t>
                  </w:r>
                  <w:r w:rsidR="00AE168D" w:rsidRPr="0020515E">
                    <w:rPr>
                      <w:sz w:val="24"/>
                    </w:rPr>
                    <w:t>safety assembly a</w:t>
                  </w:r>
                  <w:r w:rsidRPr="0020515E">
                    <w:rPr>
                      <w:sz w:val="24"/>
                    </w:rPr>
                    <w:t>ssembl</w:t>
                  </w:r>
                  <w:r w:rsidR="00AE168D" w:rsidRPr="0020515E">
                    <w:rPr>
                      <w:sz w:val="24"/>
                    </w:rPr>
                    <w:t>ies</w:t>
                  </w:r>
                  <w:r w:rsidR="0020515E">
                    <w:rPr>
                      <w:sz w:val="24"/>
                    </w:rPr>
                    <w:t xml:space="preserve"> </w:t>
                  </w:r>
                  <w:r w:rsidR="00AE168D" w:rsidRPr="0020515E">
                    <w:rPr>
                      <w:b/>
                      <w:sz w:val="24"/>
                    </w:rPr>
                    <w:t>Tier 1</w:t>
                  </w:r>
                </w:p>
                <w:p w14:paraId="79832FA6" w14:textId="267DFF80" w:rsidR="003F2CCC" w:rsidRPr="0020515E" w:rsidRDefault="003F2CCC" w:rsidP="00AE168D">
                  <w:pPr>
                    <w:pStyle w:val="ListParagraph"/>
                    <w:numPr>
                      <w:ilvl w:val="0"/>
                      <w:numId w:val="2"/>
                    </w:numPr>
                    <w:rPr>
                      <w:b/>
                      <w:sz w:val="24"/>
                    </w:rPr>
                  </w:pPr>
                  <w:r w:rsidRPr="0020515E">
                    <w:rPr>
                      <w:sz w:val="24"/>
                    </w:rPr>
                    <w:t>Anti-Bullying student and staff training</w:t>
                  </w:r>
                  <w:r w:rsidRPr="0020515E">
                    <w:rPr>
                      <w:b/>
                      <w:sz w:val="24"/>
                    </w:rPr>
                    <w:t xml:space="preserve"> Tier 1</w:t>
                  </w:r>
                </w:p>
                <w:p w14:paraId="6F262252" w14:textId="58AE018A" w:rsidR="003F2CCC" w:rsidRDefault="003F2CCC" w:rsidP="003F2CCC">
                  <w:pPr>
                    <w:pStyle w:val="ListParagraph"/>
                    <w:numPr>
                      <w:ilvl w:val="0"/>
                      <w:numId w:val="2"/>
                    </w:numPr>
                    <w:rPr>
                      <w:b/>
                      <w:sz w:val="24"/>
                    </w:rPr>
                  </w:pPr>
                  <w:r w:rsidRPr="0020515E">
                    <w:rPr>
                      <w:sz w:val="24"/>
                    </w:rPr>
                    <w:t>Pom</w:t>
                  </w:r>
                  <w:r w:rsidR="008A2D6C" w:rsidRPr="0020515E">
                    <w:rPr>
                      <w:sz w:val="24"/>
                    </w:rPr>
                    <w:t>p</w:t>
                  </w:r>
                  <w:r w:rsidRPr="0020515E">
                    <w:rPr>
                      <w:sz w:val="24"/>
                    </w:rPr>
                    <w:t>ano Pledge</w:t>
                  </w:r>
                  <w:r w:rsidR="0020515E">
                    <w:rPr>
                      <w:b/>
                      <w:sz w:val="24"/>
                    </w:rPr>
                    <w:t xml:space="preserve"> </w:t>
                  </w:r>
                  <w:r w:rsidRPr="0020515E">
                    <w:rPr>
                      <w:b/>
                      <w:sz w:val="24"/>
                    </w:rPr>
                    <w:t>Tier 1</w:t>
                  </w:r>
                </w:p>
                <w:p w14:paraId="6EDC9D22" w14:textId="404D8B1F" w:rsidR="00AE168D" w:rsidRPr="003F2CCC" w:rsidRDefault="00AE168D" w:rsidP="003F2CCC">
                  <w:pPr>
                    <w:rPr>
                      <w:rFonts w:ascii="Century Gothic" w:hAnsi="Century Gothic"/>
                      <w:b/>
                      <w:sz w:val="24"/>
                    </w:rPr>
                  </w:pPr>
                </w:p>
                <w:p w14:paraId="14611C82" w14:textId="77777777" w:rsidR="00C35246" w:rsidRPr="005C76BB" w:rsidRDefault="00C35246" w:rsidP="00AE168D">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Default="00C35246" w:rsidP="00076743">
                  <w:pPr>
                    <w:rPr>
                      <w:rFonts w:ascii="Century Gothic" w:hAnsi="Century Gothic"/>
                      <w:b/>
                      <w:sz w:val="24"/>
                    </w:rPr>
                  </w:pPr>
                  <w:r w:rsidRPr="00076743">
                    <w:rPr>
                      <w:rFonts w:ascii="Century Gothic" w:hAnsi="Century Gothic"/>
                      <w:b/>
                      <w:sz w:val="24"/>
                    </w:rPr>
                    <w:t>Strategies:</w:t>
                  </w:r>
                </w:p>
                <w:p w14:paraId="711CEC49" w14:textId="22FE7766" w:rsidR="00C35246" w:rsidRPr="0020515E" w:rsidRDefault="00076743" w:rsidP="00076743">
                  <w:pPr>
                    <w:pStyle w:val="ListParagraph"/>
                    <w:numPr>
                      <w:ilvl w:val="0"/>
                      <w:numId w:val="8"/>
                    </w:numPr>
                    <w:rPr>
                      <w:sz w:val="24"/>
                      <w:szCs w:val="24"/>
                    </w:rPr>
                  </w:pPr>
                  <w:r w:rsidRPr="0020515E">
                    <w:rPr>
                      <w:sz w:val="24"/>
                      <w:szCs w:val="24"/>
                    </w:rPr>
                    <w:t>Using daily agenda/planner</w:t>
                  </w:r>
                  <w:r w:rsidR="0059079C" w:rsidRPr="0020515E">
                    <w:rPr>
                      <w:sz w:val="24"/>
                      <w:szCs w:val="24"/>
                    </w:rPr>
                    <w:t>-</w:t>
                  </w:r>
                  <w:r w:rsidR="0059079C" w:rsidRPr="0020515E">
                    <w:rPr>
                      <w:b/>
                      <w:sz w:val="24"/>
                      <w:szCs w:val="24"/>
                    </w:rPr>
                    <w:t>Tier 1</w:t>
                  </w:r>
                </w:p>
                <w:p w14:paraId="5FC43934" w14:textId="5E4CCAA3" w:rsidR="0020515E" w:rsidRPr="0027582C" w:rsidRDefault="0020515E" w:rsidP="00076743">
                  <w:pPr>
                    <w:pStyle w:val="ListParagraph"/>
                    <w:numPr>
                      <w:ilvl w:val="0"/>
                      <w:numId w:val="8"/>
                    </w:numPr>
                    <w:rPr>
                      <w:sz w:val="24"/>
                      <w:szCs w:val="24"/>
                    </w:rPr>
                  </w:pPr>
                  <w:r w:rsidRPr="0020515E">
                    <w:rPr>
                      <w:color w:val="000000"/>
                      <w:sz w:val="24"/>
                      <w:szCs w:val="24"/>
                    </w:rPr>
                    <w:t xml:space="preserve">Literature </w:t>
                  </w:r>
                  <w:r w:rsidR="0027582C">
                    <w:rPr>
                      <w:color w:val="000000"/>
                      <w:sz w:val="24"/>
                      <w:szCs w:val="24"/>
                    </w:rPr>
                    <w:t xml:space="preserve">Circle </w:t>
                  </w:r>
                  <w:r w:rsidRPr="0020515E">
                    <w:rPr>
                      <w:color w:val="000000"/>
                      <w:sz w:val="24"/>
                      <w:szCs w:val="24"/>
                    </w:rPr>
                    <w:t xml:space="preserve">(K-2 &amp; 3-5) aligned with SEL competencies </w:t>
                  </w:r>
                  <w:r w:rsidRPr="0020515E">
                    <w:rPr>
                      <w:b/>
                      <w:color w:val="000000"/>
                      <w:sz w:val="24"/>
                      <w:szCs w:val="24"/>
                    </w:rPr>
                    <w:t>Tier 1</w:t>
                  </w:r>
                </w:p>
                <w:p w14:paraId="4306BB7D" w14:textId="3E5952B7" w:rsidR="0027582C" w:rsidRPr="00D25E2B" w:rsidRDefault="00D25E2B" w:rsidP="00076743">
                  <w:pPr>
                    <w:pStyle w:val="ListParagraph"/>
                    <w:numPr>
                      <w:ilvl w:val="0"/>
                      <w:numId w:val="8"/>
                    </w:numPr>
                    <w:rPr>
                      <w:sz w:val="24"/>
                      <w:szCs w:val="24"/>
                    </w:rPr>
                  </w:pPr>
                  <w:r>
                    <w:rPr>
                      <w:sz w:val="24"/>
                    </w:rPr>
                    <w:t>Decision making scenarios and discussions; r</w:t>
                  </w:r>
                  <w:r w:rsidRPr="00F362B6">
                    <w:rPr>
                      <w:sz w:val="24"/>
                    </w:rPr>
                    <w:t>estorative circle morning meeting</w:t>
                  </w:r>
                  <w:r>
                    <w:rPr>
                      <w:rFonts w:ascii="Century Gothic" w:hAnsi="Century Gothic"/>
                      <w:b/>
                      <w:sz w:val="24"/>
                    </w:rPr>
                    <w:t xml:space="preserve"> </w:t>
                  </w:r>
                  <w:r w:rsidRPr="00F362B6">
                    <w:rPr>
                      <w:b/>
                      <w:sz w:val="24"/>
                    </w:rPr>
                    <w:t>Tier 1</w:t>
                  </w:r>
                </w:p>
                <w:p w14:paraId="7DA190B2" w14:textId="0C68102B"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5CADEF7C" w:rsidR="00C35246" w:rsidRDefault="00C35246" w:rsidP="00C35246">
                  <w:pPr>
                    <w:rPr>
                      <w:rFonts w:ascii="Century Gothic" w:hAnsi="Century Gothic"/>
                      <w:b/>
                      <w:sz w:val="24"/>
                    </w:rPr>
                  </w:pPr>
                  <w:r w:rsidRPr="005C76BB">
                    <w:rPr>
                      <w:rFonts w:ascii="Century Gothic" w:hAnsi="Century Gothic"/>
                      <w:b/>
                      <w:sz w:val="24"/>
                    </w:rPr>
                    <w:t>Strategies:</w:t>
                  </w:r>
                  <w:r w:rsidR="001F7850">
                    <w:rPr>
                      <w:rFonts w:ascii="Century Gothic" w:hAnsi="Century Gothic"/>
                      <w:b/>
                      <w:sz w:val="24"/>
                    </w:rPr>
                    <w:t xml:space="preserve"> </w:t>
                  </w:r>
                </w:p>
                <w:p w14:paraId="104794BE" w14:textId="5F33770D" w:rsidR="0020515E" w:rsidRPr="0020515E" w:rsidRDefault="00D25E2B" w:rsidP="0020515E">
                  <w:pPr>
                    <w:pStyle w:val="ListParagraph"/>
                    <w:numPr>
                      <w:ilvl w:val="0"/>
                      <w:numId w:val="12"/>
                    </w:numPr>
                    <w:rPr>
                      <w:b/>
                      <w:sz w:val="24"/>
                    </w:rPr>
                  </w:pPr>
                  <w:r>
                    <w:rPr>
                      <w:sz w:val="24"/>
                    </w:rPr>
                    <w:t>F</w:t>
                  </w:r>
                  <w:r w:rsidR="0020515E" w:rsidRPr="0020515E">
                    <w:rPr>
                      <w:sz w:val="24"/>
                    </w:rPr>
                    <w:t>ood pantry</w:t>
                  </w:r>
                  <w:r w:rsidR="0020515E" w:rsidRPr="0020515E">
                    <w:rPr>
                      <w:b/>
                      <w:sz w:val="24"/>
                    </w:rPr>
                    <w:t xml:space="preserve"> </w:t>
                  </w:r>
                  <w:r w:rsidRPr="00D25E2B">
                    <w:rPr>
                      <w:sz w:val="24"/>
                    </w:rPr>
                    <w:t>and clothing bank</w:t>
                  </w:r>
                  <w:r>
                    <w:rPr>
                      <w:b/>
                      <w:sz w:val="24"/>
                    </w:rPr>
                    <w:t xml:space="preserve"> </w:t>
                  </w:r>
                  <w:r w:rsidR="0020515E" w:rsidRPr="0020515E">
                    <w:rPr>
                      <w:b/>
                      <w:sz w:val="24"/>
                    </w:rPr>
                    <w:t>Tier 1</w:t>
                  </w:r>
                </w:p>
                <w:p w14:paraId="4C08D6D2" w14:textId="5BC7DF55" w:rsidR="00C35246" w:rsidRPr="0020515E" w:rsidRDefault="0020515E" w:rsidP="003F2CCC">
                  <w:pPr>
                    <w:pStyle w:val="ListParagraph"/>
                    <w:numPr>
                      <w:ilvl w:val="0"/>
                      <w:numId w:val="3"/>
                    </w:numPr>
                    <w:rPr>
                      <w:b/>
                      <w:sz w:val="24"/>
                    </w:rPr>
                  </w:pPr>
                  <w:r>
                    <w:rPr>
                      <w:sz w:val="24"/>
                    </w:rPr>
                    <w:t>Career d</w:t>
                  </w:r>
                  <w:r w:rsidR="00AE168D" w:rsidRPr="0020515E">
                    <w:rPr>
                      <w:sz w:val="24"/>
                    </w:rPr>
                    <w:t>ay</w:t>
                  </w:r>
                  <w:r>
                    <w:rPr>
                      <w:b/>
                      <w:sz w:val="24"/>
                    </w:rPr>
                    <w:t xml:space="preserve"> </w:t>
                  </w:r>
                  <w:r w:rsidR="0059079C" w:rsidRPr="0020515E">
                    <w:rPr>
                      <w:b/>
                      <w:sz w:val="24"/>
                    </w:rPr>
                    <w:t>Tier 1</w:t>
                  </w:r>
                </w:p>
                <w:p w14:paraId="108FFC4D" w14:textId="45180A6D" w:rsidR="00AE168D" w:rsidRPr="0020515E" w:rsidRDefault="00AE168D" w:rsidP="003F2CCC">
                  <w:pPr>
                    <w:pStyle w:val="ListParagraph"/>
                    <w:numPr>
                      <w:ilvl w:val="0"/>
                      <w:numId w:val="3"/>
                    </w:numPr>
                    <w:rPr>
                      <w:sz w:val="24"/>
                    </w:rPr>
                  </w:pPr>
                  <w:r w:rsidRPr="0020515E">
                    <w:rPr>
                      <w:sz w:val="24"/>
                    </w:rPr>
                    <w:t>Parent nights</w:t>
                  </w:r>
                  <w:r w:rsidR="003F2CCC" w:rsidRPr="0020515E">
                    <w:rPr>
                      <w:sz w:val="24"/>
                    </w:rPr>
                    <w:t xml:space="preserve">: </w:t>
                  </w:r>
                  <w:r w:rsidRPr="0020515E">
                    <w:rPr>
                      <w:sz w:val="24"/>
                    </w:rPr>
                    <w:t xml:space="preserve"> Science night Literacy night, FSA</w:t>
                  </w:r>
                  <w:r w:rsidR="00FB28A7">
                    <w:rPr>
                      <w:sz w:val="24"/>
                    </w:rPr>
                    <w:t xml:space="preserve"> (Florida Standard Assessment)</w:t>
                  </w:r>
                  <w:r w:rsidRPr="0020515E">
                    <w:rPr>
                      <w:sz w:val="24"/>
                    </w:rPr>
                    <w:t xml:space="preserve"> night</w:t>
                  </w:r>
                  <w:r w:rsidR="0020515E">
                    <w:rPr>
                      <w:sz w:val="24"/>
                    </w:rPr>
                    <w:t>, etc.</w:t>
                  </w:r>
                  <w:r w:rsidR="0059079C" w:rsidRPr="0020515E">
                    <w:rPr>
                      <w:sz w:val="24"/>
                    </w:rPr>
                    <w:t xml:space="preserve"> </w:t>
                  </w:r>
                  <w:r w:rsidR="0059079C" w:rsidRPr="0020515E">
                    <w:rPr>
                      <w:b/>
                      <w:sz w:val="24"/>
                    </w:rPr>
                    <w:t>Tier 1</w:t>
                  </w:r>
                </w:p>
                <w:p w14:paraId="48F510D2" w14:textId="48853733" w:rsidR="0059079C" w:rsidRPr="0020515E" w:rsidRDefault="0020515E" w:rsidP="0059079C">
                  <w:pPr>
                    <w:pStyle w:val="ListParagraph"/>
                    <w:numPr>
                      <w:ilvl w:val="0"/>
                      <w:numId w:val="3"/>
                    </w:numPr>
                    <w:rPr>
                      <w:sz w:val="24"/>
                    </w:rPr>
                  </w:pPr>
                  <w:r>
                    <w:rPr>
                      <w:sz w:val="24"/>
                    </w:rPr>
                    <w:t>Foster grandparent p</w:t>
                  </w:r>
                  <w:r w:rsidR="0059079C" w:rsidRPr="0020515E">
                    <w:rPr>
                      <w:sz w:val="24"/>
                    </w:rPr>
                    <w:t xml:space="preserve">rogram </w:t>
                  </w:r>
                  <w:r w:rsidR="0059079C" w:rsidRPr="0020515E">
                    <w:rPr>
                      <w:b/>
                      <w:sz w:val="24"/>
                    </w:rPr>
                    <w:t>Tier 3</w:t>
                  </w:r>
                </w:p>
                <w:p w14:paraId="0597144D" w14:textId="3D473AA1" w:rsidR="0059079C" w:rsidRPr="0020515E" w:rsidRDefault="0059079C" w:rsidP="003F2CCC">
                  <w:pPr>
                    <w:pStyle w:val="ListParagraph"/>
                    <w:numPr>
                      <w:ilvl w:val="0"/>
                      <w:numId w:val="3"/>
                    </w:numPr>
                    <w:rPr>
                      <w:b/>
                      <w:sz w:val="24"/>
                    </w:rPr>
                  </w:pPr>
                  <w:r w:rsidRPr="0020515E">
                    <w:rPr>
                      <w:sz w:val="24"/>
                    </w:rPr>
                    <w:t>H.E.A.R.T.</w:t>
                  </w:r>
                  <w:r w:rsidR="0020515E">
                    <w:rPr>
                      <w:sz w:val="24"/>
                    </w:rPr>
                    <w:t xml:space="preserve"> </w:t>
                  </w:r>
                  <w:r w:rsidR="00FB28A7">
                    <w:rPr>
                      <w:sz w:val="24"/>
                    </w:rPr>
                    <w:t xml:space="preserve">(Homeless Education Assistance Resource Team) </w:t>
                  </w:r>
                  <w:r w:rsidRPr="0020515E">
                    <w:rPr>
                      <w:b/>
                      <w:sz w:val="24"/>
                    </w:rPr>
                    <w:t xml:space="preserve"> Tier 1</w:t>
                  </w:r>
                </w:p>
                <w:p w14:paraId="716E8579" w14:textId="6D5A2493" w:rsidR="0059079C" w:rsidRDefault="0059079C" w:rsidP="003F2CCC">
                  <w:pPr>
                    <w:pStyle w:val="ListParagraph"/>
                    <w:numPr>
                      <w:ilvl w:val="0"/>
                      <w:numId w:val="3"/>
                    </w:numPr>
                    <w:rPr>
                      <w:b/>
                      <w:sz w:val="24"/>
                    </w:rPr>
                  </w:pPr>
                  <w:r w:rsidRPr="0020515E">
                    <w:rPr>
                      <w:sz w:val="24"/>
                    </w:rPr>
                    <w:t>PTSO</w:t>
                  </w:r>
                  <w:r w:rsidRPr="0020515E">
                    <w:rPr>
                      <w:b/>
                      <w:sz w:val="24"/>
                    </w:rPr>
                    <w:t xml:space="preserve"> </w:t>
                  </w:r>
                  <w:r w:rsidR="00FB28A7">
                    <w:rPr>
                      <w:b/>
                      <w:sz w:val="24"/>
                    </w:rPr>
                    <w:t>(</w:t>
                  </w:r>
                  <w:r w:rsidR="00FB28A7" w:rsidRPr="00FB28A7">
                    <w:rPr>
                      <w:sz w:val="24"/>
                    </w:rPr>
                    <w:t>Parent/Teacher/Student organization</w:t>
                  </w:r>
                  <w:r w:rsidR="00FB28A7">
                    <w:rPr>
                      <w:sz w:val="24"/>
                    </w:rPr>
                    <w:t>)</w:t>
                  </w:r>
                  <w:r w:rsidR="00FB28A7">
                    <w:rPr>
                      <w:b/>
                      <w:sz w:val="24"/>
                    </w:rPr>
                    <w:t xml:space="preserve"> </w:t>
                  </w:r>
                  <w:r w:rsidRPr="0020515E">
                    <w:rPr>
                      <w:b/>
                      <w:sz w:val="24"/>
                    </w:rPr>
                    <w:t>Tier 1</w:t>
                  </w:r>
                </w:p>
                <w:p w14:paraId="2A5ECFC4" w14:textId="07546247" w:rsidR="0020515E" w:rsidRDefault="0020515E" w:rsidP="003F2CCC">
                  <w:pPr>
                    <w:pStyle w:val="ListParagraph"/>
                    <w:numPr>
                      <w:ilvl w:val="0"/>
                      <w:numId w:val="3"/>
                    </w:numPr>
                    <w:rPr>
                      <w:b/>
                      <w:sz w:val="24"/>
                    </w:rPr>
                  </w:pPr>
                  <w:r>
                    <w:rPr>
                      <w:sz w:val="24"/>
                    </w:rPr>
                    <w:t xml:space="preserve">Kiwanis Club food backpack program </w:t>
                  </w:r>
                  <w:r w:rsidRPr="0020515E">
                    <w:rPr>
                      <w:b/>
                      <w:sz w:val="24"/>
                    </w:rPr>
                    <w:t>Tier 3</w:t>
                  </w:r>
                </w:p>
                <w:p w14:paraId="468F1D7C" w14:textId="4F086FEA" w:rsidR="00D25E2B" w:rsidRDefault="00D25E2B" w:rsidP="003F2CCC">
                  <w:pPr>
                    <w:pStyle w:val="ListParagraph"/>
                    <w:numPr>
                      <w:ilvl w:val="0"/>
                      <w:numId w:val="3"/>
                    </w:numPr>
                    <w:rPr>
                      <w:b/>
                      <w:sz w:val="24"/>
                    </w:rPr>
                  </w:pPr>
                  <w:r w:rsidRPr="00D25E2B">
                    <w:rPr>
                      <w:sz w:val="24"/>
                    </w:rPr>
                    <w:t>Classroom Jobs</w:t>
                  </w:r>
                  <w:r>
                    <w:rPr>
                      <w:b/>
                      <w:sz w:val="24"/>
                    </w:rPr>
                    <w:t xml:space="preserve"> Tier 1</w:t>
                  </w:r>
                </w:p>
                <w:p w14:paraId="11BA5321" w14:textId="3413DAC7" w:rsidR="00D25E2B" w:rsidRDefault="00D25E2B" w:rsidP="003F2CCC">
                  <w:pPr>
                    <w:pStyle w:val="ListParagraph"/>
                    <w:numPr>
                      <w:ilvl w:val="0"/>
                      <w:numId w:val="3"/>
                    </w:numPr>
                    <w:rPr>
                      <w:b/>
                      <w:sz w:val="24"/>
                    </w:rPr>
                  </w:pPr>
                  <w:r w:rsidRPr="00D25E2B">
                    <w:rPr>
                      <w:sz w:val="24"/>
                    </w:rPr>
                    <w:t>Holiday Assistance Programs</w:t>
                  </w:r>
                  <w:r>
                    <w:rPr>
                      <w:b/>
                      <w:sz w:val="24"/>
                    </w:rPr>
                    <w:t xml:space="preserve"> Tier 3</w:t>
                  </w:r>
                </w:p>
                <w:p w14:paraId="0A2620D7" w14:textId="77777777" w:rsidR="00C35246" w:rsidRPr="005C76BB" w:rsidRDefault="00C35246" w:rsidP="00C35246">
                  <w:pPr>
                    <w:rPr>
                      <w:rFonts w:ascii="Century Gothic" w:hAnsi="Century Gothic"/>
                      <w:sz w:val="24"/>
                    </w:rPr>
                  </w:pPr>
                </w:p>
              </w:tc>
            </w:tr>
          </w:tbl>
          <w:p w14:paraId="27459EBA" w14:textId="7C9325A5"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E11F4F">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E11F4F">
        <w:trPr>
          <w:trHeight w:val="327"/>
        </w:trPr>
        <w:tc>
          <w:tcPr>
            <w:tcW w:w="14390" w:type="dxa"/>
            <w:gridSpan w:val="6"/>
            <w:shd w:val="clear" w:color="auto" w:fill="E7E6E6" w:themeFill="background2"/>
          </w:tcPr>
          <w:p w14:paraId="6329DC6C" w14:textId="150E0CDC" w:rsidR="00C35246" w:rsidRDefault="00C35246" w:rsidP="005C76BB">
            <w:pPr>
              <w:rPr>
                <w:rFonts w:ascii="Century Gothic" w:hAnsi="Century Gothic"/>
                <w:b/>
                <w:bCs/>
                <w:sz w:val="24"/>
              </w:rPr>
            </w:pPr>
          </w:p>
          <w:p w14:paraId="17A174B0" w14:textId="5CD92FC7" w:rsidR="007B481A" w:rsidRDefault="00A22B34" w:rsidP="005C76BB">
            <w:pPr>
              <w:rPr>
                <w:rFonts w:ascii="Century Gothic" w:hAnsi="Century Gothic"/>
                <w:b/>
                <w:bCs/>
                <w:sz w:val="24"/>
              </w:rPr>
            </w:pPr>
            <w:r>
              <w:rPr>
                <w:rFonts w:ascii="Century Gothic" w:hAnsi="Century Gothic"/>
                <w:b/>
                <w:bCs/>
                <w:sz w:val="24"/>
              </w:rPr>
              <w:t xml:space="preserve">All </w:t>
            </w:r>
            <w:r w:rsidR="00D07361">
              <w:rPr>
                <w:rFonts w:ascii="Century Gothic" w:hAnsi="Century Gothic"/>
                <w:b/>
                <w:bCs/>
                <w:sz w:val="24"/>
              </w:rPr>
              <w:t xml:space="preserve">teachers and </w:t>
            </w:r>
            <w:r>
              <w:rPr>
                <w:rFonts w:ascii="Century Gothic" w:hAnsi="Century Gothic"/>
                <w:b/>
                <w:bCs/>
                <w:sz w:val="24"/>
              </w:rPr>
              <w:t xml:space="preserve">students at </w:t>
            </w:r>
            <w:r w:rsidR="00D25E2B">
              <w:rPr>
                <w:rFonts w:ascii="Century Gothic" w:hAnsi="Century Gothic"/>
                <w:b/>
                <w:bCs/>
                <w:sz w:val="24"/>
              </w:rPr>
              <w:t>Pompano E</w:t>
            </w:r>
            <w:r w:rsidR="0059079C">
              <w:rPr>
                <w:rFonts w:ascii="Century Gothic" w:hAnsi="Century Gothic"/>
                <w:b/>
                <w:bCs/>
                <w:sz w:val="24"/>
              </w:rPr>
              <w:t xml:space="preserve">lementary School </w:t>
            </w:r>
            <w:r>
              <w:rPr>
                <w:rFonts w:ascii="Century Gothic" w:hAnsi="Century Gothic"/>
                <w:b/>
                <w:bCs/>
                <w:sz w:val="24"/>
              </w:rPr>
              <w:t>strive to build</w:t>
            </w:r>
            <w:r w:rsidR="00D25E2B">
              <w:rPr>
                <w:rFonts w:ascii="Century Gothic" w:hAnsi="Century Gothic"/>
                <w:b/>
                <w:bCs/>
                <w:sz w:val="24"/>
              </w:rPr>
              <w:t xml:space="preserve"> </w:t>
            </w:r>
            <w:r w:rsidR="00830D4E">
              <w:rPr>
                <w:rFonts w:ascii="Century Gothic" w:hAnsi="Century Gothic"/>
                <w:b/>
                <w:bCs/>
                <w:sz w:val="24"/>
              </w:rPr>
              <w:t xml:space="preserve">social awareness and interpersonal skills to maintain positive relationships. </w:t>
            </w:r>
            <w:r>
              <w:rPr>
                <w:rFonts w:ascii="Century Gothic" w:hAnsi="Century Gothic"/>
                <w:b/>
                <w:bCs/>
                <w:sz w:val="24"/>
              </w:rPr>
              <w:t xml:space="preserve">All </w:t>
            </w:r>
            <w:r w:rsidR="00D07361">
              <w:rPr>
                <w:rFonts w:ascii="Century Gothic" w:hAnsi="Century Gothic"/>
                <w:b/>
                <w:bCs/>
                <w:sz w:val="24"/>
              </w:rPr>
              <w:t xml:space="preserve">teachers and </w:t>
            </w:r>
            <w:r>
              <w:rPr>
                <w:rFonts w:ascii="Century Gothic" w:hAnsi="Century Gothic"/>
                <w:b/>
                <w:bCs/>
                <w:sz w:val="24"/>
              </w:rPr>
              <w:t xml:space="preserve">students make an effort to develop </w:t>
            </w:r>
            <w:r w:rsidR="00D25E2B">
              <w:rPr>
                <w:rFonts w:ascii="Century Gothic" w:hAnsi="Century Gothic"/>
                <w:b/>
                <w:bCs/>
                <w:sz w:val="24"/>
              </w:rPr>
              <w:t>self-awareness</w:t>
            </w:r>
            <w:r w:rsidR="00830D4E">
              <w:rPr>
                <w:rFonts w:ascii="Century Gothic" w:hAnsi="Century Gothic"/>
                <w:b/>
                <w:bCs/>
                <w:sz w:val="24"/>
              </w:rPr>
              <w:t xml:space="preserve"> and self-management skills </w:t>
            </w:r>
            <w:r>
              <w:rPr>
                <w:rFonts w:ascii="Century Gothic" w:hAnsi="Century Gothic"/>
                <w:b/>
                <w:bCs/>
                <w:sz w:val="24"/>
              </w:rPr>
              <w:t xml:space="preserve">to demonstrate positive behaviors </w:t>
            </w:r>
            <w:r w:rsidR="00BA7351">
              <w:rPr>
                <w:rFonts w:ascii="Century Gothic" w:hAnsi="Century Gothic"/>
                <w:b/>
                <w:bCs/>
                <w:sz w:val="24"/>
              </w:rPr>
              <w:t xml:space="preserve">creating a safe </w:t>
            </w:r>
            <w:r w:rsidR="00DD4358">
              <w:rPr>
                <w:rFonts w:ascii="Century Gothic" w:hAnsi="Century Gothic"/>
                <w:b/>
                <w:bCs/>
                <w:sz w:val="24"/>
              </w:rPr>
              <w:t>and</w:t>
            </w:r>
            <w:r w:rsidR="00D07361">
              <w:rPr>
                <w:rFonts w:ascii="Century Gothic" w:hAnsi="Century Gothic"/>
                <w:b/>
                <w:bCs/>
                <w:sz w:val="24"/>
              </w:rPr>
              <w:t xml:space="preserve"> nurturing learning environment. </w:t>
            </w:r>
          </w:p>
          <w:p w14:paraId="3004347C" w14:textId="77777777" w:rsidR="00C35246" w:rsidRPr="00DD4358" w:rsidRDefault="00C35246" w:rsidP="005C76BB">
            <w:pPr>
              <w:rPr>
                <w:rFonts w:ascii="Century Gothic" w:hAnsi="Century Gothic"/>
                <w:b/>
                <w:bCs/>
                <w:color w:val="C00000"/>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E11F4F">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94132F" w:rsidRPr="005C76BB" w14:paraId="13EA002A" w14:textId="77777777" w:rsidTr="00E11F4F">
        <w:trPr>
          <w:trHeight w:val="642"/>
        </w:trPr>
        <w:tc>
          <w:tcPr>
            <w:tcW w:w="3349"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232"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165"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562"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3082"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94132F" w:rsidRPr="005C76BB" w14:paraId="08E76AE4" w14:textId="77777777" w:rsidTr="00E11F4F">
        <w:tc>
          <w:tcPr>
            <w:tcW w:w="3349" w:type="dxa"/>
          </w:tcPr>
          <w:p w14:paraId="244C80AB" w14:textId="42C41511" w:rsidR="00174DF8" w:rsidRDefault="0094132F" w:rsidP="00174DF8">
            <w:pPr>
              <w:jc w:val="center"/>
              <w:rPr>
                <w:rFonts w:ascii="Century Gothic" w:hAnsi="Century Gothic"/>
                <w:sz w:val="24"/>
              </w:rPr>
            </w:pPr>
            <w:r>
              <w:rPr>
                <w:rFonts w:ascii="Century Gothic" w:hAnsi="Century Gothic"/>
                <w:sz w:val="24"/>
              </w:rPr>
              <w:t>Staff Meeting</w:t>
            </w:r>
          </w:p>
          <w:p w14:paraId="2A406428" w14:textId="2FA0B171" w:rsidR="005C76BB" w:rsidRPr="005C76BB" w:rsidRDefault="00174DF8" w:rsidP="00174DF8">
            <w:pPr>
              <w:jc w:val="center"/>
              <w:rPr>
                <w:rFonts w:ascii="Century Gothic" w:hAnsi="Century Gothic"/>
                <w:sz w:val="24"/>
              </w:rPr>
            </w:pPr>
            <w:r>
              <w:rPr>
                <w:rFonts w:ascii="Century Gothic" w:hAnsi="Century Gothic"/>
                <w:sz w:val="24"/>
              </w:rPr>
              <w:t>(SEL Check- in)</w:t>
            </w:r>
          </w:p>
        </w:tc>
        <w:tc>
          <w:tcPr>
            <w:tcW w:w="3232" w:type="dxa"/>
          </w:tcPr>
          <w:p w14:paraId="034F1B97" w14:textId="2D8387BC" w:rsidR="005C76BB" w:rsidRPr="005C76BB" w:rsidRDefault="00174DF8" w:rsidP="00C34A5B">
            <w:pPr>
              <w:rPr>
                <w:rFonts w:ascii="Century Gothic" w:hAnsi="Century Gothic"/>
                <w:sz w:val="24"/>
              </w:rPr>
            </w:pPr>
            <w:r>
              <w:rPr>
                <w:rFonts w:ascii="Century Gothic" w:hAnsi="Century Gothic"/>
                <w:sz w:val="24"/>
              </w:rPr>
              <w:t xml:space="preserve">   </w:t>
            </w:r>
            <w:r w:rsidR="00BA7351">
              <w:rPr>
                <w:rFonts w:ascii="Century Gothic" w:hAnsi="Century Gothic"/>
                <w:sz w:val="24"/>
              </w:rPr>
              <w:t xml:space="preserve">  </w:t>
            </w:r>
            <w:r w:rsidR="0094132F">
              <w:rPr>
                <w:rFonts w:ascii="Century Gothic" w:hAnsi="Century Gothic"/>
                <w:sz w:val="24"/>
              </w:rPr>
              <w:t>Shezette Small-Blue</w:t>
            </w:r>
          </w:p>
        </w:tc>
        <w:tc>
          <w:tcPr>
            <w:tcW w:w="3165" w:type="dxa"/>
          </w:tcPr>
          <w:p w14:paraId="0CE22728" w14:textId="259A5A36" w:rsidR="005C76BB" w:rsidRPr="005C76BB" w:rsidRDefault="00BA7351" w:rsidP="00C34A5B">
            <w:pPr>
              <w:rPr>
                <w:rFonts w:ascii="Century Gothic" w:hAnsi="Century Gothic"/>
                <w:sz w:val="24"/>
              </w:rPr>
            </w:pPr>
            <w:r>
              <w:rPr>
                <w:rFonts w:ascii="Century Gothic" w:hAnsi="Century Gothic"/>
                <w:sz w:val="24"/>
              </w:rPr>
              <w:t xml:space="preserve">  SEL Core Competencies</w:t>
            </w:r>
          </w:p>
        </w:tc>
        <w:tc>
          <w:tcPr>
            <w:tcW w:w="1562" w:type="dxa"/>
            <w:gridSpan w:val="2"/>
          </w:tcPr>
          <w:p w14:paraId="5B04DEF5" w14:textId="1440C3C8" w:rsidR="005C76BB" w:rsidRPr="005C76BB" w:rsidRDefault="00174DF8" w:rsidP="00C34A5B">
            <w:pPr>
              <w:rPr>
                <w:rFonts w:ascii="Century Gothic" w:hAnsi="Century Gothic"/>
                <w:sz w:val="24"/>
              </w:rPr>
            </w:pPr>
            <w:r>
              <w:rPr>
                <w:rFonts w:ascii="Century Gothic" w:hAnsi="Century Gothic"/>
                <w:sz w:val="24"/>
              </w:rPr>
              <w:t>Sign-in Sheet</w:t>
            </w:r>
          </w:p>
        </w:tc>
        <w:tc>
          <w:tcPr>
            <w:tcW w:w="3082" w:type="dxa"/>
          </w:tcPr>
          <w:p w14:paraId="64EA3B07" w14:textId="7390D345" w:rsidR="005C76BB" w:rsidRPr="005C76BB" w:rsidRDefault="00174DF8" w:rsidP="00C34A5B">
            <w:pPr>
              <w:rPr>
                <w:rFonts w:ascii="Century Gothic" w:hAnsi="Century Gothic"/>
                <w:sz w:val="24"/>
              </w:rPr>
            </w:pPr>
            <w:r>
              <w:rPr>
                <w:rFonts w:ascii="Century Gothic" w:hAnsi="Century Gothic"/>
                <w:sz w:val="24"/>
              </w:rPr>
              <w:t>Quarterly</w:t>
            </w:r>
          </w:p>
        </w:tc>
      </w:tr>
      <w:tr w:rsidR="0094132F" w:rsidRPr="005C76BB" w14:paraId="01D92940" w14:textId="77777777" w:rsidTr="00E11F4F">
        <w:trPr>
          <w:trHeight w:val="478"/>
        </w:trPr>
        <w:tc>
          <w:tcPr>
            <w:tcW w:w="3349" w:type="dxa"/>
          </w:tcPr>
          <w:p w14:paraId="30FC5D28" w14:textId="66DEE13D" w:rsidR="005C76BB" w:rsidRPr="005C76BB" w:rsidRDefault="00174DF8" w:rsidP="00174DF8">
            <w:pPr>
              <w:jc w:val="center"/>
              <w:rPr>
                <w:rFonts w:ascii="Century Gothic" w:hAnsi="Century Gothic"/>
                <w:sz w:val="24"/>
              </w:rPr>
            </w:pPr>
            <w:r>
              <w:rPr>
                <w:rFonts w:ascii="Century Gothic" w:hAnsi="Century Gothic"/>
                <w:sz w:val="24"/>
              </w:rPr>
              <w:t>SEL Brainshark</w:t>
            </w:r>
          </w:p>
          <w:p w14:paraId="5C8EA770" w14:textId="77777777" w:rsidR="005C76BB" w:rsidRPr="005C76BB" w:rsidRDefault="005C76BB" w:rsidP="00174DF8">
            <w:pPr>
              <w:jc w:val="center"/>
              <w:rPr>
                <w:rFonts w:ascii="Century Gothic" w:hAnsi="Century Gothic"/>
                <w:sz w:val="24"/>
              </w:rPr>
            </w:pPr>
          </w:p>
        </w:tc>
        <w:tc>
          <w:tcPr>
            <w:tcW w:w="3232" w:type="dxa"/>
          </w:tcPr>
          <w:p w14:paraId="67BA60B5" w14:textId="29FB0107" w:rsidR="005C76BB" w:rsidRPr="005C76BB" w:rsidRDefault="00BA7351" w:rsidP="00BA7351">
            <w:pPr>
              <w:rPr>
                <w:rFonts w:ascii="Century Gothic" w:hAnsi="Century Gothic"/>
                <w:sz w:val="24"/>
              </w:rPr>
            </w:pPr>
            <w:r>
              <w:rPr>
                <w:rFonts w:ascii="Century Gothic" w:hAnsi="Century Gothic"/>
                <w:sz w:val="24"/>
              </w:rPr>
              <w:t xml:space="preserve">        </w:t>
            </w:r>
            <w:r w:rsidR="00174DF8">
              <w:rPr>
                <w:rFonts w:ascii="Century Gothic" w:hAnsi="Century Gothic"/>
                <w:sz w:val="24"/>
              </w:rPr>
              <w:t>Tiffany Monroe</w:t>
            </w:r>
          </w:p>
        </w:tc>
        <w:tc>
          <w:tcPr>
            <w:tcW w:w="3165" w:type="dxa"/>
          </w:tcPr>
          <w:p w14:paraId="741CE49B" w14:textId="4DA1CAD2" w:rsidR="005C76BB" w:rsidRPr="005C76BB" w:rsidRDefault="00174DF8" w:rsidP="00174DF8">
            <w:pPr>
              <w:jc w:val="center"/>
              <w:rPr>
                <w:rFonts w:ascii="Century Gothic" w:hAnsi="Century Gothic"/>
                <w:sz w:val="24"/>
              </w:rPr>
            </w:pPr>
            <w:r>
              <w:rPr>
                <w:rFonts w:ascii="Century Gothic" w:hAnsi="Century Gothic"/>
                <w:sz w:val="24"/>
              </w:rPr>
              <w:t>District provided Brainshark</w:t>
            </w:r>
          </w:p>
        </w:tc>
        <w:tc>
          <w:tcPr>
            <w:tcW w:w="1562" w:type="dxa"/>
            <w:gridSpan w:val="2"/>
          </w:tcPr>
          <w:p w14:paraId="137AFAE2" w14:textId="026EE697" w:rsidR="005C76BB" w:rsidRPr="005C76BB" w:rsidRDefault="00174DF8" w:rsidP="00C34A5B">
            <w:pPr>
              <w:rPr>
                <w:rFonts w:ascii="Century Gothic" w:hAnsi="Century Gothic"/>
                <w:sz w:val="24"/>
              </w:rPr>
            </w:pPr>
            <w:r>
              <w:rPr>
                <w:rFonts w:ascii="Century Gothic" w:hAnsi="Century Gothic"/>
                <w:sz w:val="24"/>
              </w:rPr>
              <w:t xml:space="preserve"> Sign-in Sheet</w:t>
            </w:r>
          </w:p>
        </w:tc>
        <w:tc>
          <w:tcPr>
            <w:tcW w:w="3082" w:type="dxa"/>
          </w:tcPr>
          <w:p w14:paraId="6FF76B38" w14:textId="774546B5" w:rsidR="005C76BB" w:rsidRPr="005C76BB" w:rsidRDefault="00174DF8" w:rsidP="00C34A5B">
            <w:pPr>
              <w:rPr>
                <w:rFonts w:ascii="Century Gothic" w:hAnsi="Century Gothic"/>
                <w:sz w:val="24"/>
              </w:rPr>
            </w:pPr>
            <w:r>
              <w:rPr>
                <w:rFonts w:ascii="Century Gothic" w:hAnsi="Century Gothic"/>
                <w:sz w:val="24"/>
              </w:rPr>
              <w:t>August 2018</w:t>
            </w:r>
          </w:p>
        </w:tc>
      </w:tr>
      <w:tr w:rsidR="0094132F" w:rsidRPr="005C76BB" w14:paraId="5DF6BDAA" w14:textId="77777777" w:rsidTr="00E11F4F">
        <w:trPr>
          <w:trHeight w:val="325"/>
        </w:trPr>
        <w:tc>
          <w:tcPr>
            <w:tcW w:w="3349" w:type="dxa"/>
          </w:tcPr>
          <w:p w14:paraId="031030EE" w14:textId="77777777" w:rsidR="005C76BB" w:rsidRDefault="005C76BB" w:rsidP="00C34A5B">
            <w:pPr>
              <w:rPr>
                <w:rFonts w:ascii="Century Gothic" w:hAnsi="Century Gothic"/>
                <w:sz w:val="24"/>
              </w:rPr>
            </w:pPr>
          </w:p>
          <w:p w14:paraId="742191F6" w14:textId="77777777" w:rsidR="00BA7351" w:rsidRPr="005C76BB" w:rsidRDefault="00BA7351"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3232" w:type="dxa"/>
          </w:tcPr>
          <w:p w14:paraId="52F30D29" w14:textId="77777777" w:rsidR="005C76BB" w:rsidRPr="005C76BB" w:rsidRDefault="005C76BB" w:rsidP="00C34A5B">
            <w:pPr>
              <w:rPr>
                <w:rFonts w:ascii="Century Gothic" w:hAnsi="Century Gothic"/>
                <w:sz w:val="24"/>
              </w:rPr>
            </w:pPr>
          </w:p>
        </w:tc>
        <w:tc>
          <w:tcPr>
            <w:tcW w:w="3165" w:type="dxa"/>
          </w:tcPr>
          <w:p w14:paraId="514CC7C4" w14:textId="77777777" w:rsidR="005C76BB" w:rsidRPr="005C76BB" w:rsidRDefault="005C76BB" w:rsidP="00C34A5B">
            <w:pPr>
              <w:rPr>
                <w:rFonts w:ascii="Century Gothic" w:hAnsi="Century Gothic"/>
                <w:sz w:val="24"/>
              </w:rPr>
            </w:pPr>
          </w:p>
        </w:tc>
        <w:tc>
          <w:tcPr>
            <w:tcW w:w="1562" w:type="dxa"/>
            <w:gridSpan w:val="2"/>
          </w:tcPr>
          <w:p w14:paraId="09989D4C" w14:textId="77777777" w:rsidR="005C76BB" w:rsidRPr="005C76BB" w:rsidRDefault="005C76BB" w:rsidP="00C34A5B">
            <w:pPr>
              <w:rPr>
                <w:rFonts w:ascii="Century Gothic" w:hAnsi="Century Gothic"/>
                <w:sz w:val="24"/>
              </w:rPr>
            </w:pPr>
          </w:p>
        </w:tc>
        <w:tc>
          <w:tcPr>
            <w:tcW w:w="3082"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E11F4F">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94132F" w:rsidRPr="005C76BB" w14:paraId="5DEE794F" w14:textId="77777777" w:rsidTr="00E11F4F">
        <w:trPr>
          <w:trHeight w:val="642"/>
        </w:trPr>
        <w:tc>
          <w:tcPr>
            <w:tcW w:w="3349"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232"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165"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562"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 xml:space="preserve">Evidence of </w:t>
            </w:r>
            <w:r w:rsidRPr="005C76BB">
              <w:rPr>
                <w:rFonts w:ascii="Century Gothic" w:hAnsi="Century Gothic"/>
                <w:b/>
                <w:sz w:val="24"/>
              </w:rPr>
              <w:lastRenderedPageBreak/>
              <w:t>Completion</w:t>
            </w:r>
          </w:p>
        </w:tc>
        <w:tc>
          <w:tcPr>
            <w:tcW w:w="3082"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lastRenderedPageBreak/>
              <w:t>Completion Date</w:t>
            </w:r>
          </w:p>
        </w:tc>
      </w:tr>
      <w:tr w:rsidR="0094132F" w:rsidRPr="005C76BB" w14:paraId="39DC539F" w14:textId="77777777" w:rsidTr="00E11F4F">
        <w:tc>
          <w:tcPr>
            <w:tcW w:w="3349" w:type="dxa"/>
          </w:tcPr>
          <w:p w14:paraId="20B0A611" w14:textId="4AED1066" w:rsidR="005C76BB" w:rsidRPr="005C76BB" w:rsidRDefault="0094132F" w:rsidP="0094132F">
            <w:pPr>
              <w:jc w:val="center"/>
              <w:rPr>
                <w:rFonts w:ascii="Century Gothic" w:hAnsi="Century Gothic"/>
                <w:sz w:val="24"/>
              </w:rPr>
            </w:pPr>
            <w:r>
              <w:rPr>
                <w:rFonts w:ascii="Century Gothic" w:hAnsi="Century Gothic"/>
                <w:sz w:val="24"/>
              </w:rPr>
              <w:t>Behavior</w:t>
            </w:r>
          </w:p>
          <w:p w14:paraId="33DF8FE7" w14:textId="257E0D83" w:rsidR="005C76BB" w:rsidRPr="005C76BB" w:rsidRDefault="0094132F" w:rsidP="0094132F">
            <w:pPr>
              <w:jc w:val="center"/>
              <w:rPr>
                <w:rFonts w:ascii="Century Gothic" w:hAnsi="Century Gothic"/>
                <w:sz w:val="24"/>
              </w:rPr>
            </w:pPr>
            <w:r>
              <w:rPr>
                <w:rFonts w:ascii="Century Gothic" w:hAnsi="Century Gothic"/>
                <w:sz w:val="24"/>
              </w:rPr>
              <w:t>Needs Assessment</w:t>
            </w:r>
          </w:p>
        </w:tc>
        <w:tc>
          <w:tcPr>
            <w:tcW w:w="3232" w:type="dxa"/>
          </w:tcPr>
          <w:p w14:paraId="22A04D76" w14:textId="063D1E2A" w:rsidR="005C76BB" w:rsidRPr="005C76BB" w:rsidRDefault="0020515E" w:rsidP="0094132F">
            <w:pPr>
              <w:jc w:val="center"/>
              <w:rPr>
                <w:rFonts w:ascii="Century Gothic" w:hAnsi="Century Gothic"/>
                <w:sz w:val="24"/>
              </w:rPr>
            </w:pPr>
            <w:r>
              <w:rPr>
                <w:rFonts w:ascii="Century Gothic" w:hAnsi="Century Gothic"/>
                <w:sz w:val="24"/>
              </w:rPr>
              <w:t>Administration and RTI Committee</w:t>
            </w:r>
            <w:r w:rsidR="0094132F">
              <w:rPr>
                <w:rFonts w:ascii="Century Gothic" w:hAnsi="Century Gothic"/>
                <w:sz w:val="24"/>
              </w:rPr>
              <w:t xml:space="preserve"> </w:t>
            </w:r>
          </w:p>
        </w:tc>
        <w:tc>
          <w:tcPr>
            <w:tcW w:w="3165" w:type="dxa"/>
          </w:tcPr>
          <w:p w14:paraId="7AC878B6" w14:textId="222209A7" w:rsidR="005C76BB" w:rsidRPr="005C76BB" w:rsidRDefault="0094132F" w:rsidP="0020515E">
            <w:pPr>
              <w:jc w:val="center"/>
              <w:rPr>
                <w:rFonts w:ascii="Century Gothic" w:hAnsi="Century Gothic"/>
                <w:sz w:val="24"/>
              </w:rPr>
            </w:pPr>
            <w:r>
              <w:rPr>
                <w:rFonts w:ascii="Century Gothic" w:hAnsi="Century Gothic"/>
                <w:sz w:val="24"/>
              </w:rPr>
              <w:t>BASIS / TERMS / DMS</w:t>
            </w:r>
          </w:p>
        </w:tc>
        <w:tc>
          <w:tcPr>
            <w:tcW w:w="1562" w:type="dxa"/>
            <w:gridSpan w:val="2"/>
          </w:tcPr>
          <w:p w14:paraId="77CBDDF1" w14:textId="7391385E" w:rsidR="005C76BB" w:rsidRPr="005C76BB" w:rsidRDefault="0020515E" w:rsidP="0020515E">
            <w:pPr>
              <w:jc w:val="center"/>
              <w:rPr>
                <w:rFonts w:ascii="Century Gothic" w:hAnsi="Century Gothic"/>
                <w:sz w:val="24"/>
              </w:rPr>
            </w:pPr>
            <w:r>
              <w:rPr>
                <w:rFonts w:ascii="Century Gothic" w:hAnsi="Century Gothic"/>
                <w:sz w:val="24"/>
              </w:rPr>
              <w:t xml:space="preserve">Data/ </w:t>
            </w:r>
            <w:r w:rsidR="0094132F">
              <w:rPr>
                <w:rFonts w:ascii="Century Gothic" w:hAnsi="Century Gothic"/>
                <w:sz w:val="24"/>
              </w:rPr>
              <w:t xml:space="preserve"> RTI</w:t>
            </w:r>
          </w:p>
        </w:tc>
        <w:tc>
          <w:tcPr>
            <w:tcW w:w="3082" w:type="dxa"/>
          </w:tcPr>
          <w:p w14:paraId="630E6241" w14:textId="197895CA" w:rsidR="005C76BB" w:rsidRPr="005C76BB" w:rsidRDefault="0094132F" w:rsidP="00C34A5B">
            <w:pPr>
              <w:rPr>
                <w:rFonts w:ascii="Century Gothic" w:hAnsi="Century Gothic"/>
                <w:sz w:val="24"/>
              </w:rPr>
            </w:pPr>
            <w:r>
              <w:rPr>
                <w:rFonts w:ascii="Century Gothic" w:hAnsi="Century Gothic"/>
                <w:sz w:val="24"/>
              </w:rPr>
              <w:t>Quarterly</w:t>
            </w:r>
          </w:p>
        </w:tc>
      </w:tr>
      <w:tr w:rsidR="0094132F" w:rsidRPr="005C76BB" w14:paraId="0E2F0CDC" w14:textId="77777777" w:rsidTr="00E11F4F">
        <w:trPr>
          <w:trHeight w:val="406"/>
        </w:trPr>
        <w:tc>
          <w:tcPr>
            <w:tcW w:w="3349" w:type="dxa"/>
          </w:tcPr>
          <w:p w14:paraId="5480C5D7" w14:textId="77777777" w:rsidR="00AA52FA" w:rsidRPr="005C76BB" w:rsidRDefault="00AA52FA" w:rsidP="0042332E">
            <w:pPr>
              <w:rPr>
                <w:rFonts w:ascii="Century Gothic" w:hAnsi="Century Gothic"/>
                <w:sz w:val="24"/>
              </w:rPr>
            </w:pPr>
          </w:p>
          <w:p w14:paraId="6B32A318" w14:textId="04D24B63" w:rsidR="00AA52FA" w:rsidRPr="005C76BB" w:rsidRDefault="0094132F" w:rsidP="0094132F">
            <w:pPr>
              <w:jc w:val="center"/>
              <w:rPr>
                <w:rFonts w:ascii="Century Gothic" w:hAnsi="Century Gothic"/>
                <w:sz w:val="24"/>
              </w:rPr>
            </w:pPr>
            <w:r>
              <w:rPr>
                <w:rFonts w:ascii="Century Gothic" w:hAnsi="Century Gothic"/>
                <w:sz w:val="24"/>
              </w:rPr>
              <w:t>Academic Progress</w:t>
            </w:r>
          </w:p>
        </w:tc>
        <w:tc>
          <w:tcPr>
            <w:tcW w:w="3232" w:type="dxa"/>
          </w:tcPr>
          <w:p w14:paraId="10A7AF55" w14:textId="07E1AA83" w:rsidR="00AA52FA" w:rsidRPr="005C76BB" w:rsidRDefault="0094132F" w:rsidP="0094132F">
            <w:pPr>
              <w:jc w:val="center"/>
              <w:rPr>
                <w:rFonts w:ascii="Century Gothic" w:hAnsi="Century Gothic"/>
                <w:sz w:val="24"/>
              </w:rPr>
            </w:pPr>
            <w:r>
              <w:rPr>
                <w:rFonts w:ascii="Century Gothic" w:hAnsi="Century Gothic"/>
                <w:sz w:val="24"/>
              </w:rPr>
              <w:t xml:space="preserve">Administration and Classroom Teachers </w:t>
            </w:r>
          </w:p>
        </w:tc>
        <w:tc>
          <w:tcPr>
            <w:tcW w:w="3165" w:type="dxa"/>
          </w:tcPr>
          <w:p w14:paraId="0BFDFAAB" w14:textId="039AEE1A" w:rsidR="00AA52FA" w:rsidRPr="005C76BB" w:rsidRDefault="0094132F" w:rsidP="0020515E">
            <w:pPr>
              <w:jc w:val="center"/>
              <w:rPr>
                <w:rFonts w:ascii="Century Gothic" w:hAnsi="Century Gothic"/>
                <w:sz w:val="24"/>
              </w:rPr>
            </w:pPr>
            <w:r>
              <w:rPr>
                <w:rFonts w:ascii="Century Gothic" w:hAnsi="Century Gothic"/>
                <w:sz w:val="24"/>
              </w:rPr>
              <w:t>BAS and I-Ready</w:t>
            </w:r>
          </w:p>
        </w:tc>
        <w:tc>
          <w:tcPr>
            <w:tcW w:w="1562" w:type="dxa"/>
            <w:gridSpan w:val="2"/>
          </w:tcPr>
          <w:p w14:paraId="29861ABC" w14:textId="5098DCCB" w:rsidR="00AA52FA" w:rsidRPr="005C76BB" w:rsidRDefault="0094132F" w:rsidP="0020515E">
            <w:pPr>
              <w:jc w:val="center"/>
              <w:rPr>
                <w:rFonts w:ascii="Century Gothic" w:hAnsi="Century Gothic"/>
                <w:sz w:val="24"/>
              </w:rPr>
            </w:pPr>
            <w:r>
              <w:rPr>
                <w:rFonts w:ascii="Century Gothic" w:hAnsi="Century Gothic"/>
                <w:sz w:val="24"/>
              </w:rPr>
              <w:t>Data Chats / RTI</w:t>
            </w:r>
          </w:p>
        </w:tc>
        <w:tc>
          <w:tcPr>
            <w:tcW w:w="3082" w:type="dxa"/>
          </w:tcPr>
          <w:p w14:paraId="18BC6302" w14:textId="522F8A1D" w:rsidR="00AA52FA" w:rsidRPr="005C76BB" w:rsidRDefault="0094132F" w:rsidP="0042332E">
            <w:pPr>
              <w:rPr>
                <w:rFonts w:ascii="Century Gothic" w:hAnsi="Century Gothic"/>
                <w:sz w:val="24"/>
              </w:rPr>
            </w:pPr>
            <w:r>
              <w:rPr>
                <w:rFonts w:ascii="Century Gothic" w:hAnsi="Century Gothic"/>
                <w:sz w:val="24"/>
              </w:rPr>
              <w:t>Quarterly</w:t>
            </w:r>
          </w:p>
        </w:tc>
      </w:tr>
      <w:tr w:rsidR="0094132F" w:rsidRPr="005C76BB" w14:paraId="2CC89765" w14:textId="77777777" w:rsidTr="00E11F4F">
        <w:trPr>
          <w:trHeight w:val="90"/>
        </w:trPr>
        <w:tc>
          <w:tcPr>
            <w:tcW w:w="3349" w:type="dxa"/>
          </w:tcPr>
          <w:p w14:paraId="1D633932" w14:textId="77777777" w:rsidR="005C76BB" w:rsidRDefault="005C76BB" w:rsidP="00C34A5B">
            <w:pPr>
              <w:rPr>
                <w:rFonts w:ascii="Century Gothic" w:hAnsi="Century Gothic"/>
                <w:sz w:val="24"/>
              </w:rPr>
            </w:pPr>
          </w:p>
          <w:p w14:paraId="167F931B" w14:textId="77777777" w:rsidR="00BA7351" w:rsidRPr="005C76BB" w:rsidRDefault="00BA7351" w:rsidP="00C34A5B">
            <w:pPr>
              <w:rPr>
                <w:rFonts w:ascii="Century Gothic" w:hAnsi="Century Gothic"/>
                <w:sz w:val="24"/>
              </w:rPr>
            </w:pPr>
          </w:p>
        </w:tc>
        <w:tc>
          <w:tcPr>
            <w:tcW w:w="3232" w:type="dxa"/>
          </w:tcPr>
          <w:p w14:paraId="373B3A37" w14:textId="77777777" w:rsidR="005C76BB" w:rsidRPr="005C76BB" w:rsidRDefault="005C76BB" w:rsidP="00C34A5B">
            <w:pPr>
              <w:rPr>
                <w:rFonts w:ascii="Century Gothic" w:hAnsi="Century Gothic"/>
                <w:sz w:val="24"/>
              </w:rPr>
            </w:pPr>
          </w:p>
        </w:tc>
        <w:tc>
          <w:tcPr>
            <w:tcW w:w="3165" w:type="dxa"/>
          </w:tcPr>
          <w:p w14:paraId="76352DCA" w14:textId="77777777" w:rsidR="005C76BB" w:rsidRPr="005C76BB" w:rsidRDefault="005C76BB" w:rsidP="00C34A5B">
            <w:pPr>
              <w:rPr>
                <w:rFonts w:ascii="Century Gothic" w:hAnsi="Century Gothic"/>
                <w:sz w:val="24"/>
              </w:rPr>
            </w:pPr>
          </w:p>
        </w:tc>
        <w:tc>
          <w:tcPr>
            <w:tcW w:w="1562" w:type="dxa"/>
            <w:gridSpan w:val="2"/>
          </w:tcPr>
          <w:p w14:paraId="712A881B" w14:textId="77777777" w:rsidR="005C76BB" w:rsidRPr="005C76BB" w:rsidRDefault="005C76BB" w:rsidP="00C34A5B">
            <w:pPr>
              <w:rPr>
                <w:rFonts w:ascii="Century Gothic" w:hAnsi="Century Gothic"/>
                <w:sz w:val="24"/>
              </w:rPr>
            </w:pPr>
          </w:p>
        </w:tc>
        <w:tc>
          <w:tcPr>
            <w:tcW w:w="3082" w:type="dxa"/>
          </w:tcPr>
          <w:p w14:paraId="07B4590A" w14:textId="77777777" w:rsidR="005C76BB" w:rsidRPr="005C76BB" w:rsidRDefault="005C76BB" w:rsidP="00C34A5B">
            <w:pPr>
              <w:rPr>
                <w:rFonts w:ascii="Century Gothic" w:hAnsi="Century Gothic"/>
                <w:sz w:val="24"/>
              </w:rPr>
            </w:pPr>
          </w:p>
        </w:tc>
      </w:tr>
      <w:bookmarkEnd w:id="0"/>
    </w:tbl>
    <w:p w14:paraId="260E4D69" w14:textId="77777777" w:rsidR="0036007A" w:rsidRPr="005C76BB" w:rsidRDefault="0036007A" w:rsidP="0036007A">
      <w:pPr>
        <w:rPr>
          <w:rFonts w:ascii="Century Gothic" w:hAnsi="Century Gothic"/>
        </w:rPr>
      </w:pPr>
    </w:p>
    <w:sectPr w:rsidR="0036007A" w:rsidRPr="005C76BB" w:rsidSect="001516DA">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82284" w14:textId="77777777" w:rsidR="00246E76" w:rsidRDefault="00246E76" w:rsidP="0036007A">
      <w:pPr>
        <w:spacing w:after="0" w:line="240" w:lineRule="auto"/>
      </w:pPr>
      <w:r>
        <w:separator/>
      </w:r>
    </w:p>
  </w:endnote>
  <w:endnote w:type="continuationSeparator" w:id="0">
    <w:p w14:paraId="3EEE63F9" w14:textId="77777777" w:rsidR="00246E76" w:rsidRDefault="00246E76"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FB28A7">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44947" w14:textId="77777777" w:rsidR="00246E76" w:rsidRDefault="00246E76" w:rsidP="0036007A">
      <w:pPr>
        <w:spacing w:after="0" w:line="240" w:lineRule="auto"/>
      </w:pPr>
      <w:r>
        <w:separator/>
      </w:r>
    </w:p>
  </w:footnote>
  <w:footnote w:type="continuationSeparator" w:id="0">
    <w:p w14:paraId="76CA958E" w14:textId="77777777" w:rsidR="00246E76" w:rsidRDefault="00246E76"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F10"/>
    <w:multiLevelType w:val="hybridMultilevel"/>
    <w:tmpl w:val="E6E2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40CF9"/>
    <w:multiLevelType w:val="hybridMultilevel"/>
    <w:tmpl w:val="CF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12A65"/>
    <w:multiLevelType w:val="hybridMultilevel"/>
    <w:tmpl w:val="E278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470AA"/>
    <w:multiLevelType w:val="hybridMultilevel"/>
    <w:tmpl w:val="A6FA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123B1"/>
    <w:multiLevelType w:val="hybridMultilevel"/>
    <w:tmpl w:val="0648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4000C"/>
    <w:multiLevelType w:val="hybridMultilevel"/>
    <w:tmpl w:val="FB74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06B27"/>
    <w:multiLevelType w:val="hybridMultilevel"/>
    <w:tmpl w:val="F620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93F2C"/>
    <w:multiLevelType w:val="hybridMultilevel"/>
    <w:tmpl w:val="90FC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85696"/>
    <w:multiLevelType w:val="hybridMultilevel"/>
    <w:tmpl w:val="FEB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33443"/>
    <w:multiLevelType w:val="hybridMultilevel"/>
    <w:tmpl w:val="4230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C7996"/>
    <w:multiLevelType w:val="hybridMultilevel"/>
    <w:tmpl w:val="6390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14447"/>
    <w:multiLevelType w:val="hybridMultilevel"/>
    <w:tmpl w:val="1B9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11"/>
  </w:num>
  <w:num w:numId="6">
    <w:abstractNumId w:val="8"/>
  </w:num>
  <w:num w:numId="7">
    <w:abstractNumId w:val="1"/>
  </w:num>
  <w:num w:numId="8">
    <w:abstractNumId w:val="12"/>
  </w:num>
  <w:num w:numId="9">
    <w:abstractNumId w:val="3"/>
  </w:num>
  <w:num w:numId="10">
    <w:abstractNumId w:val="0"/>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708A0"/>
    <w:rsid w:val="00076743"/>
    <w:rsid w:val="00086BC2"/>
    <w:rsid w:val="000A3DAE"/>
    <w:rsid w:val="000F4F27"/>
    <w:rsid w:val="0010459B"/>
    <w:rsid w:val="001516DA"/>
    <w:rsid w:val="001676CF"/>
    <w:rsid w:val="00174DF8"/>
    <w:rsid w:val="001A0383"/>
    <w:rsid w:val="001A39E4"/>
    <w:rsid w:val="001B0317"/>
    <w:rsid w:val="001B596D"/>
    <w:rsid w:val="001E2F22"/>
    <w:rsid w:val="001F395F"/>
    <w:rsid w:val="001F7850"/>
    <w:rsid w:val="0020515E"/>
    <w:rsid w:val="00237BBE"/>
    <w:rsid w:val="00246E76"/>
    <w:rsid w:val="00253CAF"/>
    <w:rsid w:val="00254AC3"/>
    <w:rsid w:val="00264824"/>
    <w:rsid w:val="0027582C"/>
    <w:rsid w:val="002938FD"/>
    <w:rsid w:val="002B27C5"/>
    <w:rsid w:val="00332408"/>
    <w:rsid w:val="0033304F"/>
    <w:rsid w:val="0036007A"/>
    <w:rsid w:val="003614CC"/>
    <w:rsid w:val="00365B91"/>
    <w:rsid w:val="00377894"/>
    <w:rsid w:val="003866A8"/>
    <w:rsid w:val="003D5AFA"/>
    <w:rsid w:val="003D6133"/>
    <w:rsid w:val="003F2CCC"/>
    <w:rsid w:val="00402ADF"/>
    <w:rsid w:val="00415041"/>
    <w:rsid w:val="0042332E"/>
    <w:rsid w:val="00430C18"/>
    <w:rsid w:val="00444387"/>
    <w:rsid w:val="00462C0F"/>
    <w:rsid w:val="0047712C"/>
    <w:rsid w:val="00483690"/>
    <w:rsid w:val="00490F0E"/>
    <w:rsid w:val="004C6086"/>
    <w:rsid w:val="004C6915"/>
    <w:rsid w:val="004F4DD8"/>
    <w:rsid w:val="00537F32"/>
    <w:rsid w:val="005406AD"/>
    <w:rsid w:val="00570F39"/>
    <w:rsid w:val="005832EF"/>
    <w:rsid w:val="0059079C"/>
    <w:rsid w:val="005A1B01"/>
    <w:rsid w:val="005B15B4"/>
    <w:rsid w:val="005C285B"/>
    <w:rsid w:val="005C76BB"/>
    <w:rsid w:val="005D4A75"/>
    <w:rsid w:val="005F6DFB"/>
    <w:rsid w:val="00616348"/>
    <w:rsid w:val="00636BBC"/>
    <w:rsid w:val="00645730"/>
    <w:rsid w:val="0068671F"/>
    <w:rsid w:val="006D055B"/>
    <w:rsid w:val="00712351"/>
    <w:rsid w:val="00745ADA"/>
    <w:rsid w:val="00762932"/>
    <w:rsid w:val="007A6C10"/>
    <w:rsid w:val="007B481A"/>
    <w:rsid w:val="007B56BB"/>
    <w:rsid w:val="007F089F"/>
    <w:rsid w:val="00801E73"/>
    <w:rsid w:val="00830D4E"/>
    <w:rsid w:val="00836712"/>
    <w:rsid w:val="00841D88"/>
    <w:rsid w:val="008734EA"/>
    <w:rsid w:val="008A2D6C"/>
    <w:rsid w:val="008B196B"/>
    <w:rsid w:val="008C6498"/>
    <w:rsid w:val="008C6F78"/>
    <w:rsid w:val="008F509E"/>
    <w:rsid w:val="008F7257"/>
    <w:rsid w:val="0094132F"/>
    <w:rsid w:val="009670E2"/>
    <w:rsid w:val="00973C30"/>
    <w:rsid w:val="009770CA"/>
    <w:rsid w:val="00985C0F"/>
    <w:rsid w:val="009E702B"/>
    <w:rsid w:val="009E7DFD"/>
    <w:rsid w:val="009F78E1"/>
    <w:rsid w:val="00A142BD"/>
    <w:rsid w:val="00A22B34"/>
    <w:rsid w:val="00A474D5"/>
    <w:rsid w:val="00A82116"/>
    <w:rsid w:val="00A8710F"/>
    <w:rsid w:val="00A97058"/>
    <w:rsid w:val="00AA13B4"/>
    <w:rsid w:val="00AA52FA"/>
    <w:rsid w:val="00AC7A01"/>
    <w:rsid w:val="00AE168D"/>
    <w:rsid w:val="00AF61C3"/>
    <w:rsid w:val="00B03C45"/>
    <w:rsid w:val="00B12EB5"/>
    <w:rsid w:val="00B36D69"/>
    <w:rsid w:val="00B37338"/>
    <w:rsid w:val="00B40E3C"/>
    <w:rsid w:val="00B51976"/>
    <w:rsid w:val="00B70D6E"/>
    <w:rsid w:val="00BA7351"/>
    <w:rsid w:val="00BC020A"/>
    <w:rsid w:val="00BE2425"/>
    <w:rsid w:val="00C2719B"/>
    <w:rsid w:val="00C34A5B"/>
    <w:rsid w:val="00C35246"/>
    <w:rsid w:val="00C5358D"/>
    <w:rsid w:val="00C83667"/>
    <w:rsid w:val="00C83CD0"/>
    <w:rsid w:val="00CA13F4"/>
    <w:rsid w:val="00CA634D"/>
    <w:rsid w:val="00CC085F"/>
    <w:rsid w:val="00CD159E"/>
    <w:rsid w:val="00D07361"/>
    <w:rsid w:val="00D25E2B"/>
    <w:rsid w:val="00D3798F"/>
    <w:rsid w:val="00D41C65"/>
    <w:rsid w:val="00D473D3"/>
    <w:rsid w:val="00D57662"/>
    <w:rsid w:val="00D605C9"/>
    <w:rsid w:val="00DB799E"/>
    <w:rsid w:val="00DD4358"/>
    <w:rsid w:val="00E11F4F"/>
    <w:rsid w:val="00E22619"/>
    <w:rsid w:val="00E355CB"/>
    <w:rsid w:val="00E46D62"/>
    <w:rsid w:val="00EC5CC0"/>
    <w:rsid w:val="00ED521A"/>
    <w:rsid w:val="00EE2964"/>
    <w:rsid w:val="00F21271"/>
    <w:rsid w:val="00F25107"/>
    <w:rsid w:val="00F362B6"/>
    <w:rsid w:val="00F72AE7"/>
    <w:rsid w:val="00F94F94"/>
    <w:rsid w:val="00FB28A7"/>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837C96B7-FE60-4ADD-9E9D-EB23F1C2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1F39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character" w:customStyle="1" w:styleId="Heading4Char">
    <w:name w:val="Heading 4 Char"/>
    <w:basedOn w:val="DefaultParagraphFont"/>
    <w:link w:val="Heading4"/>
    <w:uiPriority w:val="9"/>
    <w:semiHidden/>
    <w:rsid w:val="001F39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8107D-E604-4D38-8338-A2897841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Stacey Brown</cp:lastModifiedBy>
  <cp:revision>3</cp:revision>
  <cp:lastPrinted>2018-10-15T13:55:00Z</cp:lastPrinted>
  <dcterms:created xsi:type="dcterms:W3CDTF">2018-11-19T21:11:00Z</dcterms:created>
  <dcterms:modified xsi:type="dcterms:W3CDTF">2018-11-19T21:11:00Z</dcterms:modified>
</cp:coreProperties>
</file>