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D643" w14:textId="77777777" w:rsidR="00E44D46" w:rsidRPr="009C0752" w:rsidRDefault="00E44D46" w:rsidP="00AE0034">
      <w:pPr>
        <w:jc w:val="center"/>
        <w:rPr>
          <w:szCs w:val="24"/>
        </w:rPr>
      </w:pPr>
      <w:bookmarkStart w:id="0" w:name="_GoBack"/>
      <w:bookmarkEnd w:id="0"/>
      <w:r w:rsidRPr="009C0752">
        <w:rPr>
          <w:szCs w:val="24"/>
        </w:rPr>
        <w:t>Everglades High School</w:t>
      </w:r>
    </w:p>
    <w:p w14:paraId="49A4BEF3" w14:textId="77777777" w:rsidR="00AE0034" w:rsidRDefault="00AE0034" w:rsidP="00AE0034">
      <w:pPr>
        <w:jc w:val="center"/>
        <w:rPr>
          <w:szCs w:val="24"/>
        </w:rPr>
      </w:pPr>
      <w:r w:rsidRPr="009C0752">
        <w:rPr>
          <w:szCs w:val="24"/>
        </w:rPr>
        <w:t>School Advisory Council (SAC)</w:t>
      </w:r>
    </w:p>
    <w:p w14:paraId="503E5EB9" w14:textId="21E13746" w:rsidR="00AE0034" w:rsidRDefault="004A4D72" w:rsidP="00AE0034">
      <w:pPr>
        <w:jc w:val="center"/>
        <w:rPr>
          <w:szCs w:val="24"/>
        </w:rPr>
      </w:pPr>
      <w:r>
        <w:rPr>
          <w:szCs w:val="24"/>
        </w:rPr>
        <w:t xml:space="preserve">April </w:t>
      </w:r>
      <w:r w:rsidR="00E71F5A">
        <w:rPr>
          <w:szCs w:val="24"/>
        </w:rPr>
        <w:t>2</w:t>
      </w:r>
      <w:r w:rsidR="003C6BC9">
        <w:rPr>
          <w:szCs w:val="24"/>
        </w:rPr>
        <w:t>3</w:t>
      </w:r>
      <w:r w:rsidR="00E44D46">
        <w:rPr>
          <w:szCs w:val="24"/>
        </w:rPr>
        <w:t>, 201</w:t>
      </w:r>
      <w:r>
        <w:rPr>
          <w:szCs w:val="24"/>
        </w:rPr>
        <w:t xml:space="preserve">9 </w:t>
      </w:r>
      <w:r w:rsidR="00AE0034" w:rsidRPr="009C0752">
        <w:rPr>
          <w:szCs w:val="24"/>
        </w:rPr>
        <w:t>Minutes</w:t>
      </w:r>
    </w:p>
    <w:p w14:paraId="4A812247" w14:textId="77777777" w:rsidR="00243640" w:rsidRPr="009C0752" w:rsidRDefault="00243640" w:rsidP="00243640">
      <w:pPr>
        <w:jc w:val="center"/>
        <w:rPr>
          <w:sz w:val="28"/>
        </w:rPr>
      </w:pPr>
    </w:p>
    <w:p w14:paraId="570CDC5A" w14:textId="5332462D" w:rsidR="00243640" w:rsidRDefault="00243640" w:rsidP="00243640">
      <w:pPr>
        <w:pStyle w:val="Heading1"/>
        <w:numPr>
          <w:ilvl w:val="0"/>
          <w:numId w:val="1"/>
        </w:numPr>
        <w:tabs>
          <w:tab w:val="clear" w:pos="1080"/>
          <w:tab w:val="num" w:pos="720"/>
        </w:tabs>
        <w:ind w:left="720"/>
      </w:pPr>
      <w:r>
        <w:t xml:space="preserve">Welcome: </w:t>
      </w:r>
      <w:r>
        <w:rPr>
          <w:b w:val="0"/>
        </w:rPr>
        <w:t>Ms. Alonso, SAC Co-Chair, began the meeting at 3:2</w:t>
      </w:r>
      <w:r w:rsidR="00F37E95">
        <w:rPr>
          <w:b w:val="0"/>
        </w:rPr>
        <w:t>8</w:t>
      </w:r>
      <w:r>
        <w:rPr>
          <w:b w:val="0"/>
        </w:rPr>
        <w:t xml:space="preserve"> p.m. A quorum was met with 2</w:t>
      </w:r>
      <w:r w:rsidR="006B4537">
        <w:rPr>
          <w:b w:val="0"/>
        </w:rPr>
        <w:t>3</w:t>
      </w:r>
      <w:r>
        <w:rPr>
          <w:b w:val="0"/>
        </w:rPr>
        <w:t xml:space="preserve"> voting members present and </w:t>
      </w:r>
      <w:r w:rsidR="006B4537">
        <w:rPr>
          <w:b w:val="0"/>
        </w:rPr>
        <w:t>2</w:t>
      </w:r>
      <w:r>
        <w:rPr>
          <w:b w:val="0"/>
        </w:rPr>
        <w:t xml:space="preserve"> guest</w:t>
      </w:r>
      <w:r w:rsidR="002331B6">
        <w:rPr>
          <w:b w:val="0"/>
        </w:rPr>
        <w:t>s</w:t>
      </w:r>
      <w:r>
        <w:rPr>
          <w:b w:val="0"/>
        </w:rPr>
        <w:t>.</w:t>
      </w:r>
    </w:p>
    <w:p w14:paraId="236E4B61" w14:textId="77777777" w:rsidR="00243640" w:rsidRDefault="00243640" w:rsidP="00243640">
      <w:pPr>
        <w:pStyle w:val="ColorfulList-Accent11"/>
        <w:ind w:left="0"/>
        <w:rPr>
          <w:b/>
        </w:rPr>
      </w:pPr>
    </w:p>
    <w:p w14:paraId="594E842E" w14:textId="77777777" w:rsidR="00243640" w:rsidRDefault="00243640" w:rsidP="00243640">
      <w:pPr>
        <w:numPr>
          <w:ilvl w:val="0"/>
          <w:numId w:val="1"/>
        </w:numPr>
        <w:tabs>
          <w:tab w:val="clear" w:pos="1080"/>
          <w:tab w:val="num" w:pos="720"/>
        </w:tabs>
        <w:ind w:left="720"/>
        <w:rPr>
          <w:b/>
        </w:rPr>
      </w:pPr>
      <w:r>
        <w:rPr>
          <w:b/>
        </w:rPr>
        <w:t>Reading and approval of minutes:</w:t>
      </w:r>
    </w:p>
    <w:p w14:paraId="3431BE8A" w14:textId="1BCC9B2F" w:rsidR="00243640" w:rsidRDefault="00243640" w:rsidP="00243640">
      <w:pPr>
        <w:numPr>
          <w:ilvl w:val="1"/>
          <w:numId w:val="1"/>
        </w:numPr>
      </w:pPr>
      <w:r>
        <w:t xml:space="preserve">Ms. Alonso reminded the committee that minutes for the </w:t>
      </w:r>
      <w:r w:rsidR="00DC4B3A">
        <w:t>3/19/19</w:t>
      </w:r>
      <w:r>
        <w:t xml:space="preserve"> meeting was sent via email and asked for any changes. </w:t>
      </w:r>
    </w:p>
    <w:p w14:paraId="048D00E0" w14:textId="52E94DC5" w:rsidR="00243640" w:rsidRDefault="00DC4B3A" w:rsidP="00243640">
      <w:pPr>
        <w:numPr>
          <w:ilvl w:val="1"/>
          <w:numId w:val="1"/>
        </w:numPr>
      </w:pPr>
      <w:r>
        <w:t>Changes were submitted and changes were made.  Ms. Malanga made a motion to approve the minutes with the corrections.  Ms. Saiano seconded the motion.  All i</w:t>
      </w:r>
      <w:r w:rsidR="00D33882">
        <w:t>n</w:t>
      </w:r>
      <w:r>
        <w:t xml:space="preserve"> favor. None opposed.  </w:t>
      </w:r>
    </w:p>
    <w:p w14:paraId="306749B9" w14:textId="77777777" w:rsidR="00243640" w:rsidRDefault="00243640" w:rsidP="00243640">
      <w:pPr>
        <w:rPr>
          <w:b/>
        </w:rPr>
      </w:pPr>
    </w:p>
    <w:p w14:paraId="05840877" w14:textId="59EB16E7" w:rsidR="00243640" w:rsidRPr="0061557A" w:rsidRDefault="00DC4B3A" w:rsidP="00243640">
      <w:pPr>
        <w:numPr>
          <w:ilvl w:val="0"/>
          <w:numId w:val="1"/>
        </w:numPr>
        <w:tabs>
          <w:tab w:val="clear" w:pos="1080"/>
          <w:tab w:val="num" w:pos="720"/>
        </w:tabs>
        <w:ind w:left="720"/>
        <w:rPr>
          <w:b/>
        </w:rPr>
      </w:pPr>
      <w:r>
        <w:rPr>
          <w:b/>
        </w:rPr>
        <w:t>Waiver Results</w:t>
      </w:r>
      <w:r w:rsidR="001C165B">
        <w:rPr>
          <w:b/>
        </w:rPr>
        <w:t>/Behavior Plan Results</w:t>
      </w:r>
    </w:p>
    <w:p w14:paraId="354570EF" w14:textId="186A7F8A" w:rsidR="00243640" w:rsidRDefault="00243640" w:rsidP="00243640">
      <w:pPr>
        <w:pStyle w:val="ListParagraph"/>
        <w:numPr>
          <w:ilvl w:val="1"/>
          <w:numId w:val="1"/>
        </w:numPr>
      </w:pPr>
      <w:r w:rsidRPr="002B14AF">
        <w:t xml:space="preserve"> </w:t>
      </w:r>
      <w:r>
        <w:t xml:space="preserve">Ms. Alonso </w:t>
      </w:r>
      <w:r w:rsidR="00F37E95">
        <w:t xml:space="preserve">reviewed that the </w:t>
      </w:r>
      <w:r w:rsidR="00D33882">
        <w:t>results of the faculty vote on the continuation waiver for PSD.  The waiver was passed with 83.5% support in favor of the waiver.</w:t>
      </w:r>
    </w:p>
    <w:p w14:paraId="48AB86C8" w14:textId="128DE4A2" w:rsidR="00D33882" w:rsidRDefault="00D33882" w:rsidP="00243640">
      <w:pPr>
        <w:pStyle w:val="ListParagraph"/>
        <w:numPr>
          <w:ilvl w:val="1"/>
          <w:numId w:val="1"/>
        </w:numPr>
      </w:pPr>
      <w:r>
        <w:t>Ms. Alonso presented the results of the School-wide Behavior Plan for 2019-20 school year.  Approval of the proposed plan was 92.8% in favor of adopting the behavior plan as written.</w:t>
      </w:r>
    </w:p>
    <w:p w14:paraId="440A410A" w14:textId="77777777" w:rsidR="00243640" w:rsidRPr="00243DE5" w:rsidRDefault="00243640" w:rsidP="00243640">
      <w:pPr>
        <w:ind w:left="1440"/>
      </w:pPr>
    </w:p>
    <w:p w14:paraId="586DE9A8" w14:textId="6A518A39" w:rsidR="00243640" w:rsidRDefault="00DC4B3A" w:rsidP="00243640">
      <w:pPr>
        <w:numPr>
          <w:ilvl w:val="0"/>
          <w:numId w:val="1"/>
        </w:numPr>
        <w:tabs>
          <w:tab w:val="clear" w:pos="1080"/>
          <w:tab w:val="num" w:pos="720"/>
        </w:tabs>
        <w:ind w:left="720"/>
        <w:rPr>
          <w:b/>
        </w:rPr>
      </w:pPr>
      <w:r>
        <w:rPr>
          <w:b/>
        </w:rPr>
        <w:t>Nominating Committee for 2019-20 Officers</w:t>
      </w:r>
    </w:p>
    <w:p w14:paraId="68D30FA6" w14:textId="40E5E2E1" w:rsidR="00243640" w:rsidRDefault="00243640" w:rsidP="001C165B">
      <w:pPr>
        <w:numPr>
          <w:ilvl w:val="1"/>
          <w:numId w:val="1"/>
        </w:numPr>
      </w:pPr>
      <w:r w:rsidRPr="00D33882">
        <w:t xml:space="preserve"> </w:t>
      </w:r>
      <w:r w:rsidR="00D33882" w:rsidRPr="00D33882">
        <w:t xml:space="preserve">Ms. Alonso reviewed the </w:t>
      </w:r>
      <w:r w:rsidR="00D33882">
        <w:t>requirements of the committee to nominate members.</w:t>
      </w:r>
    </w:p>
    <w:p w14:paraId="1E6A8F40" w14:textId="1EAED692" w:rsidR="00D33882" w:rsidRPr="00D33882" w:rsidRDefault="00D33882" w:rsidP="00D33882">
      <w:pPr>
        <w:numPr>
          <w:ilvl w:val="1"/>
          <w:numId w:val="1"/>
        </w:numPr>
      </w:pPr>
      <w:r>
        <w:t>Additionally, she reviewed the purpose of SAC, membership rules, SAC bylaws, SAC Officers and elections and the SAC composition requirements.</w:t>
      </w:r>
    </w:p>
    <w:p w14:paraId="040C3A7C" w14:textId="77777777" w:rsidR="00243640" w:rsidRDefault="00243640" w:rsidP="00243640">
      <w:pPr>
        <w:ind w:left="360"/>
      </w:pPr>
    </w:p>
    <w:p w14:paraId="642C5F17" w14:textId="544C0863" w:rsidR="00243640" w:rsidRDefault="00243640" w:rsidP="00243640">
      <w:pPr>
        <w:pStyle w:val="Heading2"/>
        <w:numPr>
          <w:ilvl w:val="0"/>
          <w:numId w:val="0"/>
        </w:numPr>
      </w:pPr>
      <w:r w:rsidRPr="00181BFA">
        <w:t xml:space="preserve">V.  </w:t>
      </w:r>
      <w:r w:rsidR="001C165B">
        <w:t>SIP Monitoring</w:t>
      </w:r>
    </w:p>
    <w:p w14:paraId="1A4C3557" w14:textId="41CEBEA7" w:rsidR="001C165B" w:rsidRDefault="00D33882" w:rsidP="00D33882">
      <w:pPr>
        <w:ind w:left="1350" w:hanging="270"/>
      </w:pPr>
      <w:r>
        <w:t>a.  Ms. Alonso, as the behavior specialist, noted that the team continues to monitor the school improvement plan.</w:t>
      </w:r>
    </w:p>
    <w:p w14:paraId="3374E695" w14:textId="40D0ADF2" w:rsidR="00D33882" w:rsidRDefault="00D33882" w:rsidP="00D33882">
      <w:pPr>
        <w:ind w:left="1350" w:hanging="270"/>
      </w:pPr>
      <w:r>
        <w:t>b.  She announced that she and Ms. Eves will be attending the final SIP meeting on Friday 2018-19 school year.</w:t>
      </w:r>
    </w:p>
    <w:p w14:paraId="24B92B35" w14:textId="77777777" w:rsidR="00D33882" w:rsidRDefault="00D33882" w:rsidP="00D33882">
      <w:pPr>
        <w:ind w:firstLine="1080"/>
      </w:pPr>
    </w:p>
    <w:p w14:paraId="5D7896CA" w14:textId="568E1AD1" w:rsidR="00243640" w:rsidRPr="001C165B" w:rsidRDefault="001C165B" w:rsidP="001C165B">
      <w:pPr>
        <w:pStyle w:val="Heading2"/>
        <w:numPr>
          <w:ilvl w:val="0"/>
          <w:numId w:val="0"/>
        </w:numPr>
        <w:ind w:left="360" w:hanging="360"/>
      </w:pPr>
      <w:r>
        <w:t xml:space="preserve">VI. </w:t>
      </w:r>
      <w:r w:rsidR="00243640" w:rsidRPr="001C165B">
        <w:t>Subcommittee Updates</w:t>
      </w:r>
    </w:p>
    <w:p w14:paraId="763DA1A4" w14:textId="77777777" w:rsidR="00243640" w:rsidRPr="00830875" w:rsidRDefault="00243640" w:rsidP="00243640">
      <w:pPr>
        <w:ind w:left="360"/>
      </w:pPr>
    </w:p>
    <w:p w14:paraId="356F0937" w14:textId="016FFB8D" w:rsidR="00243640" w:rsidRPr="003312E1" w:rsidRDefault="00243640" w:rsidP="00243640">
      <w:pPr>
        <w:numPr>
          <w:ilvl w:val="0"/>
          <w:numId w:val="11"/>
        </w:numPr>
      </w:pPr>
      <w:r w:rsidRPr="00014DEF">
        <w:rPr>
          <w:u w:val="single"/>
        </w:rPr>
        <w:t>Parent Involvement</w:t>
      </w:r>
      <w:r>
        <w:t xml:space="preserve"> (Mrs. Malanga</w:t>
      </w:r>
      <w:r w:rsidRPr="003312E1">
        <w:t xml:space="preserve">): </w:t>
      </w:r>
      <w:r w:rsidR="00D33882">
        <w:t xml:space="preserve">Continue to seek parent volunteers to assist at school events.  </w:t>
      </w:r>
    </w:p>
    <w:p w14:paraId="7FC14789" w14:textId="45C25D59" w:rsidR="00243640" w:rsidRDefault="00243640" w:rsidP="00243640">
      <w:pPr>
        <w:numPr>
          <w:ilvl w:val="0"/>
          <w:numId w:val="11"/>
        </w:numPr>
      </w:pPr>
      <w:r>
        <w:rPr>
          <w:u w:val="single"/>
        </w:rPr>
        <w:t>Student concerns</w:t>
      </w:r>
      <w:r w:rsidRPr="003312E1">
        <w:t xml:space="preserve">: </w:t>
      </w:r>
      <w:r w:rsidR="00D33882">
        <w:t>No reports.</w:t>
      </w:r>
    </w:p>
    <w:p w14:paraId="34E25AB1" w14:textId="246BD47E" w:rsidR="00243640" w:rsidRDefault="00243640" w:rsidP="00243640">
      <w:pPr>
        <w:numPr>
          <w:ilvl w:val="0"/>
          <w:numId w:val="11"/>
        </w:numPr>
      </w:pPr>
      <w:r>
        <w:t xml:space="preserve"> </w:t>
      </w:r>
      <w:r w:rsidRPr="00EC1997">
        <w:rPr>
          <w:u w:val="single"/>
        </w:rPr>
        <w:t>Discipline:</w:t>
      </w:r>
      <w:r>
        <w:t xml:space="preserve"> (Ms. Alonso)- </w:t>
      </w:r>
      <w:r w:rsidR="00E86501">
        <w:t>Behavior continues to be addressed.  Administration is asking teachers to limit passes and movement in order to maintain a safe campus and ensure consistency of education bell to bell.</w:t>
      </w:r>
    </w:p>
    <w:p w14:paraId="6ABDFEF5" w14:textId="6674E372" w:rsidR="00243640" w:rsidRPr="003312E1" w:rsidRDefault="00243640" w:rsidP="00243640">
      <w:pPr>
        <w:numPr>
          <w:ilvl w:val="0"/>
          <w:numId w:val="11"/>
        </w:numPr>
      </w:pPr>
      <w:r w:rsidRPr="00014DEF">
        <w:rPr>
          <w:u w:val="single"/>
        </w:rPr>
        <w:t>Reading and Writing</w:t>
      </w:r>
      <w:r>
        <w:t xml:space="preserve"> (</w:t>
      </w:r>
      <w:r w:rsidR="00E86501">
        <w:t>Mr. Henry</w:t>
      </w:r>
      <w:r w:rsidRPr="003312E1">
        <w:t xml:space="preserve">): </w:t>
      </w:r>
      <w:r w:rsidR="00E86501">
        <w:t>ELA camps are wrapping up.  Ms. Moore has been pushing in to social studies and reading classes as a final push for student success on upcoming FSA.</w:t>
      </w:r>
    </w:p>
    <w:p w14:paraId="25EDFEEB" w14:textId="0AC41576" w:rsidR="00E86501" w:rsidRDefault="00243640" w:rsidP="00243640">
      <w:pPr>
        <w:numPr>
          <w:ilvl w:val="0"/>
          <w:numId w:val="11"/>
        </w:numPr>
      </w:pPr>
      <w:r w:rsidRPr="00014DEF">
        <w:rPr>
          <w:u w:val="single"/>
        </w:rPr>
        <w:t xml:space="preserve">Math </w:t>
      </w:r>
      <w:r>
        <w:t>(Mr. Hoffman</w:t>
      </w:r>
      <w:r w:rsidRPr="003312E1">
        <w:t xml:space="preserve">): </w:t>
      </w:r>
      <w:r w:rsidR="00E86501">
        <w:t xml:space="preserve">Math camps are also wrapping up.  Teachers are conducting pull-out sessions for students needing additional support to prepare for EOCs.  Testing will begin soon and last until the end of the term.  Teachers and administrators are working to inspire students to do their best on the test. </w:t>
      </w:r>
      <w:r w:rsidR="00E86501">
        <w:lastRenderedPageBreak/>
        <w:t>Administrators are working to put together a rally to motivate and encourage students.</w:t>
      </w:r>
    </w:p>
    <w:p w14:paraId="15EAE1DC" w14:textId="117739B8" w:rsidR="00243640" w:rsidRPr="003312E1" w:rsidRDefault="00243640" w:rsidP="00E86501">
      <w:pPr>
        <w:ind w:left="1080"/>
      </w:pPr>
      <w:r>
        <w:t xml:space="preserve">    </w:t>
      </w:r>
    </w:p>
    <w:p w14:paraId="6EE77B21" w14:textId="558C81D8" w:rsidR="00243640" w:rsidRDefault="00243640" w:rsidP="00243640">
      <w:pPr>
        <w:numPr>
          <w:ilvl w:val="0"/>
          <w:numId w:val="11"/>
        </w:numPr>
      </w:pPr>
      <w:r w:rsidRPr="00014DEF">
        <w:rPr>
          <w:u w:val="single"/>
        </w:rPr>
        <w:t>Science</w:t>
      </w:r>
      <w:r>
        <w:t xml:space="preserve"> (Mrs. Franck-Bernard</w:t>
      </w:r>
      <w:r w:rsidRPr="003312E1">
        <w:t xml:space="preserve">): </w:t>
      </w:r>
      <w:r w:rsidR="007D40A0">
        <w:t>Teachers are teaming up to provide Biology EOC review.</w:t>
      </w:r>
      <w:r>
        <w:t xml:space="preserve">   </w:t>
      </w:r>
    </w:p>
    <w:p w14:paraId="416B8265" w14:textId="2F5813D7" w:rsidR="00243640" w:rsidRPr="003312E1" w:rsidRDefault="00243640" w:rsidP="00243640">
      <w:pPr>
        <w:numPr>
          <w:ilvl w:val="0"/>
          <w:numId w:val="11"/>
        </w:numPr>
      </w:pPr>
      <w:r w:rsidRPr="00BF7482">
        <w:rPr>
          <w:u w:val="single"/>
        </w:rPr>
        <w:t>Social Studies</w:t>
      </w:r>
      <w:r>
        <w:t xml:space="preserve"> </w:t>
      </w:r>
      <w:r w:rsidRPr="003312E1">
        <w:t xml:space="preserve">(Mr. </w:t>
      </w:r>
      <w:r>
        <w:t>A. Smith</w:t>
      </w:r>
      <w:r w:rsidRPr="003312E1">
        <w:t xml:space="preserve">): </w:t>
      </w:r>
      <w:r w:rsidR="007D40A0">
        <w:t xml:space="preserve">US History camp is </w:t>
      </w:r>
      <w:r w:rsidR="002331B6">
        <w:t>underway,</w:t>
      </w:r>
      <w:r w:rsidR="007D40A0">
        <w:t xml:space="preserve"> and a Saturday camp has been added with a good turnout.  Teachers are giving mock tests in class to allow students to gauge their knowledge and prepare for success on the EOC.  Teachers continue to push hard to review for the exam.  </w:t>
      </w:r>
    </w:p>
    <w:p w14:paraId="54763BA0" w14:textId="4CD640D3" w:rsidR="00243640" w:rsidRPr="00D24627" w:rsidRDefault="00243640" w:rsidP="00243640">
      <w:pPr>
        <w:numPr>
          <w:ilvl w:val="0"/>
          <w:numId w:val="11"/>
        </w:numPr>
        <w:rPr>
          <w:b/>
        </w:rPr>
      </w:pPr>
      <w:r w:rsidRPr="000F72CB">
        <w:rPr>
          <w:u w:val="single"/>
        </w:rPr>
        <w:t xml:space="preserve">Technology </w:t>
      </w:r>
      <w:r w:rsidRPr="00D24627">
        <w:t>(</w:t>
      </w:r>
      <w:r>
        <w:t>Mr. Thompson</w:t>
      </w:r>
      <w:r w:rsidRPr="00D24627">
        <w:t xml:space="preserve">):  </w:t>
      </w:r>
      <w:r w:rsidR="007D40A0">
        <w:t xml:space="preserve">Techs are bracing for super testing and are hoping that the battery life of the laptops will hold up.  Mr. </w:t>
      </w:r>
      <w:r w:rsidR="007D40A0" w:rsidRPr="00702715">
        <w:t>Thom</w:t>
      </w:r>
      <w:r w:rsidR="00C00F0E" w:rsidRPr="00702715">
        <w:t>p</w:t>
      </w:r>
      <w:r w:rsidR="007D40A0" w:rsidRPr="00702715">
        <w:t>son</w:t>
      </w:r>
      <w:r w:rsidR="007D40A0">
        <w:t xml:space="preserve"> notes that the batteries have a life of 2 years and they are 3-4 years old now.  </w:t>
      </w:r>
    </w:p>
    <w:p w14:paraId="56DA4848" w14:textId="77777777" w:rsidR="00243640" w:rsidRPr="00D24627" w:rsidRDefault="00243640" w:rsidP="00243640">
      <w:pPr>
        <w:pStyle w:val="Heading2"/>
        <w:numPr>
          <w:ilvl w:val="0"/>
          <w:numId w:val="0"/>
        </w:numPr>
      </w:pPr>
    </w:p>
    <w:p w14:paraId="3C80C0D2" w14:textId="77777777" w:rsidR="00243640" w:rsidRPr="00D24627" w:rsidRDefault="00243640" w:rsidP="00243640">
      <w:pPr>
        <w:ind w:left="1440"/>
      </w:pPr>
    </w:p>
    <w:p w14:paraId="3272168D" w14:textId="71E84F93" w:rsidR="00243640" w:rsidRPr="00D24627" w:rsidRDefault="007D40A0" w:rsidP="007D40A0">
      <w:pPr>
        <w:pStyle w:val="Heading2"/>
        <w:numPr>
          <w:ilvl w:val="0"/>
          <w:numId w:val="32"/>
        </w:numPr>
        <w:rPr>
          <w:b w:val="0"/>
        </w:rPr>
      </w:pPr>
      <w:r>
        <w:t xml:space="preserve"> </w:t>
      </w:r>
      <w:r w:rsidR="00243640">
        <w:t xml:space="preserve"> PTSA Update</w:t>
      </w:r>
      <w:r w:rsidR="00243640" w:rsidRPr="00D24627">
        <w:t xml:space="preserve">: </w:t>
      </w:r>
    </w:p>
    <w:p w14:paraId="39466509" w14:textId="6FA3FACF" w:rsidR="00243640" w:rsidRDefault="007D40A0" w:rsidP="00243640">
      <w:pPr>
        <w:numPr>
          <w:ilvl w:val="1"/>
          <w:numId w:val="28"/>
        </w:numPr>
      </w:pPr>
      <w:r>
        <w:t>PTSA is working on year end events.</w:t>
      </w:r>
    </w:p>
    <w:p w14:paraId="00D9BA09" w14:textId="3FA8453F" w:rsidR="007D40A0" w:rsidRPr="00702715" w:rsidRDefault="007D40A0" w:rsidP="00243640">
      <w:pPr>
        <w:numPr>
          <w:ilvl w:val="1"/>
          <w:numId w:val="28"/>
        </w:numPr>
      </w:pPr>
      <w:r w:rsidRPr="00702715">
        <w:t xml:space="preserve">Natalie Mion won the </w:t>
      </w:r>
      <w:r w:rsidR="00C00F0E" w:rsidRPr="00702715">
        <w:t>A</w:t>
      </w:r>
      <w:r w:rsidRPr="00702715">
        <w:t xml:space="preserve">ward of Merit at the Florida Reflections Competition for Dance </w:t>
      </w:r>
      <w:r w:rsidR="002331B6" w:rsidRPr="00702715">
        <w:t>Choreography</w:t>
      </w:r>
      <w:r w:rsidR="00C00F0E" w:rsidRPr="00702715">
        <w:t>.</w:t>
      </w:r>
      <w:r w:rsidRPr="00702715">
        <w:t xml:space="preserve">  </w:t>
      </w:r>
    </w:p>
    <w:p w14:paraId="5C9EE694" w14:textId="77777777" w:rsidR="00243640" w:rsidRPr="001B1BA9" w:rsidRDefault="00243640" w:rsidP="00243640">
      <w:pPr>
        <w:ind w:left="1080"/>
      </w:pPr>
    </w:p>
    <w:p w14:paraId="5700B393" w14:textId="6A17A5B5" w:rsidR="00243640" w:rsidRPr="00363C0D" w:rsidRDefault="00243640" w:rsidP="007D40A0">
      <w:pPr>
        <w:pStyle w:val="Heading2"/>
        <w:numPr>
          <w:ilvl w:val="0"/>
          <w:numId w:val="28"/>
        </w:numPr>
        <w:rPr>
          <w:b w:val="0"/>
        </w:rPr>
      </w:pPr>
      <w:r>
        <w:t xml:space="preserve"> New issues/concerns: </w:t>
      </w:r>
    </w:p>
    <w:p w14:paraId="0767E6D8" w14:textId="51E43A7A" w:rsidR="00243640" w:rsidRDefault="001C165B" w:rsidP="001C165B">
      <w:pPr>
        <w:pStyle w:val="ListParagraph"/>
        <w:numPr>
          <w:ilvl w:val="1"/>
          <w:numId w:val="28"/>
        </w:numPr>
      </w:pPr>
      <w:r>
        <w:t xml:space="preserve"> </w:t>
      </w:r>
      <w:r w:rsidR="007D40A0">
        <w:t>Laura Cohen announced the Super Testing dates and activities.</w:t>
      </w:r>
    </w:p>
    <w:p w14:paraId="3BA43B47" w14:textId="00092490" w:rsidR="007D40A0" w:rsidRDefault="007D40A0" w:rsidP="001C165B">
      <w:pPr>
        <w:pStyle w:val="ListParagraph"/>
        <w:numPr>
          <w:ilvl w:val="1"/>
          <w:numId w:val="28"/>
        </w:numPr>
      </w:pPr>
      <w:r>
        <w:t>She explained the super testing letters that are being sent home on 4/24 to be returned the following Friday. She asked parents to complete the form so that the school can plan for attendance throughout the week.</w:t>
      </w:r>
    </w:p>
    <w:p w14:paraId="79CC6886" w14:textId="232D3ED1" w:rsidR="007D40A0" w:rsidRDefault="007D40A0" w:rsidP="001C165B">
      <w:pPr>
        <w:pStyle w:val="ListParagraph"/>
        <w:numPr>
          <w:ilvl w:val="1"/>
          <w:numId w:val="28"/>
        </w:numPr>
      </w:pPr>
      <w:r>
        <w:t>She stated that the information is also on the schools Facebook page and asked for parents to follow in order to be informed.</w:t>
      </w:r>
    </w:p>
    <w:p w14:paraId="19CF9286" w14:textId="77777777" w:rsidR="007D40A0" w:rsidRPr="00E76B2C" w:rsidRDefault="007D40A0" w:rsidP="007D40A0">
      <w:pPr>
        <w:pStyle w:val="ListParagraph"/>
        <w:ind w:left="1170"/>
      </w:pPr>
    </w:p>
    <w:p w14:paraId="380F90BC" w14:textId="073DEA14" w:rsidR="00243640" w:rsidRPr="00C32784" w:rsidRDefault="00243640" w:rsidP="00243640">
      <w:pPr>
        <w:pStyle w:val="Heading2"/>
        <w:numPr>
          <w:ilvl w:val="0"/>
          <w:numId w:val="28"/>
        </w:numPr>
      </w:pPr>
      <w:r>
        <w:t xml:space="preserve">Motion to Adjourn: </w:t>
      </w:r>
      <w:r w:rsidR="007D40A0">
        <w:rPr>
          <w:b w:val="0"/>
        </w:rPr>
        <w:t>Bob Harms made a motion to adjourn the</w:t>
      </w:r>
      <w:r>
        <w:rPr>
          <w:b w:val="0"/>
        </w:rPr>
        <w:t xml:space="preserve"> </w:t>
      </w:r>
      <w:r w:rsidR="007D40A0">
        <w:rPr>
          <w:b w:val="0"/>
        </w:rPr>
        <w:t>meeting.  Ms. Saiano</w:t>
      </w:r>
      <w:r>
        <w:rPr>
          <w:b w:val="0"/>
        </w:rPr>
        <w:t xml:space="preserve"> seconded the motion</w:t>
      </w:r>
      <w:r w:rsidRPr="002C7ED7">
        <w:rPr>
          <w:b w:val="0"/>
        </w:rPr>
        <w:t>.  All i</w:t>
      </w:r>
      <w:r w:rsidR="007D40A0">
        <w:rPr>
          <w:b w:val="0"/>
        </w:rPr>
        <w:t>n</w:t>
      </w:r>
      <w:r w:rsidRPr="002C7ED7">
        <w:rPr>
          <w:b w:val="0"/>
        </w:rPr>
        <w:t xml:space="preserve"> favor.  None opposed.</w:t>
      </w:r>
      <w:r>
        <w:t xml:space="preserve">  </w:t>
      </w:r>
      <w:r>
        <w:rPr>
          <w:b w:val="0"/>
        </w:rPr>
        <w:t xml:space="preserve">Meeting was adjourned at </w:t>
      </w:r>
      <w:r w:rsidR="007D40A0">
        <w:rPr>
          <w:b w:val="0"/>
        </w:rPr>
        <w:t>3:49</w:t>
      </w:r>
      <w:r>
        <w:rPr>
          <w:b w:val="0"/>
        </w:rPr>
        <w:t xml:space="preserve"> p.m. </w:t>
      </w:r>
    </w:p>
    <w:p w14:paraId="1D64FCCA" w14:textId="3C23F52A" w:rsidR="00AE0034" w:rsidRPr="00B066B7" w:rsidRDefault="00AE0034" w:rsidP="00243640">
      <w:pPr>
        <w:jc w:val="center"/>
        <w:rPr>
          <w:sz w:val="32"/>
          <w:szCs w:val="32"/>
        </w:rPr>
      </w:pPr>
    </w:p>
    <w:sectPr w:rsidR="00AE0034" w:rsidRPr="00B066B7" w:rsidSect="00E76B2C">
      <w:pgSz w:w="12240" w:h="15840"/>
      <w:pgMar w:top="1440" w:right="1440" w:bottom="99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38A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8C8"/>
    <w:multiLevelType w:val="hybridMultilevel"/>
    <w:tmpl w:val="983E022E"/>
    <w:lvl w:ilvl="0" w:tplc="6BA4F37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705F3F"/>
    <w:multiLevelType w:val="hybridMultilevel"/>
    <w:tmpl w:val="A2727610"/>
    <w:lvl w:ilvl="0" w:tplc="6F7EB956">
      <w:numFmt w:val="bullet"/>
      <w:lvlText w:val="-"/>
      <w:lvlJc w:val="left"/>
      <w:pPr>
        <w:ind w:left="2160" w:hanging="360"/>
      </w:pPr>
      <w:rPr>
        <w:rFonts w:ascii="Times" w:eastAsia="Times" w:hAnsi="Times" w:cs="Times"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CD0105"/>
    <w:multiLevelType w:val="hybridMultilevel"/>
    <w:tmpl w:val="ABCE67E8"/>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330497"/>
    <w:multiLevelType w:val="hybridMultilevel"/>
    <w:tmpl w:val="E1868848"/>
    <w:lvl w:ilvl="0" w:tplc="7E9C9CA4">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06617"/>
    <w:multiLevelType w:val="hybridMultilevel"/>
    <w:tmpl w:val="4B460CBE"/>
    <w:lvl w:ilvl="0" w:tplc="777A1794">
      <w:start w:val="1"/>
      <w:numFmt w:val="upperRoman"/>
      <w:pStyle w:val="Heading2"/>
      <w:lvlText w:val="%1."/>
      <w:lvlJc w:val="left"/>
      <w:pPr>
        <w:tabs>
          <w:tab w:val="num" w:pos="1080"/>
        </w:tabs>
        <w:ind w:left="1080" w:hanging="720"/>
      </w:pPr>
      <w:rPr>
        <w:rFonts w:hint="default"/>
        <w:b/>
      </w:rPr>
    </w:lvl>
    <w:lvl w:ilvl="1" w:tplc="D892E82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4A449084">
      <w:start w:val="1"/>
      <w:numFmt w:val="bullet"/>
      <w:lvlText w:val="-"/>
      <w:lvlJc w:val="left"/>
      <w:pPr>
        <w:ind w:left="2880" w:hanging="360"/>
      </w:pPr>
      <w:rPr>
        <w:rFonts w:ascii="Times" w:eastAsia="Times" w:hAnsi="Times" w:cs="Time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5177D"/>
    <w:multiLevelType w:val="hybridMultilevel"/>
    <w:tmpl w:val="0BE21D26"/>
    <w:lvl w:ilvl="0" w:tplc="933CC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4D6A46"/>
    <w:multiLevelType w:val="hybridMultilevel"/>
    <w:tmpl w:val="900A50EE"/>
    <w:lvl w:ilvl="0" w:tplc="06CC3E0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C4DCC"/>
    <w:multiLevelType w:val="hybridMultilevel"/>
    <w:tmpl w:val="C0C01B54"/>
    <w:lvl w:ilvl="0" w:tplc="8362A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1E51D6"/>
    <w:multiLevelType w:val="hybridMultilevel"/>
    <w:tmpl w:val="473E6EAE"/>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A4025B"/>
    <w:multiLevelType w:val="hybridMultilevel"/>
    <w:tmpl w:val="BE7AD262"/>
    <w:lvl w:ilvl="0" w:tplc="002609C8">
      <w:numFmt w:val="bullet"/>
      <w:lvlText w:val="-"/>
      <w:lvlJc w:val="left"/>
      <w:pPr>
        <w:ind w:left="1080" w:hanging="360"/>
      </w:pPr>
      <w:rPr>
        <w:rFonts w:ascii="Times" w:eastAsia="Times" w:hAnsi="Times" w:cs="Times" w:hint="default"/>
        <w:b/>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1F443D"/>
    <w:multiLevelType w:val="hybridMultilevel"/>
    <w:tmpl w:val="096A6172"/>
    <w:lvl w:ilvl="0" w:tplc="34EED7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39275A"/>
    <w:multiLevelType w:val="hybridMultilevel"/>
    <w:tmpl w:val="996C427A"/>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82D8E"/>
    <w:multiLevelType w:val="hybridMultilevel"/>
    <w:tmpl w:val="F29266B4"/>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934DC"/>
    <w:multiLevelType w:val="hybridMultilevel"/>
    <w:tmpl w:val="50F423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0276DB"/>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62829"/>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A44CE"/>
    <w:multiLevelType w:val="hybridMultilevel"/>
    <w:tmpl w:val="A4A60E2C"/>
    <w:lvl w:ilvl="0" w:tplc="8CD2C28A">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277A8"/>
    <w:multiLevelType w:val="hybridMultilevel"/>
    <w:tmpl w:val="832CA8B4"/>
    <w:lvl w:ilvl="0" w:tplc="BFB06650">
      <w:numFmt w:val="bullet"/>
      <w:lvlText w:val="-"/>
      <w:lvlJc w:val="left"/>
      <w:pPr>
        <w:ind w:left="1080" w:hanging="360"/>
      </w:pPr>
      <w:rPr>
        <w:rFonts w:ascii="Times" w:eastAsia="Times" w:hAnsi="Times" w:cs="Times" w:hint="default"/>
        <w:b/>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90EBE"/>
    <w:multiLevelType w:val="hybridMultilevel"/>
    <w:tmpl w:val="E91A1F4E"/>
    <w:lvl w:ilvl="0" w:tplc="15A69AC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4449B"/>
    <w:multiLevelType w:val="hybridMultilevel"/>
    <w:tmpl w:val="50788A88"/>
    <w:lvl w:ilvl="0" w:tplc="3EB61D30">
      <w:start w:val="8"/>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6694593"/>
    <w:multiLevelType w:val="hybridMultilevel"/>
    <w:tmpl w:val="A522B1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57688E"/>
    <w:multiLevelType w:val="hybridMultilevel"/>
    <w:tmpl w:val="E632B508"/>
    <w:lvl w:ilvl="0" w:tplc="963CEFD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E6BA7"/>
    <w:multiLevelType w:val="hybridMultilevel"/>
    <w:tmpl w:val="634A648C"/>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16DD9"/>
    <w:multiLevelType w:val="hybridMultilevel"/>
    <w:tmpl w:val="C1F8F9E6"/>
    <w:lvl w:ilvl="0" w:tplc="D892E82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06405"/>
    <w:multiLevelType w:val="hybridMultilevel"/>
    <w:tmpl w:val="BB901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454DE"/>
    <w:multiLevelType w:val="hybridMultilevel"/>
    <w:tmpl w:val="D63AFB20"/>
    <w:lvl w:ilvl="0" w:tplc="C4F0CC72">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33E7A64"/>
    <w:multiLevelType w:val="hybridMultilevel"/>
    <w:tmpl w:val="C270ECB2"/>
    <w:lvl w:ilvl="0" w:tplc="06CC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FF543B"/>
    <w:multiLevelType w:val="hybridMultilevel"/>
    <w:tmpl w:val="91480AF4"/>
    <w:lvl w:ilvl="0" w:tplc="B8527A6A">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61364"/>
    <w:multiLevelType w:val="hybridMultilevel"/>
    <w:tmpl w:val="3B12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94DFE"/>
    <w:multiLevelType w:val="hybridMultilevel"/>
    <w:tmpl w:val="66DA34FA"/>
    <w:lvl w:ilvl="0" w:tplc="25E40606">
      <w:start w:val="7"/>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9B27A07"/>
    <w:multiLevelType w:val="hybridMultilevel"/>
    <w:tmpl w:val="4E5A22DE"/>
    <w:lvl w:ilvl="0" w:tplc="D892E828">
      <w:start w:val="1"/>
      <w:numFmt w:val="lowerLetter"/>
      <w:lvlText w:val="%1."/>
      <w:lvlJc w:val="left"/>
      <w:pPr>
        <w:tabs>
          <w:tab w:val="num" w:pos="1440"/>
        </w:tabs>
        <w:ind w:left="1440" w:hanging="360"/>
      </w:pPr>
      <w:rPr>
        <w:b w:val="0"/>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5"/>
  </w:num>
  <w:num w:numId="2">
    <w:abstractNumId w:val="28"/>
  </w:num>
  <w:num w:numId="3">
    <w:abstractNumId w:val="19"/>
  </w:num>
  <w:num w:numId="4">
    <w:abstractNumId w:val="14"/>
  </w:num>
  <w:num w:numId="5">
    <w:abstractNumId w:val="8"/>
  </w:num>
  <w:num w:numId="6">
    <w:abstractNumId w:val="1"/>
  </w:num>
  <w:num w:numId="7">
    <w:abstractNumId w:val="2"/>
  </w:num>
  <w:num w:numId="8">
    <w:abstractNumId w:val="18"/>
  </w:num>
  <w:num w:numId="9">
    <w:abstractNumId w:val="4"/>
  </w:num>
  <w:num w:numId="10">
    <w:abstractNumId w:val="26"/>
  </w:num>
  <w:num w:numId="11">
    <w:abstractNumId w:val="22"/>
  </w:num>
  <w:num w:numId="12">
    <w:abstractNumId w:val="10"/>
  </w:num>
  <w:num w:numId="13">
    <w:abstractNumId w:val="0"/>
  </w:num>
  <w:num w:numId="14">
    <w:abstractNumId w:val="21"/>
  </w:num>
  <w:num w:numId="15">
    <w:abstractNumId w:val="11"/>
  </w:num>
  <w:num w:numId="16">
    <w:abstractNumId w:val="29"/>
  </w:num>
  <w:num w:numId="17">
    <w:abstractNumId w:val="24"/>
  </w:num>
  <w:num w:numId="18">
    <w:abstractNumId w:val="31"/>
  </w:num>
  <w:num w:numId="19">
    <w:abstractNumId w:val="6"/>
  </w:num>
  <w:num w:numId="20">
    <w:abstractNumId w:val="25"/>
  </w:num>
  <w:num w:numId="21">
    <w:abstractNumId w:val="13"/>
  </w:num>
  <w:num w:numId="22">
    <w:abstractNumId w:val="3"/>
  </w:num>
  <w:num w:numId="23">
    <w:abstractNumId w:val="27"/>
  </w:num>
  <w:num w:numId="24">
    <w:abstractNumId w:val="7"/>
  </w:num>
  <w:num w:numId="25">
    <w:abstractNumId w:val="9"/>
  </w:num>
  <w:num w:numId="26">
    <w:abstractNumId w:val="12"/>
  </w:num>
  <w:num w:numId="27">
    <w:abstractNumId w:val="17"/>
  </w:num>
  <w:num w:numId="28">
    <w:abstractNumId w:val="20"/>
  </w:num>
  <w:num w:numId="29">
    <w:abstractNumId w:val="23"/>
  </w:num>
  <w:num w:numId="30">
    <w:abstractNumId w:val="16"/>
  </w:num>
  <w:num w:numId="31">
    <w:abstractNumId w:val="1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oNotDisplayPageBoundaries/>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B5"/>
    <w:rsid w:val="00014DEF"/>
    <w:rsid w:val="000233DD"/>
    <w:rsid w:val="00072076"/>
    <w:rsid w:val="000C680C"/>
    <w:rsid w:val="000F597E"/>
    <w:rsid w:val="000F72CB"/>
    <w:rsid w:val="00111855"/>
    <w:rsid w:val="00132902"/>
    <w:rsid w:val="00137426"/>
    <w:rsid w:val="001711E1"/>
    <w:rsid w:val="00181BFA"/>
    <w:rsid w:val="001A5D43"/>
    <w:rsid w:val="001B57F5"/>
    <w:rsid w:val="001C165B"/>
    <w:rsid w:val="001C239F"/>
    <w:rsid w:val="002331B6"/>
    <w:rsid w:val="00240C33"/>
    <w:rsid w:val="00243640"/>
    <w:rsid w:val="00243DE5"/>
    <w:rsid w:val="002847AA"/>
    <w:rsid w:val="002A1ED4"/>
    <w:rsid w:val="002A2E8B"/>
    <w:rsid w:val="002B14AF"/>
    <w:rsid w:val="002B2186"/>
    <w:rsid w:val="002B7CD1"/>
    <w:rsid w:val="002C7ED7"/>
    <w:rsid w:val="002E1973"/>
    <w:rsid w:val="002E46B9"/>
    <w:rsid w:val="0030085C"/>
    <w:rsid w:val="003033E8"/>
    <w:rsid w:val="00311A5A"/>
    <w:rsid w:val="003312E1"/>
    <w:rsid w:val="00363C0D"/>
    <w:rsid w:val="00365989"/>
    <w:rsid w:val="00376951"/>
    <w:rsid w:val="0037745C"/>
    <w:rsid w:val="0039049E"/>
    <w:rsid w:val="003C1E41"/>
    <w:rsid w:val="003C6BC9"/>
    <w:rsid w:val="003C70D3"/>
    <w:rsid w:val="00444091"/>
    <w:rsid w:val="004A4D72"/>
    <w:rsid w:val="004C3CD0"/>
    <w:rsid w:val="00500DF8"/>
    <w:rsid w:val="00512217"/>
    <w:rsid w:val="00513B73"/>
    <w:rsid w:val="005412B6"/>
    <w:rsid w:val="0054260E"/>
    <w:rsid w:val="00545F01"/>
    <w:rsid w:val="005A002D"/>
    <w:rsid w:val="005A754E"/>
    <w:rsid w:val="005B4497"/>
    <w:rsid w:val="00603B41"/>
    <w:rsid w:val="0061159F"/>
    <w:rsid w:val="0061557A"/>
    <w:rsid w:val="0062714F"/>
    <w:rsid w:val="006530E3"/>
    <w:rsid w:val="006B1060"/>
    <w:rsid w:val="006B4537"/>
    <w:rsid w:val="006D7AC2"/>
    <w:rsid w:val="006E3CEF"/>
    <w:rsid w:val="00702715"/>
    <w:rsid w:val="00715A7B"/>
    <w:rsid w:val="0077473D"/>
    <w:rsid w:val="00780C67"/>
    <w:rsid w:val="007916D4"/>
    <w:rsid w:val="00793692"/>
    <w:rsid w:val="00795FD4"/>
    <w:rsid w:val="007A5B31"/>
    <w:rsid w:val="007B159F"/>
    <w:rsid w:val="007D40A0"/>
    <w:rsid w:val="00805E39"/>
    <w:rsid w:val="00817A8E"/>
    <w:rsid w:val="00830875"/>
    <w:rsid w:val="00845124"/>
    <w:rsid w:val="00880143"/>
    <w:rsid w:val="00883D68"/>
    <w:rsid w:val="00894492"/>
    <w:rsid w:val="008B04FE"/>
    <w:rsid w:val="008D016B"/>
    <w:rsid w:val="008D1309"/>
    <w:rsid w:val="009678A9"/>
    <w:rsid w:val="009B5169"/>
    <w:rsid w:val="009B57B1"/>
    <w:rsid w:val="00A21E16"/>
    <w:rsid w:val="00A57C00"/>
    <w:rsid w:val="00A86B71"/>
    <w:rsid w:val="00AE0034"/>
    <w:rsid w:val="00B005E5"/>
    <w:rsid w:val="00B066B7"/>
    <w:rsid w:val="00B17137"/>
    <w:rsid w:val="00B25B71"/>
    <w:rsid w:val="00B5005E"/>
    <w:rsid w:val="00BA7B4B"/>
    <w:rsid w:val="00BB0517"/>
    <w:rsid w:val="00BB47F7"/>
    <w:rsid w:val="00BF1FB2"/>
    <w:rsid w:val="00BF7482"/>
    <w:rsid w:val="00C00F0E"/>
    <w:rsid w:val="00C13DD0"/>
    <w:rsid w:val="00C31D6E"/>
    <w:rsid w:val="00C32784"/>
    <w:rsid w:val="00C62C26"/>
    <w:rsid w:val="00C70909"/>
    <w:rsid w:val="00C71B71"/>
    <w:rsid w:val="00C73F1C"/>
    <w:rsid w:val="00CD20FB"/>
    <w:rsid w:val="00D020B5"/>
    <w:rsid w:val="00D24627"/>
    <w:rsid w:val="00D33882"/>
    <w:rsid w:val="00D707FB"/>
    <w:rsid w:val="00D716CE"/>
    <w:rsid w:val="00D809CB"/>
    <w:rsid w:val="00D84997"/>
    <w:rsid w:val="00D867A4"/>
    <w:rsid w:val="00DA7CBB"/>
    <w:rsid w:val="00DB3083"/>
    <w:rsid w:val="00DC4B3A"/>
    <w:rsid w:val="00DC54FD"/>
    <w:rsid w:val="00DC6652"/>
    <w:rsid w:val="00DD1842"/>
    <w:rsid w:val="00DD37D1"/>
    <w:rsid w:val="00DF36E8"/>
    <w:rsid w:val="00E44D46"/>
    <w:rsid w:val="00E5112A"/>
    <w:rsid w:val="00E536C1"/>
    <w:rsid w:val="00E71F5A"/>
    <w:rsid w:val="00E76B2C"/>
    <w:rsid w:val="00E84A98"/>
    <w:rsid w:val="00E86501"/>
    <w:rsid w:val="00E871C1"/>
    <w:rsid w:val="00EA3842"/>
    <w:rsid w:val="00EC1997"/>
    <w:rsid w:val="00ED2E68"/>
    <w:rsid w:val="00F346BF"/>
    <w:rsid w:val="00F37E95"/>
    <w:rsid w:val="00F44659"/>
    <w:rsid w:val="00F54F89"/>
    <w:rsid w:val="00F903F7"/>
    <w:rsid w:val="00FC0134"/>
    <w:rsid w:val="00FD5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540A"/>
  <w15:docId w15:val="{DCB2A5D2-26C7-4A02-A335-FBE8E79A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091"/>
    <w:rPr>
      <w:sz w:val="24"/>
    </w:rPr>
  </w:style>
  <w:style w:type="paragraph" w:styleId="Heading1">
    <w:name w:val="heading 1"/>
    <w:basedOn w:val="Normal"/>
    <w:next w:val="Normal"/>
    <w:qFormat/>
    <w:rsid w:val="00444091"/>
    <w:pPr>
      <w:keepNext/>
      <w:outlineLvl w:val="0"/>
    </w:pPr>
    <w:rPr>
      <w:b/>
    </w:rPr>
  </w:style>
  <w:style w:type="paragraph" w:styleId="Heading2">
    <w:name w:val="heading 2"/>
    <w:basedOn w:val="Normal"/>
    <w:next w:val="Normal"/>
    <w:qFormat/>
    <w:rsid w:val="00444091"/>
    <w:pPr>
      <w:keepNext/>
      <w:numPr>
        <w:numId w:val="1"/>
      </w:numPr>
      <w:outlineLvl w:val="1"/>
    </w:pPr>
    <w:rPr>
      <w:b/>
    </w:rPr>
  </w:style>
  <w:style w:type="paragraph" w:styleId="Heading3">
    <w:name w:val="heading 3"/>
    <w:basedOn w:val="Normal"/>
    <w:next w:val="Normal"/>
    <w:qFormat/>
    <w:rsid w:val="00444091"/>
    <w:pPr>
      <w:keepNext/>
      <w:ind w:left="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C0752"/>
    <w:pPr>
      <w:ind w:left="720"/>
    </w:pPr>
  </w:style>
  <w:style w:type="paragraph" w:customStyle="1" w:styleId="ColorfulList-Accent11">
    <w:name w:val="Colorful List - Accent 11"/>
    <w:basedOn w:val="Normal"/>
    <w:qFormat/>
    <w:rsid w:val="00703AE5"/>
    <w:pPr>
      <w:ind w:left="720"/>
    </w:pPr>
  </w:style>
  <w:style w:type="paragraph" w:styleId="ListParagraph">
    <w:name w:val="List Paragraph"/>
    <w:basedOn w:val="Normal"/>
    <w:rsid w:val="00C32784"/>
    <w:pPr>
      <w:ind w:left="720"/>
      <w:contextualSpacing/>
    </w:pPr>
  </w:style>
  <w:style w:type="paragraph" w:styleId="BalloonText">
    <w:name w:val="Balloon Text"/>
    <w:basedOn w:val="Normal"/>
    <w:link w:val="BalloonTextChar"/>
    <w:semiHidden/>
    <w:unhideWhenUsed/>
    <w:rsid w:val="00311A5A"/>
    <w:rPr>
      <w:rFonts w:ascii="Lucida Grande" w:hAnsi="Lucida Grande"/>
      <w:sz w:val="18"/>
      <w:szCs w:val="18"/>
    </w:rPr>
  </w:style>
  <w:style w:type="character" w:customStyle="1" w:styleId="BalloonTextChar">
    <w:name w:val="Balloon Text Char"/>
    <w:basedOn w:val="DefaultParagraphFont"/>
    <w:link w:val="BalloonText"/>
    <w:semiHidden/>
    <w:rsid w:val="00311A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Maureen N. Eves</cp:lastModifiedBy>
  <cp:revision>2</cp:revision>
  <cp:lastPrinted>2019-05-14T01:34:00Z</cp:lastPrinted>
  <dcterms:created xsi:type="dcterms:W3CDTF">2019-05-15T12:54:00Z</dcterms:created>
  <dcterms:modified xsi:type="dcterms:W3CDTF">2019-05-15T12:54:00Z</dcterms:modified>
</cp:coreProperties>
</file>