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1AD68" w14:textId="540CDF3A" w:rsidR="009C75AD" w:rsidRDefault="009F492A" w:rsidP="009F492A">
      <w:pPr>
        <w:jc w:val="center"/>
        <w:rPr>
          <w:sz w:val="52"/>
          <w:szCs w:val="52"/>
        </w:rPr>
      </w:pPr>
      <w:r>
        <w:rPr>
          <w:sz w:val="52"/>
          <w:szCs w:val="52"/>
        </w:rPr>
        <w:t>Norcrest Elementary</w:t>
      </w:r>
    </w:p>
    <w:p w14:paraId="0CDC98DA" w14:textId="4A9C43DC" w:rsidR="009F492A" w:rsidRDefault="009F492A" w:rsidP="009F492A">
      <w:pPr>
        <w:jc w:val="center"/>
        <w:rPr>
          <w:sz w:val="40"/>
          <w:szCs w:val="40"/>
        </w:rPr>
      </w:pPr>
      <w:r w:rsidRPr="009F492A">
        <w:rPr>
          <w:sz w:val="40"/>
          <w:szCs w:val="40"/>
        </w:rPr>
        <w:t>School Advisory Council Meeting</w:t>
      </w:r>
    </w:p>
    <w:p w14:paraId="67E434BF" w14:textId="102719D3" w:rsidR="009F492A" w:rsidRDefault="009F492A" w:rsidP="009F492A">
      <w:pPr>
        <w:jc w:val="center"/>
        <w:rPr>
          <w:sz w:val="32"/>
          <w:szCs w:val="32"/>
        </w:rPr>
      </w:pPr>
      <w:r>
        <w:rPr>
          <w:sz w:val="32"/>
          <w:szCs w:val="32"/>
        </w:rPr>
        <w:t>9/20/2018</w:t>
      </w:r>
    </w:p>
    <w:p w14:paraId="4716675A" w14:textId="1164D487" w:rsidR="009F492A" w:rsidRDefault="009F492A" w:rsidP="009F492A">
      <w:pPr>
        <w:jc w:val="center"/>
        <w:rPr>
          <w:sz w:val="32"/>
          <w:szCs w:val="32"/>
        </w:rPr>
      </w:pPr>
      <w:r>
        <w:rPr>
          <w:sz w:val="32"/>
          <w:szCs w:val="32"/>
        </w:rPr>
        <w:t>A Title 1 School</w:t>
      </w:r>
    </w:p>
    <w:p w14:paraId="6439F643" w14:textId="6C68C9A8" w:rsidR="009F492A" w:rsidRDefault="009F492A" w:rsidP="009F492A">
      <w:pPr>
        <w:rPr>
          <w:sz w:val="32"/>
          <w:szCs w:val="32"/>
        </w:rPr>
      </w:pPr>
      <w:r>
        <w:rPr>
          <w:sz w:val="32"/>
          <w:szCs w:val="32"/>
        </w:rPr>
        <w:t>Call to Order 6:45pm</w:t>
      </w:r>
      <w:r w:rsidR="00312F23">
        <w:rPr>
          <w:sz w:val="32"/>
          <w:szCs w:val="32"/>
        </w:rPr>
        <w:t xml:space="preserve"> </w:t>
      </w:r>
    </w:p>
    <w:p w14:paraId="7373318D" w14:textId="7FCC3ADF" w:rsidR="009F492A" w:rsidRPr="00B46AF0" w:rsidRDefault="009F492A" w:rsidP="009F492A">
      <w:pPr>
        <w:rPr>
          <w:b/>
          <w:sz w:val="32"/>
          <w:szCs w:val="32"/>
        </w:rPr>
      </w:pPr>
      <w:r w:rsidRPr="00B46AF0">
        <w:rPr>
          <w:b/>
          <w:sz w:val="32"/>
          <w:szCs w:val="32"/>
        </w:rPr>
        <w:t>I. Call to Order</w:t>
      </w:r>
    </w:p>
    <w:p w14:paraId="6468AD12" w14:textId="58FB7040" w:rsidR="009F492A" w:rsidRDefault="009F492A" w:rsidP="009F492A">
      <w:pPr>
        <w:rPr>
          <w:sz w:val="32"/>
          <w:szCs w:val="32"/>
        </w:rPr>
      </w:pPr>
      <w:r>
        <w:rPr>
          <w:sz w:val="32"/>
          <w:szCs w:val="32"/>
        </w:rPr>
        <w:t>Reviewed Robert’s Rules of Order. Went over the norms, expectations, and policies expected during the meeting.</w:t>
      </w:r>
    </w:p>
    <w:p w14:paraId="410E2F2D" w14:textId="34BBEF4D" w:rsidR="009F492A" w:rsidRPr="00B46AF0" w:rsidRDefault="009F492A" w:rsidP="009F492A">
      <w:pPr>
        <w:rPr>
          <w:b/>
          <w:sz w:val="32"/>
          <w:szCs w:val="32"/>
        </w:rPr>
      </w:pPr>
      <w:r w:rsidRPr="00B46AF0">
        <w:rPr>
          <w:b/>
          <w:sz w:val="32"/>
          <w:szCs w:val="32"/>
        </w:rPr>
        <w:t xml:space="preserve">II. </w:t>
      </w:r>
      <w:r w:rsidR="00B46AF0" w:rsidRPr="00B46AF0">
        <w:rPr>
          <w:b/>
          <w:sz w:val="32"/>
          <w:szCs w:val="32"/>
        </w:rPr>
        <w:t>Voting</w:t>
      </w:r>
    </w:p>
    <w:p w14:paraId="619DEB47" w14:textId="1928C3A5" w:rsidR="00B46AF0" w:rsidRPr="00B46AF0" w:rsidRDefault="00B46AF0" w:rsidP="009F492A">
      <w:pPr>
        <w:rPr>
          <w:sz w:val="32"/>
          <w:szCs w:val="32"/>
          <w:u w:val="single"/>
        </w:rPr>
      </w:pPr>
      <w:r>
        <w:rPr>
          <w:sz w:val="32"/>
          <w:szCs w:val="32"/>
          <w:u w:val="single"/>
        </w:rPr>
        <w:t>Voting of New Members</w:t>
      </w:r>
    </w:p>
    <w:p w14:paraId="58F258CC" w14:textId="4BE66217" w:rsidR="009F492A" w:rsidRDefault="009F492A" w:rsidP="009F492A">
      <w:pPr>
        <w:rPr>
          <w:sz w:val="32"/>
          <w:szCs w:val="32"/>
        </w:rPr>
      </w:pPr>
      <w:r>
        <w:rPr>
          <w:sz w:val="32"/>
          <w:szCs w:val="32"/>
        </w:rPr>
        <w:t xml:space="preserve">These members were approved to be SAC members: Shelly Campbell, Danielle Burns, Frances Parrish, Fabiola </w:t>
      </w:r>
      <w:proofErr w:type="spellStart"/>
      <w:r>
        <w:rPr>
          <w:sz w:val="32"/>
          <w:szCs w:val="32"/>
        </w:rPr>
        <w:t>Boucectur</w:t>
      </w:r>
      <w:proofErr w:type="spellEnd"/>
      <w:r>
        <w:rPr>
          <w:sz w:val="32"/>
          <w:szCs w:val="32"/>
        </w:rPr>
        <w:t>, Nydia Cedillo.</w:t>
      </w:r>
    </w:p>
    <w:p w14:paraId="604DDB54" w14:textId="40A06507" w:rsidR="00B46AF0" w:rsidRPr="00B46AF0" w:rsidRDefault="00B46AF0" w:rsidP="009F492A">
      <w:pPr>
        <w:rPr>
          <w:sz w:val="32"/>
          <w:szCs w:val="32"/>
          <w:u w:val="single"/>
        </w:rPr>
      </w:pPr>
      <w:r>
        <w:rPr>
          <w:sz w:val="32"/>
          <w:szCs w:val="32"/>
          <w:u w:val="single"/>
        </w:rPr>
        <w:t>Return of Existing Members</w:t>
      </w:r>
    </w:p>
    <w:p w14:paraId="26991E6D" w14:textId="6286CD86" w:rsidR="009F492A" w:rsidRDefault="009F492A" w:rsidP="009F492A">
      <w:pPr>
        <w:rPr>
          <w:sz w:val="32"/>
          <w:szCs w:val="32"/>
        </w:rPr>
      </w:pPr>
      <w:r>
        <w:rPr>
          <w:sz w:val="32"/>
          <w:szCs w:val="32"/>
        </w:rPr>
        <w:t xml:space="preserve">These members have returned for another year of service to the SAC: </w:t>
      </w:r>
      <w:proofErr w:type="spellStart"/>
      <w:r>
        <w:rPr>
          <w:sz w:val="32"/>
          <w:szCs w:val="32"/>
        </w:rPr>
        <w:t>Lielen</w:t>
      </w:r>
      <w:proofErr w:type="spellEnd"/>
      <w:r>
        <w:rPr>
          <w:sz w:val="32"/>
          <w:szCs w:val="32"/>
        </w:rPr>
        <w:t xml:space="preserve"> </w:t>
      </w:r>
      <w:proofErr w:type="spellStart"/>
      <w:r>
        <w:rPr>
          <w:sz w:val="32"/>
          <w:szCs w:val="32"/>
        </w:rPr>
        <w:t>Blasini</w:t>
      </w:r>
      <w:proofErr w:type="spellEnd"/>
      <w:r>
        <w:rPr>
          <w:sz w:val="32"/>
          <w:szCs w:val="32"/>
        </w:rPr>
        <w:t xml:space="preserve">, </w:t>
      </w:r>
      <w:proofErr w:type="spellStart"/>
      <w:r>
        <w:rPr>
          <w:sz w:val="32"/>
          <w:szCs w:val="32"/>
        </w:rPr>
        <w:t>Kyna</w:t>
      </w:r>
      <w:proofErr w:type="spellEnd"/>
      <w:r>
        <w:rPr>
          <w:sz w:val="32"/>
          <w:szCs w:val="32"/>
        </w:rPr>
        <w:t xml:space="preserve"> Duarte, Theresa </w:t>
      </w:r>
      <w:proofErr w:type="spellStart"/>
      <w:r>
        <w:rPr>
          <w:sz w:val="32"/>
          <w:szCs w:val="32"/>
        </w:rPr>
        <w:t>Dubin</w:t>
      </w:r>
      <w:proofErr w:type="spellEnd"/>
      <w:r>
        <w:rPr>
          <w:sz w:val="32"/>
          <w:szCs w:val="32"/>
        </w:rPr>
        <w:t xml:space="preserve">, Michelle Gilbert, </w:t>
      </w:r>
      <w:proofErr w:type="spellStart"/>
      <w:r w:rsidR="00B46AF0">
        <w:rPr>
          <w:sz w:val="32"/>
          <w:szCs w:val="32"/>
        </w:rPr>
        <w:t>Sainvita</w:t>
      </w:r>
      <w:proofErr w:type="spellEnd"/>
      <w:r w:rsidR="00B46AF0">
        <w:rPr>
          <w:sz w:val="32"/>
          <w:szCs w:val="32"/>
        </w:rPr>
        <w:t xml:space="preserve"> Jean, Kimberly Johnson, Heike </w:t>
      </w:r>
      <w:proofErr w:type="spellStart"/>
      <w:r w:rsidR="00B46AF0">
        <w:rPr>
          <w:sz w:val="32"/>
          <w:szCs w:val="32"/>
        </w:rPr>
        <w:t>Tetzner</w:t>
      </w:r>
      <w:proofErr w:type="spellEnd"/>
      <w:r w:rsidR="00B46AF0">
        <w:rPr>
          <w:sz w:val="32"/>
          <w:szCs w:val="32"/>
        </w:rPr>
        <w:t xml:space="preserve">, Twee </w:t>
      </w:r>
      <w:proofErr w:type="spellStart"/>
      <w:r w:rsidR="00B46AF0">
        <w:rPr>
          <w:sz w:val="32"/>
          <w:szCs w:val="32"/>
        </w:rPr>
        <w:t>Vuong</w:t>
      </w:r>
      <w:proofErr w:type="spellEnd"/>
      <w:r w:rsidR="00B46AF0">
        <w:rPr>
          <w:sz w:val="32"/>
          <w:szCs w:val="32"/>
        </w:rPr>
        <w:t>, and Jermaine McCray.</w:t>
      </w:r>
    </w:p>
    <w:p w14:paraId="6887863D" w14:textId="41F24255" w:rsidR="00B46AF0" w:rsidRDefault="00B46AF0" w:rsidP="009F492A">
      <w:pPr>
        <w:rPr>
          <w:sz w:val="32"/>
          <w:szCs w:val="32"/>
          <w:u w:val="single"/>
        </w:rPr>
      </w:pPr>
      <w:r>
        <w:rPr>
          <w:sz w:val="32"/>
          <w:szCs w:val="32"/>
          <w:u w:val="single"/>
        </w:rPr>
        <w:t>Voting of By-Laws</w:t>
      </w:r>
    </w:p>
    <w:p w14:paraId="05E780FD" w14:textId="6598B613" w:rsidR="00B46AF0" w:rsidRDefault="00B46AF0" w:rsidP="009F492A">
      <w:pPr>
        <w:rPr>
          <w:sz w:val="32"/>
          <w:szCs w:val="32"/>
        </w:rPr>
      </w:pPr>
      <w:r>
        <w:rPr>
          <w:sz w:val="32"/>
          <w:szCs w:val="32"/>
        </w:rPr>
        <w:t xml:space="preserve">The By-Laws were approved unanimously. </w:t>
      </w:r>
    </w:p>
    <w:p w14:paraId="2E8DEF9D" w14:textId="773D974B" w:rsidR="00B46AF0" w:rsidRDefault="00B46AF0" w:rsidP="009F492A">
      <w:pPr>
        <w:rPr>
          <w:b/>
          <w:sz w:val="32"/>
          <w:szCs w:val="32"/>
          <w:u w:val="single"/>
        </w:rPr>
      </w:pPr>
      <w:r>
        <w:rPr>
          <w:b/>
          <w:sz w:val="32"/>
          <w:szCs w:val="32"/>
          <w:u w:val="single"/>
        </w:rPr>
        <w:t xml:space="preserve">III. Principal’s Message- </w:t>
      </w:r>
      <w:proofErr w:type="spellStart"/>
      <w:r>
        <w:rPr>
          <w:b/>
          <w:sz w:val="32"/>
          <w:szCs w:val="32"/>
          <w:u w:val="single"/>
        </w:rPr>
        <w:t>Kyna</w:t>
      </w:r>
      <w:proofErr w:type="spellEnd"/>
      <w:r>
        <w:rPr>
          <w:b/>
          <w:sz w:val="32"/>
          <w:szCs w:val="32"/>
          <w:u w:val="single"/>
        </w:rPr>
        <w:t xml:space="preserve"> Duarte</w:t>
      </w:r>
    </w:p>
    <w:p w14:paraId="10E221BE" w14:textId="6DE3D06D" w:rsidR="00B46AF0" w:rsidRDefault="00B46AF0" w:rsidP="009F492A">
      <w:pPr>
        <w:rPr>
          <w:sz w:val="32"/>
          <w:szCs w:val="32"/>
        </w:rPr>
      </w:pPr>
      <w:r>
        <w:rPr>
          <w:sz w:val="32"/>
          <w:szCs w:val="32"/>
        </w:rPr>
        <w:t>Mrs. Duarte began by discussing student scores from the 17-18 school year FSA. Norcrest scores did go up</w:t>
      </w:r>
      <w:r w:rsidR="001356F5">
        <w:rPr>
          <w:sz w:val="32"/>
          <w:szCs w:val="32"/>
        </w:rPr>
        <w:t xml:space="preserve"> 3 points</w:t>
      </w:r>
      <w:r>
        <w:rPr>
          <w:sz w:val="32"/>
          <w:szCs w:val="32"/>
        </w:rPr>
        <w:t>, however, our</w:t>
      </w:r>
      <w:r w:rsidR="001356F5">
        <w:rPr>
          <w:sz w:val="32"/>
          <w:szCs w:val="32"/>
        </w:rPr>
        <w:t xml:space="preserve"> student growth component of our score was not as where the school would </w:t>
      </w:r>
      <w:r w:rsidR="001356F5">
        <w:rPr>
          <w:sz w:val="32"/>
          <w:szCs w:val="32"/>
        </w:rPr>
        <w:lastRenderedPageBreak/>
        <w:t xml:space="preserve">have hoped it to be. Science scores did show a huge improvement from the year before, yet there is still more growth to be accomplished. </w:t>
      </w:r>
    </w:p>
    <w:p w14:paraId="2A8C2210" w14:textId="57BFD278" w:rsidR="001356F5" w:rsidRDefault="001356F5" w:rsidP="009F492A">
      <w:pPr>
        <w:rPr>
          <w:sz w:val="32"/>
          <w:szCs w:val="32"/>
        </w:rPr>
      </w:pPr>
      <w:r>
        <w:rPr>
          <w:sz w:val="32"/>
          <w:szCs w:val="32"/>
        </w:rPr>
        <w:t xml:space="preserve">Mrs. Duarte also explained how learning goals are related to the FSA. </w:t>
      </w:r>
    </w:p>
    <w:p w14:paraId="74FA1C95" w14:textId="3DF5B931" w:rsidR="001356F5" w:rsidRDefault="001356F5" w:rsidP="009F492A">
      <w:pPr>
        <w:rPr>
          <w:sz w:val="32"/>
          <w:szCs w:val="32"/>
        </w:rPr>
      </w:pPr>
      <w:r>
        <w:rPr>
          <w:sz w:val="32"/>
          <w:szCs w:val="32"/>
        </w:rPr>
        <w:t xml:space="preserve">Shelly asked how learning gains are assessed in writing. Mrs. Duarte explained how </w:t>
      </w:r>
      <w:r w:rsidR="009355C5">
        <w:rPr>
          <w:sz w:val="32"/>
          <w:szCs w:val="32"/>
        </w:rPr>
        <w:t>in the FSA reading and writing are combined.</w:t>
      </w:r>
    </w:p>
    <w:p w14:paraId="28DA8C91" w14:textId="4876ACEA" w:rsidR="009355C5" w:rsidRDefault="009355C5" w:rsidP="009F492A">
      <w:pPr>
        <w:rPr>
          <w:b/>
          <w:i/>
          <w:sz w:val="32"/>
          <w:szCs w:val="32"/>
          <w:u w:val="single"/>
        </w:rPr>
      </w:pPr>
      <w:r>
        <w:rPr>
          <w:b/>
          <w:i/>
          <w:sz w:val="32"/>
          <w:szCs w:val="32"/>
          <w:u w:val="single"/>
        </w:rPr>
        <w:t>IV. Principals Proposal</w:t>
      </w:r>
    </w:p>
    <w:p w14:paraId="0BD46BB8" w14:textId="5BDB0F98" w:rsidR="009355C5" w:rsidRDefault="009355C5" w:rsidP="009F492A">
      <w:pPr>
        <w:rPr>
          <w:sz w:val="32"/>
          <w:szCs w:val="32"/>
        </w:rPr>
      </w:pPr>
      <w:r>
        <w:rPr>
          <w:sz w:val="32"/>
          <w:szCs w:val="32"/>
        </w:rPr>
        <w:t xml:space="preserve">Due to large number of students listed within the lowest quartile, Mrs. Duarte would like to begin student tutoring in October. </w:t>
      </w:r>
      <w:proofErr w:type="gramStart"/>
      <w:r>
        <w:rPr>
          <w:sz w:val="32"/>
          <w:szCs w:val="32"/>
        </w:rPr>
        <w:t>In order to</w:t>
      </w:r>
      <w:proofErr w:type="gramEnd"/>
      <w:r>
        <w:rPr>
          <w:sz w:val="32"/>
          <w:szCs w:val="32"/>
        </w:rPr>
        <w:t xml:space="preserve"> do this Mrs. Duarte is requesting that $3000 be ear marked from the accountability fund in order to pay teacher salaries. The projection for tutoring is around 10 teachers for 10 dates. This will service the students found to be within the lowest quartile in reading and math. There will be requirements put into place for attendance and additional students may be added on a case by case basis. </w:t>
      </w:r>
    </w:p>
    <w:p w14:paraId="7DF20E5C" w14:textId="20DB75FA" w:rsidR="009355C5" w:rsidRPr="009355C5" w:rsidRDefault="009355C5" w:rsidP="009F492A">
      <w:pPr>
        <w:rPr>
          <w:sz w:val="32"/>
          <w:szCs w:val="32"/>
        </w:rPr>
      </w:pPr>
      <w:r>
        <w:rPr>
          <w:sz w:val="32"/>
          <w:szCs w:val="32"/>
        </w:rPr>
        <w:t>ESE students that are on standards will be included in the tutoring invitations.</w:t>
      </w:r>
    </w:p>
    <w:p w14:paraId="3DF27778" w14:textId="21C5E3B2" w:rsidR="00B46AF0" w:rsidRDefault="00312F23" w:rsidP="009F492A">
      <w:pPr>
        <w:rPr>
          <w:sz w:val="32"/>
          <w:szCs w:val="32"/>
        </w:rPr>
      </w:pPr>
      <w:r>
        <w:rPr>
          <w:sz w:val="32"/>
          <w:szCs w:val="32"/>
        </w:rPr>
        <w:t>Frances Parrish motioned for the proposal.</w:t>
      </w:r>
    </w:p>
    <w:p w14:paraId="3FBCF3EA" w14:textId="1E126441" w:rsidR="00312F23" w:rsidRDefault="00312F23" w:rsidP="009F492A">
      <w:pPr>
        <w:rPr>
          <w:sz w:val="32"/>
          <w:szCs w:val="32"/>
        </w:rPr>
      </w:pPr>
      <w:r>
        <w:rPr>
          <w:sz w:val="32"/>
          <w:szCs w:val="32"/>
        </w:rPr>
        <w:t>Danielle Burns seconded the motion.</w:t>
      </w:r>
    </w:p>
    <w:p w14:paraId="429CC40A" w14:textId="0B0D1012" w:rsidR="00312F23" w:rsidRDefault="00312F23" w:rsidP="009F492A">
      <w:pPr>
        <w:rPr>
          <w:sz w:val="32"/>
          <w:szCs w:val="32"/>
        </w:rPr>
      </w:pPr>
      <w:r>
        <w:rPr>
          <w:sz w:val="32"/>
          <w:szCs w:val="32"/>
        </w:rPr>
        <w:t xml:space="preserve">Motion was passed unanimously. </w:t>
      </w:r>
    </w:p>
    <w:p w14:paraId="0F2E3485" w14:textId="141DAAA9" w:rsidR="00312F23" w:rsidRDefault="00312F23" w:rsidP="009F492A">
      <w:pPr>
        <w:rPr>
          <w:b/>
          <w:i/>
          <w:sz w:val="32"/>
          <w:szCs w:val="32"/>
          <w:u w:val="single"/>
        </w:rPr>
      </w:pPr>
      <w:r>
        <w:rPr>
          <w:b/>
          <w:i/>
          <w:sz w:val="32"/>
          <w:szCs w:val="32"/>
          <w:u w:val="single"/>
        </w:rPr>
        <w:t>Next SAC Meeting October 24, 2018</w:t>
      </w:r>
    </w:p>
    <w:p w14:paraId="5128DA1A" w14:textId="7E038294" w:rsidR="00312F23" w:rsidRDefault="00312F23" w:rsidP="009F492A">
      <w:pPr>
        <w:rPr>
          <w:b/>
          <w:i/>
          <w:sz w:val="32"/>
          <w:szCs w:val="32"/>
          <w:u w:val="single"/>
        </w:rPr>
      </w:pPr>
      <w:r>
        <w:rPr>
          <w:b/>
          <w:i/>
          <w:sz w:val="32"/>
          <w:szCs w:val="32"/>
          <w:u w:val="single"/>
        </w:rPr>
        <w:t>Meeting Adjourned</w:t>
      </w:r>
    </w:p>
    <w:p w14:paraId="67B573BB" w14:textId="350DCAD9" w:rsidR="00312F23" w:rsidRDefault="00312F23" w:rsidP="009F492A">
      <w:pPr>
        <w:rPr>
          <w:sz w:val="32"/>
          <w:szCs w:val="32"/>
        </w:rPr>
      </w:pPr>
      <w:r>
        <w:rPr>
          <w:sz w:val="32"/>
          <w:szCs w:val="32"/>
        </w:rPr>
        <w:t xml:space="preserve">Ms. Kroitor adjourned meeting at 7:24pm </w:t>
      </w:r>
    </w:p>
    <w:p w14:paraId="6D2BC7DD" w14:textId="469821A8" w:rsidR="00312F23" w:rsidRPr="00312F23" w:rsidRDefault="00312F23" w:rsidP="009F492A">
      <w:pPr>
        <w:rPr>
          <w:sz w:val="32"/>
          <w:szCs w:val="32"/>
        </w:rPr>
      </w:pPr>
      <w:r>
        <w:rPr>
          <w:sz w:val="32"/>
          <w:szCs w:val="32"/>
        </w:rPr>
        <w:t>Unanimously app</w:t>
      </w:r>
      <w:r w:rsidR="003204E5">
        <w:rPr>
          <w:sz w:val="32"/>
          <w:szCs w:val="32"/>
        </w:rPr>
        <w:t>ro</w:t>
      </w:r>
      <w:bookmarkStart w:id="0" w:name="_GoBack"/>
      <w:bookmarkEnd w:id="0"/>
      <w:r>
        <w:rPr>
          <w:sz w:val="32"/>
          <w:szCs w:val="32"/>
        </w:rPr>
        <w:t>ved</w:t>
      </w:r>
    </w:p>
    <w:p w14:paraId="451E84DA" w14:textId="77777777" w:rsidR="00312F23" w:rsidRPr="00312F23" w:rsidRDefault="00312F23" w:rsidP="009F492A">
      <w:pPr>
        <w:rPr>
          <w:sz w:val="32"/>
          <w:szCs w:val="32"/>
        </w:rPr>
      </w:pPr>
    </w:p>
    <w:p w14:paraId="22989F88" w14:textId="77777777" w:rsidR="009F492A" w:rsidRDefault="009F492A" w:rsidP="009F492A">
      <w:pPr>
        <w:rPr>
          <w:sz w:val="32"/>
          <w:szCs w:val="32"/>
        </w:rPr>
      </w:pPr>
    </w:p>
    <w:p w14:paraId="01F93B72" w14:textId="77777777" w:rsidR="009F492A" w:rsidRPr="009F492A" w:rsidRDefault="009F492A" w:rsidP="009F492A">
      <w:pPr>
        <w:rPr>
          <w:sz w:val="32"/>
          <w:szCs w:val="32"/>
        </w:rPr>
      </w:pPr>
    </w:p>
    <w:sectPr w:rsidR="009F492A" w:rsidRPr="009F4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2A"/>
    <w:rsid w:val="001356F5"/>
    <w:rsid w:val="00312F23"/>
    <w:rsid w:val="003204E5"/>
    <w:rsid w:val="009355C5"/>
    <w:rsid w:val="009C75AD"/>
    <w:rsid w:val="009F492A"/>
    <w:rsid w:val="00B4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1943"/>
  <w15:chartTrackingRefBased/>
  <w15:docId w15:val="{BCDD396C-5FB4-4BBF-AC29-B2DC9D8C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 Kroitor</dc:creator>
  <cp:keywords/>
  <dc:description/>
  <cp:lastModifiedBy>Sandra S. Kroitor</cp:lastModifiedBy>
  <cp:revision>2</cp:revision>
  <dcterms:created xsi:type="dcterms:W3CDTF">2018-09-26T23:25:00Z</dcterms:created>
  <dcterms:modified xsi:type="dcterms:W3CDTF">2018-09-27T00:13:00Z</dcterms:modified>
</cp:coreProperties>
</file>