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2FA49" w14:textId="1A23AB81" w:rsidR="00F44022" w:rsidRDefault="00F44022" w:rsidP="00021AB0">
      <w:pPr>
        <w:jc w:val="center"/>
        <w:rPr>
          <w:rFonts w:asciiTheme="majorHAnsi" w:hAnsiTheme="majorHAnsi"/>
          <w:b/>
          <w:sz w:val="40"/>
          <w:szCs w:val="40"/>
        </w:rPr>
      </w:pPr>
      <w:r w:rsidRPr="005B0837">
        <w:rPr>
          <w:rFonts w:asciiTheme="majorHAnsi" w:hAnsiTheme="majorHAnsi"/>
          <w:b/>
          <w:sz w:val="40"/>
          <w:szCs w:val="40"/>
        </w:rPr>
        <w:t>SCHOOL IMPR</w:t>
      </w:r>
      <w:r w:rsidR="005A082D">
        <w:rPr>
          <w:rFonts w:asciiTheme="majorHAnsi" w:hAnsiTheme="majorHAnsi"/>
          <w:b/>
          <w:sz w:val="40"/>
          <w:szCs w:val="40"/>
        </w:rPr>
        <w:t xml:space="preserve">OVEMENT MID-YEAR REFLECTION </w:t>
      </w:r>
    </w:p>
    <w:p w14:paraId="24A89C10" w14:textId="77777777" w:rsidR="005D768D" w:rsidRDefault="005D768D" w:rsidP="00021AB0">
      <w:pPr>
        <w:jc w:val="center"/>
        <w:rPr>
          <w:rFonts w:asciiTheme="majorHAnsi" w:hAnsiTheme="majorHAnsi"/>
          <w:b/>
          <w:sz w:val="40"/>
          <w:szCs w:val="40"/>
        </w:rPr>
      </w:pPr>
    </w:p>
    <w:p w14:paraId="7377C79C" w14:textId="2DAC4B0E" w:rsidR="00C7667D" w:rsidRDefault="005D768D" w:rsidP="008E26C6">
      <w:pPr>
        <w:jc w:val="both"/>
        <w:rPr>
          <w:rFonts w:asciiTheme="majorHAnsi" w:hAnsiTheme="majorHAnsi"/>
        </w:rPr>
      </w:pPr>
      <w:r w:rsidRPr="00693C07">
        <w:rPr>
          <w:rFonts w:asciiTheme="majorHAnsi" w:hAnsiTheme="majorHAnsi"/>
          <w:b/>
          <w:i/>
          <w:u w:val="single"/>
        </w:rPr>
        <w:t xml:space="preserve">Directions for </w:t>
      </w:r>
      <w:r w:rsidR="004C41CD" w:rsidRPr="00693C07">
        <w:rPr>
          <w:rFonts w:asciiTheme="majorHAnsi" w:hAnsiTheme="majorHAnsi"/>
          <w:b/>
          <w:i/>
          <w:u w:val="single"/>
        </w:rPr>
        <w:t>School Leadership Team:</w:t>
      </w:r>
      <w:r w:rsidR="004C41CD" w:rsidRPr="00693C07">
        <w:rPr>
          <w:rFonts w:asciiTheme="majorHAnsi" w:hAnsiTheme="majorHAnsi"/>
          <w:b/>
          <w:i/>
        </w:rPr>
        <w:t xml:space="preserve">  </w:t>
      </w:r>
      <w:r w:rsidR="00DB7694">
        <w:rPr>
          <w:rFonts w:asciiTheme="majorHAnsi" w:hAnsiTheme="majorHAnsi"/>
        </w:rPr>
        <w:t>As part of the School Improvement Process, school are asked engaged in collaborative conversation with all stakeholders to complete the Mid-Year School Improvement Reflection. After reviewing the document with SAC, the reflection needs to be uploaded to the SC upload section of the SIP.</w:t>
      </w:r>
    </w:p>
    <w:p w14:paraId="45C82D0E" w14:textId="110E6065" w:rsidR="00CC58DF" w:rsidRPr="00CC58DF" w:rsidRDefault="00CC58DF" w:rsidP="008E26C6">
      <w:pPr>
        <w:jc w:val="both"/>
        <w:rPr>
          <w:rFonts w:asciiTheme="majorHAnsi" w:hAnsiTheme="majorHAnsi"/>
          <w:b/>
        </w:rPr>
      </w:pPr>
      <w:r w:rsidRPr="00CC58DF">
        <w:rPr>
          <w:rFonts w:asciiTheme="majorHAnsi" w:hAnsiTheme="majorHAnsi"/>
          <w:b/>
        </w:rPr>
        <w:t>DA Schools must enter information in the FLDOE SIP located of Florida CIMS.</w:t>
      </w:r>
    </w:p>
    <w:p w14:paraId="5531958B" w14:textId="77777777" w:rsidR="005D768D" w:rsidRPr="005D768D" w:rsidRDefault="005D768D" w:rsidP="008E26C6">
      <w:pPr>
        <w:rPr>
          <w:rFonts w:asciiTheme="majorHAnsi" w:hAnsiTheme="majorHAnsi"/>
          <w:b/>
          <w:sz w:val="16"/>
          <w:szCs w:val="16"/>
        </w:rPr>
      </w:pPr>
    </w:p>
    <w:p w14:paraId="6A42E8A9"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23E47C34"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005A082D">
        <w:rPr>
          <w:rFonts w:asciiTheme="majorHAnsi" w:hAnsiTheme="majorHAnsi"/>
          <w:i/>
          <w:sz w:val="20"/>
          <w:szCs w:val="20"/>
        </w:rPr>
        <w:t>create</w:t>
      </w:r>
      <w:proofErr w:type="gramEnd"/>
    </w:p>
    <w:p w14:paraId="0F7DA472" w14:textId="77777777" w:rsidR="00F44022" w:rsidRPr="008E26C6" w:rsidRDefault="005A082D"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bCs/>
          <w:i/>
          <w:iCs/>
          <w:sz w:val="20"/>
          <w:szCs w:val="20"/>
        </w:rPr>
        <w:t>predictable</w:t>
      </w:r>
      <w:r w:rsidR="008E26C6">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621A5CD0" w14:textId="4F218AAB"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r w:rsidR="008A5445">
        <w:rPr>
          <w:rFonts w:asciiTheme="majorHAnsi" w:hAnsiTheme="majorHAnsi"/>
          <w:i/>
          <w:sz w:val="20"/>
          <w:szCs w:val="20"/>
        </w:rPr>
        <w:t xml:space="preserve"> </w:t>
      </w:r>
    </w:p>
    <w:p w14:paraId="286788A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6F16600" w14:textId="77777777" w:rsidR="005D768D" w:rsidRDefault="005D768D" w:rsidP="00F44022">
      <w:pPr>
        <w:rPr>
          <w:rFonts w:asciiTheme="majorHAnsi" w:hAnsiTheme="majorHAnsi"/>
          <w:sz w:val="20"/>
          <w:szCs w:val="20"/>
        </w:rPr>
      </w:pPr>
    </w:p>
    <w:p w14:paraId="15E2DBDA" w14:textId="77777777" w:rsidR="00DF5591" w:rsidRDefault="005A082D" w:rsidP="005A082D">
      <w:pPr>
        <w:jc w:val="both"/>
        <w:rPr>
          <w:rFonts w:asciiTheme="majorHAnsi" w:hAnsiTheme="majorHAnsi"/>
          <w:szCs w:val="20"/>
        </w:rPr>
      </w:pPr>
      <w:r w:rsidRPr="005A082D">
        <w:rPr>
          <w:rFonts w:asciiTheme="majorHAnsi" w:hAnsiTheme="majorHAnsi"/>
          <w:szCs w:val="20"/>
        </w:rPr>
        <w:t>At South Broward High School the structures and systems in place ensure all facets of the school culture create predictable environments and a school climate that supports our SIP goal.</w:t>
      </w:r>
      <w:r>
        <w:rPr>
          <w:rFonts w:asciiTheme="majorHAnsi" w:hAnsiTheme="majorHAnsi"/>
          <w:szCs w:val="20"/>
        </w:rPr>
        <w:t xml:space="preserve"> </w:t>
      </w:r>
    </w:p>
    <w:p w14:paraId="3B190978" w14:textId="0804ED79" w:rsidR="00070AAC" w:rsidRDefault="00DF5591" w:rsidP="006015E9">
      <w:pPr>
        <w:jc w:val="both"/>
        <w:rPr>
          <w:rFonts w:asciiTheme="majorHAnsi" w:hAnsiTheme="majorHAnsi"/>
          <w:szCs w:val="20"/>
        </w:rPr>
      </w:pPr>
      <w:r>
        <w:rPr>
          <w:rFonts w:asciiTheme="majorHAnsi" w:hAnsiTheme="majorHAnsi"/>
          <w:szCs w:val="20"/>
        </w:rPr>
        <w:t>As evidenced by test score data, including FSA Algebra 1, Geo</w:t>
      </w:r>
      <w:r w:rsidR="003D2DC1">
        <w:rPr>
          <w:rFonts w:asciiTheme="majorHAnsi" w:hAnsiTheme="majorHAnsi"/>
          <w:szCs w:val="20"/>
        </w:rPr>
        <w:t>metry, and Algebra 2 EOC data, m</w:t>
      </w:r>
      <w:r>
        <w:rPr>
          <w:rFonts w:asciiTheme="majorHAnsi" w:hAnsiTheme="majorHAnsi"/>
          <w:szCs w:val="20"/>
        </w:rPr>
        <w:t>ath is a focus for improving student achievement</w:t>
      </w:r>
      <w:r w:rsidR="00204CD3">
        <w:rPr>
          <w:rFonts w:asciiTheme="majorHAnsi" w:hAnsiTheme="majorHAnsi"/>
          <w:szCs w:val="20"/>
        </w:rPr>
        <w:t xml:space="preserve"> among our students. </w:t>
      </w:r>
      <w:r w:rsidR="00204CD3" w:rsidRPr="00F92138">
        <w:rPr>
          <w:rFonts w:asciiTheme="majorHAnsi" w:hAnsiTheme="majorHAnsi"/>
          <w:szCs w:val="20"/>
        </w:rPr>
        <w:t>SES Band data reveals the lowest area of academic achievement is in Mathematics</w:t>
      </w:r>
      <w:r w:rsidR="003D2DC1" w:rsidRPr="00F92138">
        <w:rPr>
          <w:rFonts w:asciiTheme="majorHAnsi" w:hAnsiTheme="majorHAnsi"/>
          <w:szCs w:val="20"/>
        </w:rPr>
        <w:t xml:space="preserve">, </w:t>
      </w:r>
      <w:r w:rsidR="00204CD3" w:rsidRPr="00F92138">
        <w:rPr>
          <w:rFonts w:asciiTheme="majorHAnsi" w:hAnsiTheme="majorHAnsi"/>
          <w:szCs w:val="20"/>
        </w:rPr>
        <w:t xml:space="preserve">with </w:t>
      </w:r>
      <w:r w:rsidR="003900BB" w:rsidRPr="00F92138">
        <w:rPr>
          <w:rFonts w:asciiTheme="majorHAnsi" w:hAnsiTheme="majorHAnsi"/>
          <w:szCs w:val="20"/>
        </w:rPr>
        <w:t>43% proficiency.</w:t>
      </w:r>
      <w:r w:rsidR="003900BB">
        <w:rPr>
          <w:rFonts w:asciiTheme="majorHAnsi" w:hAnsiTheme="majorHAnsi"/>
          <w:szCs w:val="20"/>
        </w:rPr>
        <w:t xml:space="preserve"> </w:t>
      </w:r>
      <w:r w:rsidR="003D2DC1">
        <w:rPr>
          <w:rFonts w:asciiTheme="majorHAnsi" w:hAnsiTheme="majorHAnsi"/>
          <w:szCs w:val="20"/>
        </w:rPr>
        <w:t xml:space="preserve">At South Broward, emphasis is placed on professional learning for teachers as well as after-school </w:t>
      </w:r>
      <w:r w:rsidR="00385444">
        <w:rPr>
          <w:rFonts w:asciiTheme="majorHAnsi" w:hAnsiTheme="majorHAnsi"/>
          <w:szCs w:val="20"/>
        </w:rPr>
        <w:t>tutoring all</w:t>
      </w:r>
      <w:r w:rsidR="0023755A">
        <w:rPr>
          <w:rFonts w:asciiTheme="majorHAnsi" w:hAnsiTheme="majorHAnsi"/>
          <w:szCs w:val="20"/>
        </w:rPr>
        <w:t xml:space="preserve"> year long </w:t>
      </w:r>
      <w:r w:rsidR="003D2DC1">
        <w:rPr>
          <w:rFonts w:asciiTheme="majorHAnsi" w:hAnsiTheme="majorHAnsi"/>
          <w:szCs w:val="20"/>
        </w:rPr>
        <w:t>for students i</w:t>
      </w:r>
      <w:r w:rsidR="006015E9">
        <w:rPr>
          <w:rFonts w:asciiTheme="majorHAnsi" w:hAnsiTheme="majorHAnsi"/>
          <w:szCs w:val="20"/>
        </w:rPr>
        <w:t>n order to improve teaching</w:t>
      </w:r>
      <w:r w:rsidR="0023755A">
        <w:rPr>
          <w:rFonts w:asciiTheme="majorHAnsi" w:hAnsiTheme="majorHAnsi"/>
          <w:szCs w:val="20"/>
        </w:rPr>
        <w:t xml:space="preserve"> </w:t>
      </w:r>
      <w:r w:rsidR="00A64DE6">
        <w:rPr>
          <w:rFonts w:asciiTheme="majorHAnsi" w:hAnsiTheme="majorHAnsi"/>
          <w:szCs w:val="20"/>
        </w:rPr>
        <w:t>and learning</w:t>
      </w:r>
      <w:r w:rsidR="003D2DC1">
        <w:rPr>
          <w:rFonts w:asciiTheme="majorHAnsi" w:hAnsiTheme="majorHAnsi"/>
          <w:szCs w:val="20"/>
        </w:rPr>
        <w:t xml:space="preserve"> </w:t>
      </w:r>
      <w:r w:rsidR="0023755A">
        <w:rPr>
          <w:rFonts w:asciiTheme="majorHAnsi" w:hAnsiTheme="majorHAnsi"/>
          <w:szCs w:val="20"/>
        </w:rPr>
        <w:t>while</w:t>
      </w:r>
      <w:r w:rsidR="003D2DC1">
        <w:rPr>
          <w:rFonts w:asciiTheme="majorHAnsi" w:hAnsiTheme="majorHAnsi"/>
          <w:szCs w:val="20"/>
        </w:rPr>
        <w:t xml:space="preserve"> boost</w:t>
      </w:r>
      <w:r w:rsidR="0023755A">
        <w:rPr>
          <w:rFonts w:asciiTheme="majorHAnsi" w:hAnsiTheme="majorHAnsi"/>
          <w:szCs w:val="20"/>
        </w:rPr>
        <w:t>ing</w:t>
      </w:r>
      <w:r w:rsidR="003D2DC1">
        <w:rPr>
          <w:rFonts w:asciiTheme="majorHAnsi" w:hAnsiTheme="majorHAnsi"/>
          <w:szCs w:val="20"/>
        </w:rPr>
        <w:t xml:space="preserve"> student achievement. </w:t>
      </w:r>
    </w:p>
    <w:p w14:paraId="4A8D212D" w14:textId="77777777" w:rsidR="00387263" w:rsidRDefault="00387263" w:rsidP="006015E9">
      <w:pPr>
        <w:jc w:val="both"/>
        <w:rPr>
          <w:rFonts w:asciiTheme="majorHAnsi" w:hAnsiTheme="majorHAnsi"/>
          <w:szCs w:val="20"/>
        </w:rPr>
      </w:pPr>
    </w:p>
    <w:p w14:paraId="233E9A5C" w14:textId="4408EC26" w:rsidR="006015E9" w:rsidRPr="005A082D" w:rsidRDefault="006015E9" w:rsidP="006015E9">
      <w:pPr>
        <w:jc w:val="both"/>
        <w:rPr>
          <w:rFonts w:asciiTheme="majorHAnsi" w:hAnsiTheme="majorHAnsi"/>
          <w:szCs w:val="20"/>
        </w:rPr>
      </w:pPr>
      <w:r>
        <w:rPr>
          <w:rFonts w:asciiTheme="majorHAnsi" w:hAnsiTheme="majorHAnsi"/>
          <w:szCs w:val="20"/>
        </w:rPr>
        <w:t xml:space="preserve">After-school tutoring is launched in September and students receive individualized enrichment for specific math courses. </w:t>
      </w:r>
      <w:r w:rsidR="00873D25">
        <w:rPr>
          <w:rFonts w:asciiTheme="majorHAnsi" w:hAnsiTheme="majorHAnsi"/>
          <w:szCs w:val="20"/>
        </w:rPr>
        <w:t>This tutoring and enrichment program helps students meet state and local standards in core academic subjects and offers enrichment activities. In addition, the annual a</w:t>
      </w:r>
      <w:r>
        <w:rPr>
          <w:rFonts w:asciiTheme="majorHAnsi" w:hAnsiTheme="majorHAnsi"/>
          <w:szCs w:val="20"/>
        </w:rPr>
        <w:t xml:space="preserve">fter-school </w:t>
      </w:r>
      <w:r w:rsidRPr="005A082D">
        <w:rPr>
          <w:rFonts w:asciiTheme="majorHAnsi" w:hAnsiTheme="majorHAnsi"/>
          <w:szCs w:val="20"/>
        </w:rPr>
        <w:t>Ac</w:t>
      </w:r>
      <w:r w:rsidR="00873D25">
        <w:rPr>
          <w:rFonts w:asciiTheme="majorHAnsi" w:hAnsiTheme="majorHAnsi"/>
          <w:szCs w:val="20"/>
        </w:rPr>
        <w:t>ademic Advancement (AA) Camp</w:t>
      </w:r>
      <w:r>
        <w:rPr>
          <w:rFonts w:asciiTheme="majorHAnsi" w:hAnsiTheme="majorHAnsi"/>
          <w:szCs w:val="20"/>
        </w:rPr>
        <w:t xml:space="preserve"> launch</w:t>
      </w:r>
      <w:r w:rsidR="00873D25">
        <w:rPr>
          <w:rFonts w:asciiTheme="majorHAnsi" w:hAnsiTheme="majorHAnsi"/>
          <w:szCs w:val="20"/>
        </w:rPr>
        <w:t xml:space="preserve">es </w:t>
      </w:r>
      <w:r>
        <w:rPr>
          <w:rFonts w:asciiTheme="majorHAnsi" w:hAnsiTheme="majorHAnsi"/>
          <w:szCs w:val="20"/>
        </w:rPr>
        <w:t xml:space="preserve">in late January </w:t>
      </w:r>
      <w:r w:rsidRPr="005A082D">
        <w:rPr>
          <w:rFonts w:asciiTheme="majorHAnsi" w:hAnsiTheme="majorHAnsi"/>
          <w:szCs w:val="20"/>
        </w:rPr>
        <w:t>and operate</w:t>
      </w:r>
      <w:r w:rsidR="00873D25">
        <w:rPr>
          <w:rFonts w:asciiTheme="majorHAnsi" w:hAnsiTheme="majorHAnsi"/>
          <w:szCs w:val="20"/>
        </w:rPr>
        <w:t>s</w:t>
      </w:r>
      <w:r w:rsidRPr="005A082D">
        <w:rPr>
          <w:rFonts w:asciiTheme="majorHAnsi" w:hAnsiTheme="majorHAnsi"/>
          <w:szCs w:val="20"/>
        </w:rPr>
        <w:t xml:space="preserve"> </w:t>
      </w:r>
      <w:r>
        <w:rPr>
          <w:rFonts w:asciiTheme="majorHAnsi" w:hAnsiTheme="majorHAnsi"/>
          <w:szCs w:val="20"/>
        </w:rPr>
        <w:t>through</w:t>
      </w:r>
      <w:r w:rsidRPr="005A082D">
        <w:rPr>
          <w:rFonts w:asciiTheme="majorHAnsi" w:hAnsiTheme="majorHAnsi"/>
          <w:szCs w:val="20"/>
        </w:rPr>
        <w:t xml:space="preserve"> March</w:t>
      </w:r>
      <w:r>
        <w:rPr>
          <w:rFonts w:asciiTheme="majorHAnsi" w:hAnsiTheme="majorHAnsi"/>
          <w:szCs w:val="20"/>
        </w:rPr>
        <w:t>,</w:t>
      </w:r>
      <w:r w:rsidRPr="005A082D">
        <w:rPr>
          <w:rFonts w:asciiTheme="majorHAnsi" w:hAnsiTheme="majorHAnsi"/>
          <w:szCs w:val="20"/>
        </w:rPr>
        <w:t xml:space="preserve"> when testing </w:t>
      </w:r>
      <w:r>
        <w:rPr>
          <w:rFonts w:asciiTheme="majorHAnsi" w:hAnsiTheme="majorHAnsi"/>
          <w:szCs w:val="20"/>
        </w:rPr>
        <w:t>begins</w:t>
      </w:r>
      <w:r w:rsidRPr="005A082D">
        <w:rPr>
          <w:rFonts w:asciiTheme="majorHAnsi" w:hAnsiTheme="majorHAnsi"/>
          <w:szCs w:val="20"/>
        </w:rPr>
        <w:t xml:space="preserve">. </w:t>
      </w:r>
      <w:r w:rsidR="00873D25">
        <w:rPr>
          <w:rFonts w:asciiTheme="majorHAnsi" w:hAnsiTheme="majorHAnsi"/>
          <w:szCs w:val="20"/>
        </w:rPr>
        <w:t>The AA Camp</w:t>
      </w:r>
      <w:r>
        <w:rPr>
          <w:rFonts w:asciiTheme="majorHAnsi" w:hAnsiTheme="majorHAnsi"/>
          <w:szCs w:val="20"/>
        </w:rPr>
        <w:t xml:space="preserve"> focus</w:t>
      </w:r>
      <w:r w:rsidR="00873D25">
        <w:rPr>
          <w:rFonts w:asciiTheme="majorHAnsi" w:hAnsiTheme="majorHAnsi"/>
          <w:szCs w:val="20"/>
        </w:rPr>
        <w:t>es</w:t>
      </w:r>
      <w:r>
        <w:rPr>
          <w:rFonts w:asciiTheme="majorHAnsi" w:hAnsiTheme="majorHAnsi"/>
          <w:szCs w:val="20"/>
        </w:rPr>
        <w:t xml:space="preserve"> primarily on test preparation and offers students an opportunity to receive </w:t>
      </w:r>
      <w:r w:rsidR="00A64DE6">
        <w:rPr>
          <w:rFonts w:asciiTheme="majorHAnsi" w:hAnsiTheme="majorHAnsi"/>
          <w:szCs w:val="20"/>
        </w:rPr>
        <w:t xml:space="preserve">in-school and </w:t>
      </w:r>
      <w:r>
        <w:rPr>
          <w:rFonts w:asciiTheme="majorHAnsi" w:hAnsiTheme="majorHAnsi"/>
          <w:szCs w:val="20"/>
        </w:rPr>
        <w:t>a</w:t>
      </w:r>
      <w:r w:rsidRPr="005A082D">
        <w:rPr>
          <w:rFonts w:asciiTheme="majorHAnsi" w:hAnsiTheme="majorHAnsi"/>
          <w:szCs w:val="20"/>
        </w:rPr>
        <w:t>fterschool tutoring in Mathematics,</w:t>
      </w:r>
      <w:r>
        <w:rPr>
          <w:rFonts w:asciiTheme="majorHAnsi" w:hAnsiTheme="majorHAnsi"/>
          <w:szCs w:val="20"/>
        </w:rPr>
        <w:t xml:space="preserve"> along with subjects including: English, </w:t>
      </w:r>
      <w:r w:rsidRPr="005A082D">
        <w:rPr>
          <w:rFonts w:asciiTheme="majorHAnsi" w:hAnsiTheme="majorHAnsi"/>
          <w:szCs w:val="20"/>
        </w:rPr>
        <w:t>Biology</w:t>
      </w:r>
      <w:r>
        <w:rPr>
          <w:rFonts w:asciiTheme="majorHAnsi" w:hAnsiTheme="majorHAnsi"/>
          <w:szCs w:val="20"/>
        </w:rPr>
        <w:t>, and standardized test prep.</w:t>
      </w:r>
      <w:r w:rsidRPr="005A082D">
        <w:rPr>
          <w:rFonts w:asciiTheme="majorHAnsi" w:hAnsiTheme="majorHAnsi"/>
          <w:szCs w:val="20"/>
        </w:rPr>
        <w:t xml:space="preserve"> </w:t>
      </w:r>
      <w:r>
        <w:rPr>
          <w:rFonts w:asciiTheme="majorHAnsi" w:hAnsiTheme="majorHAnsi"/>
          <w:szCs w:val="20"/>
        </w:rPr>
        <w:t>AA Camps are available</w:t>
      </w:r>
      <w:r w:rsidR="00A25D61">
        <w:rPr>
          <w:rFonts w:asciiTheme="majorHAnsi" w:hAnsiTheme="majorHAnsi"/>
          <w:szCs w:val="20"/>
        </w:rPr>
        <w:t xml:space="preserve"> 3 </w:t>
      </w:r>
      <w:r>
        <w:rPr>
          <w:rFonts w:asciiTheme="majorHAnsi" w:hAnsiTheme="majorHAnsi"/>
          <w:szCs w:val="20"/>
        </w:rPr>
        <w:t>days</w:t>
      </w:r>
      <w:r w:rsidRPr="005A082D">
        <w:rPr>
          <w:rFonts w:asciiTheme="majorHAnsi" w:hAnsiTheme="majorHAnsi"/>
          <w:szCs w:val="20"/>
        </w:rPr>
        <w:t xml:space="preserve"> a week.</w:t>
      </w:r>
      <w:r w:rsidR="005C4F9E">
        <w:rPr>
          <w:rFonts w:asciiTheme="majorHAnsi" w:hAnsiTheme="majorHAnsi"/>
          <w:szCs w:val="20"/>
        </w:rPr>
        <w:t xml:space="preserve">  Students are incentivized to attend with highly desired prizes, recognition, and incentives from classroom teachers.</w:t>
      </w:r>
      <w:r w:rsidRPr="005A082D">
        <w:rPr>
          <w:rFonts w:asciiTheme="majorHAnsi" w:hAnsiTheme="majorHAnsi"/>
          <w:szCs w:val="20"/>
        </w:rPr>
        <w:t xml:space="preserve"> </w:t>
      </w:r>
    </w:p>
    <w:p w14:paraId="33B47B30" w14:textId="77777777" w:rsidR="005A082D" w:rsidRPr="005A082D" w:rsidRDefault="005A082D" w:rsidP="005A082D">
      <w:pPr>
        <w:jc w:val="both"/>
        <w:rPr>
          <w:rFonts w:asciiTheme="majorHAnsi" w:hAnsiTheme="majorHAnsi"/>
          <w:szCs w:val="20"/>
        </w:rPr>
      </w:pPr>
    </w:p>
    <w:p w14:paraId="2DE6AA05" w14:textId="77777777" w:rsidR="00DF5591" w:rsidRDefault="00951F9E" w:rsidP="00DF5591">
      <w:pPr>
        <w:jc w:val="both"/>
        <w:rPr>
          <w:rFonts w:asciiTheme="majorHAnsi" w:hAnsiTheme="majorHAnsi"/>
          <w:szCs w:val="20"/>
        </w:rPr>
      </w:pPr>
      <w:r>
        <w:rPr>
          <w:rFonts w:asciiTheme="majorHAnsi" w:hAnsiTheme="majorHAnsi"/>
          <w:szCs w:val="20"/>
        </w:rPr>
        <w:t>All teachers are part of a Professional Learning Community (PLC)</w:t>
      </w:r>
      <w:r w:rsidR="00752F1A">
        <w:rPr>
          <w:rFonts w:asciiTheme="majorHAnsi" w:hAnsiTheme="majorHAnsi"/>
          <w:szCs w:val="20"/>
        </w:rPr>
        <w:t xml:space="preserve"> and </w:t>
      </w:r>
      <w:r w:rsidR="008D329B">
        <w:rPr>
          <w:rFonts w:asciiTheme="majorHAnsi" w:hAnsiTheme="majorHAnsi"/>
          <w:szCs w:val="20"/>
        </w:rPr>
        <w:t>strive</w:t>
      </w:r>
      <w:r w:rsidR="00752F1A">
        <w:rPr>
          <w:rFonts w:asciiTheme="majorHAnsi" w:hAnsiTheme="majorHAnsi"/>
          <w:szCs w:val="20"/>
        </w:rPr>
        <w:t xml:space="preserve"> to implement Broward</w:t>
      </w:r>
      <w:r w:rsidR="008D329B">
        <w:rPr>
          <w:rFonts w:asciiTheme="majorHAnsi" w:hAnsiTheme="majorHAnsi"/>
          <w:szCs w:val="20"/>
        </w:rPr>
        <w:t xml:space="preserve"> School’s</w:t>
      </w:r>
      <w:r w:rsidR="00752F1A">
        <w:rPr>
          <w:rFonts w:asciiTheme="majorHAnsi" w:hAnsiTheme="majorHAnsi"/>
          <w:szCs w:val="20"/>
        </w:rPr>
        <w:t xml:space="preserve"> </w:t>
      </w:r>
      <w:r w:rsidR="008D329B">
        <w:rPr>
          <w:rFonts w:asciiTheme="majorHAnsi" w:hAnsiTheme="majorHAnsi"/>
          <w:szCs w:val="20"/>
        </w:rPr>
        <w:t xml:space="preserve">Curriculum, Assessment, Remediation, and Enrichment (C.A.R.E.) </w:t>
      </w:r>
      <w:r w:rsidR="00752F1A">
        <w:rPr>
          <w:rFonts w:asciiTheme="majorHAnsi" w:hAnsiTheme="majorHAnsi"/>
          <w:szCs w:val="20"/>
        </w:rPr>
        <w:t>philosophy</w:t>
      </w:r>
      <w:r w:rsidR="008D329B">
        <w:rPr>
          <w:rFonts w:asciiTheme="majorHAnsi" w:hAnsiTheme="majorHAnsi"/>
          <w:szCs w:val="20"/>
        </w:rPr>
        <w:t xml:space="preserve"> with fidelity</w:t>
      </w:r>
      <w:r w:rsidR="00752F1A">
        <w:rPr>
          <w:rFonts w:asciiTheme="majorHAnsi" w:hAnsiTheme="majorHAnsi"/>
          <w:szCs w:val="20"/>
        </w:rPr>
        <w:t>.</w:t>
      </w:r>
      <w:r>
        <w:rPr>
          <w:rFonts w:asciiTheme="majorHAnsi" w:hAnsiTheme="majorHAnsi"/>
          <w:szCs w:val="20"/>
        </w:rPr>
        <w:t xml:space="preserve"> </w:t>
      </w:r>
      <w:r w:rsidR="00752F1A">
        <w:rPr>
          <w:rFonts w:asciiTheme="majorHAnsi" w:hAnsiTheme="majorHAnsi"/>
          <w:szCs w:val="20"/>
        </w:rPr>
        <w:t xml:space="preserve">The </w:t>
      </w:r>
      <w:r>
        <w:rPr>
          <w:rFonts w:asciiTheme="majorHAnsi" w:hAnsiTheme="majorHAnsi"/>
          <w:szCs w:val="20"/>
        </w:rPr>
        <w:t>PLC’</w:t>
      </w:r>
      <w:r w:rsidR="00752F1A">
        <w:rPr>
          <w:rFonts w:asciiTheme="majorHAnsi" w:hAnsiTheme="majorHAnsi"/>
          <w:szCs w:val="20"/>
        </w:rPr>
        <w:t>s require teacher collaboration</w:t>
      </w:r>
      <w:r w:rsidR="008D329B">
        <w:rPr>
          <w:rFonts w:asciiTheme="majorHAnsi" w:hAnsiTheme="majorHAnsi"/>
          <w:szCs w:val="20"/>
        </w:rPr>
        <w:t xml:space="preserve"> in order</w:t>
      </w:r>
      <w:r w:rsidR="00752F1A">
        <w:rPr>
          <w:rFonts w:asciiTheme="majorHAnsi" w:hAnsiTheme="majorHAnsi"/>
          <w:szCs w:val="20"/>
        </w:rPr>
        <w:t xml:space="preserve"> to </w:t>
      </w:r>
      <w:r>
        <w:rPr>
          <w:rFonts w:asciiTheme="majorHAnsi" w:hAnsiTheme="majorHAnsi"/>
          <w:szCs w:val="20"/>
        </w:rPr>
        <w:t>increase student achievement. Student preparedness is determined by pre-test data from the content areas. PLC’s</w:t>
      </w:r>
      <w:r w:rsidR="00DF5591" w:rsidRPr="005A082D">
        <w:rPr>
          <w:rFonts w:asciiTheme="majorHAnsi" w:hAnsiTheme="majorHAnsi"/>
          <w:szCs w:val="20"/>
        </w:rPr>
        <w:t xml:space="preserve"> meet on P</w:t>
      </w:r>
      <w:r>
        <w:rPr>
          <w:rFonts w:asciiTheme="majorHAnsi" w:hAnsiTheme="majorHAnsi"/>
          <w:szCs w:val="20"/>
        </w:rPr>
        <w:t xml:space="preserve">rofessional </w:t>
      </w:r>
      <w:r w:rsidR="00DF5591" w:rsidRPr="005A082D">
        <w:rPr>
          <w:rFonts w:asciiTheme="majorHAnsi" w:hAnsiTheme="majorHAnsi"/>
          <w:szCs w:val="20"/>
        </w:rPr>
        <w:t>S</w:t>
      </w:r>
      <w:r>
        <w:rPr>
          <w:rFonts w:asciiTheme="majorHAnsi" w:hAnsiTheme="majorHAnsi"/>
          <w:szCs w:val="20"/>
        </w:rPr>
        <w:t xml:space="preserve">tudy </w:t>
      </w:r>
      <w:r w:rsidR="00DF5591" w:rsidRPr="005A082D">
        <w:rPr>
          <w:rFonts w:asciiTheme="majorHAnsi" w:hAnsiTheme="majorHAnsi"/>
          <w:szCs w:val="20"/>
        </w:rPr>
        <w:t>D</w:t>
      </w:r>
      <w:r>
        <w:rPr>
          <w:rFonts w:asciiTheme="majorHAnsi" w:hAnsiTheme="majorHAnsi"/>
          <w:szCs w:val="20"/>
        </w:rPr>
        <w:t>ays (PSD)</w:t>
      </w:r>
      <w:r w:rsidR="00DF5591" w:rsidRPr="005A082D">
        <w:rPr>
          <w:rFonts w:asciiTheme="majorHAnsi" w:hAnsiTheme="majorHAnsi"/>
          <w:szCs w:val="20"/>
        </w:rPr>
        <w:t xml:space="preserve"> to </w:t>
      </w:r>
      <w:r>
        <w:rPr>
          <w:rFonts w:asciiTheme="majorHAnsi" w:hAnsiTheme="majorHAnsi"/>
          <w:szCs w:val="20"/>
        </w:rPr>
        <w:t xml:space="preserve">determine the length of their C.A.R.E. Cycle, compile </w:t>
      </w:r>
      <w:r w:rsidR="00752F1A">
        <w:rPr>
          <w:rFonts w:asciiTheme="majorHAnsi" w:hAnsiTheme="majorHAnsi"/>
          <w:szCs w:val="20"/>
        </w:rPr>
        <w:t>student pre-test</w:t>
      </w:r>
      <w:r>
        <w:rPr>
          <w:rFonts w:asciiTheme="majorHAnsi" w:hAnsiTheme="majorHAnsi"/>
          <w:szCs w:val="20"/>
        </w:rPr>
        <w:t xml:space="preserve"> data, </w:t>
      </w:r>
      <w:r w:rsidR="00752F1A">
        <w:rPr>
          <w:rFonts w:asciiTheme="majorHAnsi" w:hAnsiTheme="majorHAnsi"/>
          <w:szCs w:val="20"/>
        </w:rPr>
        <w:t xml:space="preserve">collaborate </w:t>
      </w:r>
      <w:r>
        <w:rPr>
          <w:rFonts w:asciiTheme="majorHAnsi" w:hAnsiTheme="majorHAnsi"/>
          <w:szCs w:val="20"/>
        </w:rPr>
        <w:t>o</w:t>
      </w:r>
      <w:r w:rsidR="00752F1A">
        <w:rPr>
          <w:rFonts w:asciiTheme="majorHAnsi" w:hAnsiTheme="majorHAnsi"/>
          <w:szCs w:val="20"/>
        </w:rPr>
        <w:t>n the</w:t>
      </w:r>
      <w:r>
        <w:rPr>
          <w:rFonts w:asciiTheme="majorHAnsi" w:hAnsiTheme="majorHAnsi"/>
          <w:szCs w:val="20"/>
        </w:rPr>
        <w:t xml:space="preserve"> develop</w:t>
      </w:r>
      <w:r w:rsidR="00752F1A">
        <w:rPr>
          <w:rFonts w:asciiTheme="majorHAnsi" w:hAnsiTheme="majorHAnsi"/>
          <w:szCs w:val="20"/>
        </w:rPr>
        <w:t>ment of</w:t>
      </w:r>
      <w:r>
        <w:rPr>
          <w:rFonts w:asciiTheme="majorHAnsi" w:hAnsiTheme="majorHAnsi"/>
          <w:szCs w:val="20"/>
        </w:rPr>
        <w:t xml:space="preserve"> </w:t>
      </w:r>
      <w:r w:rsidR="00DF5591" w:rsidRPr="005A082D">
        <w:rPr>
          <w:rFonts w:asciiTheme="majorHAnsi" w:hAnsiTheme="majorHAnsi"/>
          <w:szCs w:val="20"/>
        </w:rPr>
        <w:t>common assessments</w:t>
      </w:r>
      <w:r>
        <w:rPr>
          <w:rFonts w:asciiTheme="majorHAnsi" w:hAnsiTheme="majorHAnsi"/>
          <w:szCs w:val="20"/>
        </w:rPr>
        <w:t xml:space="preserve"> </w:t>
      </w:r>
      <w:r w:rsidR="00F50E9E">
        <w:rPr>
          <w:rFonts w:asciiTheme="majorHAnsi" w:hAnsiTheme="majorHAnsi"/>
          <w:szCs w:val="20"/>
        </w:rPr>
        <w:t xml:space="preserve">aligned to End-of-Course (EOC) standards </w:t>
      </w:r>
      <w:r>
        <w:rPr>
          <w:rFonts w:asciiTheme="majorHAnsi" w:hAnsiTheme="majorHAnsi"/>
          <w:szCs w:val="20"/>
        </w:rPr>
        <w:t>with</w:t>
      </w:r>
      <w:r w:rsidR="008D329B">
        <w:rPr>
          <w:rFonts w:asciiTheme="majorHAnsi" w:hAnsiTheme="majorHAnsi"/>
          <w:szCs w:val="20"/>
        </w:rPr>
        <w:t>in their department</w:t>
      </w:r>
      <w:r w:rsidR="00752F1A">
        <w:rPr>
          <w:rFonts w:asciiTheme="majorHAnsi" w:hAnsiTheme="majorHAnsi"/>
          <w:szCs w:val="20"/>
        </w:rPr>
        <w:t>,</w:t>
      </w:r>
      <w:r>
        <w:rPr>
          <w:rFonts w:asciiTheme="majorHAnsi" w:hAnsiTheme="majorHAnsi"/>
          <w:szCs w:val="20"/>
        </w:rPr>
        <w:t xml:space="preserve"> and discuss instructional practices to overcome obstacles</w:t>
      </w:r>
      <w:r w:rsidR="00DF5591" w:rsidRPr="005A082D">
        <w:rPr>
          <w:rFonts w:asciiTheme="majorHAnsi" w:hAnsiTheme="majorHAnsi"/>
          <w:szCs w:val="20"/>
        </w:rPr>
        <w:t xml:space="preserve">. </w:t>
      </w:r>
      <w:r w:rsidR="008D329B">
        <w:rPr>
          <w:rFonts w:asciiTheme="majorHAnsi" w:hAnsiTheme="majorHAnsi"/>
          <w:szCs w:val="20"/>
        </w:rPr>
        <w:t>Teacher i</w:t>
      </w:r>
      <w:r w:rsidR="00752F1A">
        <w:rPr>
          <w:rFonts w:asciiTheme="majorHAnsi" w:hAnsiTheme="majorHAnsi"/>
          <w:szCs w:val="20"/>
        </w:rPr>
        <w:t>nstruction</w:t>
      </w:r>
      <w:r>
        <w:rPr>
          <w:rFonts w:asciiTheme="majorHAnsi" w:hAnsiTheme="majorHAnsi"/>
          <w:szCs w:val="20"/>
        </w:rPr>
        <w:t xml:space="preserve"> is designed based on the stren</w:t>
      </w:r>
      <w:r w:rsidR="00752F1A">
        <w:rPr>
          <w:rFonts w:asciiTheme="majorHAnsi" w:hAnsiTheme="majorHAnsi"/>
          <w:szCs w:val="20"/>
        </w:rPr>
        <w:t>gths and weaknesses of their stu</w:t>
      </w:r>
      <w:r>
        <w:rPr>
          <w:rFonts w:asciiTheme="majorHAnsi" w:hAnsiTheme="majorHAnsi"/>
          <w:szCs w:val="20"/>
        </w:rPr>
        <w:t xml:space="preserve">dents. </w:t>
      </w:r>
      <w:r w:rsidR="00DF5591" w:rsidRPr="005A082D">
        <w:rPr>
          <w:rFonts w:asciiTheme="majorHAnsi" w:hAnsiTheme="majorHAnsi"/>
          <w:szCs w:val="20"/>
        </w:rPr>
        <w:t>In addition</w:t>
      </w:r>
      <w:r w:rsidR="00752F1A">
        <w:rPr>
          <w:rFonts w:asciiTheme="majorHAnsi" w:hAnsiTheme="majorHAnsi"/>
          <w:szCs w:val="20"/>
        </w:rPr>
        <w:t>,</w:t>
      </w:r>
      <w:r w:rsidR="00DF5591" w:rsidRPr="005A082D">
        <w:rPr>
          <w:rFonts w:asciiTheme="majorHAnsi" w:hAnsiTheme="majorHAnsi"/>
          <w:szCs w:val="20"/>
        </w:rPr>
        <w:t xml:space="preserve"> previously recorded data is analyzed</w:t>
      </w:r>
      <w:r w:rsidR="00752F1A">
        <w:rPr>
          <w:rFonts w:asciiTheme="majorHAnsi" w:hAnsiTheme="majorHAnsi"/>
          <w:szCs w:val="20"/>
        </w:rPr>
        <w:t xml:space="preserve">, teachers collaborate and conduct remediation based on standards not mastered by </w:t>
      </w:r>
      <w:r w:rsidR="008D329B">
        <w:rPr>
          <w:rFonts w:asciiTheme="majorHAnsi" w:hAnsiTheme="majorHAnsi"/>
          <w:szCs w:val="20"/>
        </w:rPr>
        <w:t xml:space="preserve">their </w:t>
      </w:r>
      <w:r w:rsidR="00752F1A">
        <w:rPr>
          <w:rFonts w:asciiTheme="majorHAnsi" w:hAnsiTheme="majorHAnsi"/>
          <w:szCs w:val="20"/>
        </w:rPr>
        <w:t>students</w:t>
      </w:r>
      <w:r w:rsidR="008D329B">
        <w:rPr>
          <w:rFonts w:asciiTheme="majorHAnsi" w:hAnsiTheme="majorHAnsi"/>
          <w:szCs w:val="20"/>
        </w:rPr>
        <w:t>,</w:t>
      </w:r>
      <w:r w:rsidR="00DF5591" w:rsidRPr="005A082D">
        <w:rPr>
          <w:rFonts w:asciiTheme="majorHAnsi" w:hAnsiTheme="majorHAnsi"/>
          <w:szCs w:val="20"/>
        </w:rPr>
        <w:t xml:space="preserve"> and</w:t>
      </w:r>
      <w:r w:rsidR="00752F1A">
        <w:rPr>
          <w:rFonts w:asciiTheme="majorHAnsi" w:hAnsiTheme="majorHAnsi"/>
          <w:szCs w:val="20"/>
        </w:rPr>
        <w:t xml:space="preserve"> design </w:t>
      </w:r>
      <w:r w:rsidR="00DF5591" w:rsidRPr="005A082D">
        <w:rPr>
          <w:rFonts w:asciiTheme="majorHAnsi" w:hAnsiTheme="majorHAnsi"/>
          <w:szCs w:val="20"/>
        </w:rPr>
        <w:t>enrichment material</w:t>
      </w:r>
      <w:r w:rsidR="00752F1A">
        <w:rPr>
          <w:rFonts w:asciiTheme="majorHAnsi" w:hAnsiTheme="majorHAnsi"/>
          <w:szCs w:val="20"/>
        </w:rPr>
        <w:t xml:space="preserve"> for </w:t>
      </w:r>
      <w:r w:rsidR="008D329B">
        <w:rPr>
          <w:rFonts w:asciiTheme="majorHAnsi" w:hAnsiTheme="majorHAnsi"/>
          <w:szCs w:val="20"/>
        </w:rPr>
        <w:t xml:space="preserve">the </w:t>
      </w:r>
      <w:r w:rsidR="00752F1A">
        <w:rPr>
          <w:rFonts w:asciiTheme="majorHAnsi" w:hAnsiTheme="majorHAnsi"/>
          <w:szCs w:val="20"/>
        </w:rPr>
        <w:t>students who have met mastery</w:t>
      </w:r>
      <w:r w:rsidR="00DF5591" w:rsidRPr="005A082D">
        <w:rPr>
          <w:rFonts w:asciiTheme="majorHAnsi" w:hAnsiTheme="majorHAnsi"/>
          <w:szCs w:val="20"/>
        </w:rPr>
        <w:t>.</w:t>
      </w:r>
      <w:r w:rsidR="008D329B">
        <w:rPr>
          <w:rFonts w:asciiTheme="majorHAnsi" w:hAnsiTheme="majorHAnsi"/>
          <w:szCs w:val="20"/>
        </w:rPr>
        <w:t xml:space="preserve"> </w:t>
      </w:r>
    </w:p>
    <w:p w14:paraId="05154388" w14:textId="77777777" w:rsidR="00C33755" w:rsidRPr="005A082D" w:rsidRDefault="00C33755" w:rsidP="005A082D">
      <w:pPr>
        <w:jc w:val="both"/>
        <w:rPr>
          <w:rFonts w:asciiTheme="majorHAnsi" w:hAnsiTheme="majorHAnsi"/>
          <w:i/>
          <w:szCs w:val="20"/>
        </w:rPr>
      </w:pPr>
    </w:p>
    <w:p w14:paraId="1BCC7759" w14:textId="35AE778B" w:rsidR="00C33755" w:rsidRPr="005A082D" w:rsidRDefault="00F50E9E" w:rsidP="005A082D">
      <w:pPr>
        <w:jc w:val="both"/>
        <w:rPr>
          <w:rFonts w:asciiTheme="majorHAnsi" w:hAnsiTheme="majorHAnsi"/>
          <w:szCs w:val="20"/>
        </w:rPr>
      </w:pPr>
      <w:r>
        <w:rPr>
          <w:rFonts w:asciiTheme="majorHAnsi" w:hAnsiTheme="majorHAnsi"/>
          <w:szCs w:val="20"/>
        </w:rPr>
        <w:t>On</w:t>
      </w:r>
      <w:r w:rsidR="009637B6">
        <w:rPr>
          <w:rFonts w:asciiTheme="majorHAnsi" w:hAnsiTheme="majorHAnsi"/>
          <w:szCs w:val="20"/>
        </w:rPr>
        <w:t xml:space="preserve">e gap is offering opportunities for </w:t>
      </w:r>
      <w:r w:rsidR="007A2A75">
        <w:rPr>
          <w:rFonts w:asciiTheme="majorHAnsi" w:hAnsiTheme="majorHAnsi"/>
          <w:szCs w:val="20"/>
        </w:rPr>
        <w:t>students,</w:t>
      </w:r>
      <w:r w:rsidR="009637B6">
        <w:rPr>
          <w:rFonts w:asciiTheme="majorHAnsi" w:hAnsiTheme="majorHAnsi"/>
          <w:szCs w:val="20"/>
        </w:rPr>
        <w:t xml:space="preserve"> </w:t>
      </w:r>
      <w:bookmarkStart w:id="0" w:name="_GoBack"/>
      <w:bookmarkEnd w:id="0"/>
      <w:r w:rsidR="009637B6">
        <w:rPr>
          <w:rFonts w:asciiTheme="majorHAnsi" w:hAnsiTheme="majorHAnsi"/>
          <w:szCs w:val="20"/>
        </w:rPr>
        <w:t xml:space="preserve">but the </w:t>
      </w:r>
      <w:r>
        <w:rPr>
          <w:rFonts w:asciiTheme="majorHAnsi" w:hAnsiTheme="majorHAnsi"/>
          <w:szCs w:val="20"/>
        </w:rPr>
        <w:t>challenge is decreased</w:t>
      </w:r>
      <w:r w:rsidR="00C33755" w:rsidRPr="005A082D">
        <w:rPr>
          <w:rFonts w:asciiTheme="majorHAnsi" w:hAnsiTheme="majorHAnsi"/>
          <w:szCs w:val="20"/>
        </w:rPr>
        <w:t xml:space="preserve"> </w:t>
      </w:r>
      <w:r>
        <w:rPr>
          <w:rFonts w:asciiTheme="majorHAnsi" w:hAnsiTheme="majorHAnsi"/>
          <w:szCs w:val="20"/>
        </w:rPr>
        <w:t>student attendance and participation</w:t>
      </w:r>
      <w:r w:rsidR="00C33755" w:rsidRPr="005A082D">
        <w:rPr>
          <w:rFonts w:asciiTheme="majorHAnsi" w:hAnsiTheme="majorHAnsi"/>
          <w:szCs w:val="20"/>
        </w:rPr>
        <w:t xml:space="preserve"> </w:t>
      </w:r>
      <w:r>
        <w:rPr>
          <w:rFonts w:asciiTheme="majorHAnsi" w:hAnsiTheme="majorHAnsi"/>
          <w:szCs w:val="20"/>
        </w:rPr>
        <w:t>in the after-school</w:t>
      </w:r>
      <w:r w:rsidR="00C33755" w:rsidRPr="005A082D">
        <w:rPr>
          <w:rFonts w:asciiTheme="majorHAnsi" w:hAnsiTheme="majorHAnsi"/>
          <w:szCs w:val="20"/>
        </w:rPr>
        <w:t xml:space="preserve"> tutoring </w:t>
      </w:r>
      <w:r w:rsidR="00D378B7">
        <w:rPr>
          <w:rFonts w:asciiTheme="majorHAnsi" w:hAnsiTheme="majorHAnsi"/>
          <w:szCs w:val="20"/>
        </w:rPr>
        <w:t xml:space="preserve">and AA Camp </w:t>
      </w:r>
      <w:r w:rsidR="00C33755" w:rsidRPr="005A082D">
        <w:rPr>
          <w:rFonts w:asciiTheme="majorHAnsi" w:hAnsiTheme="majorHAnsi"/>
          <w:szCs w:val="20"/>
        </w:rPr>
        <w:t>opportunities</w:t>
      </w:r>
      <w:r>
        <w:rPr>
          <w:rFonts w:asciiTheme="majorHAnsi" w:hAnsiTheme="majorHAnsi"/>
          <w:szCs w:val="20"/>
        </w:rPr>
        <w:t>, especially as the school year progresses</w:t>
      </w:r>
      <w:r w:rsidR="00C33755" w:rsidRPr="005A082D">
        <w:rPr>
          <w:rFonts w:asciiTheme="majorHAnsi" w:hAnsiTheme="majorHAnsi"/>
          <w:szCs w:val="20"/>
        </w:rPr>
        <w:t>.</w:t>
      </w:r>
      <w:r>
        <w:rPr>
          <w:rFonts w:asciiTheme="majorHAnsi" w:hAnsiTheme="majorHAnsi"/>
          <w:szCs w:val="20"/>
        </w:rPr>
        <w:t xml:space="preserve"> </w:t>
      </w:r>
      <w:r w:rsidR="00C33755" w:rsidRPr="005A082D">
        <w:rPr>
          <w:rFonts w:asciiTheme="majorHAnsi" w:hAnsiTheme="majorHAnsi"/>
          <w:szCs w:val="20"/>
        </w:rPr>
        <w:t xml:space="preserve"> </w:t>
      </w:r>
      <w:r w:rsidR="00EA7B56">
        <w:rPr>
          <w:rFonts w:asciiTheme="majorHAnsi" w:hAnsiTheme="majorHAnsi"/>
          <w:szCs w:val="20"/>
        </w:rPr>
        <w:t>C</w:t>
      </w:r>
      <w:r w:rsidR="00D378B7">
        <w:rPr>
          <w:rFonts w:asciiTheme="majorHAnsi" w:hAnsiTheme="majorHAnsi"/>
          <w:szCs w:val="20"/>
        </w:rPr>
        <w:t>lassroom visits, daily announcements, parent reminders</w:t>
      </w:r>
      <w:r w:rsidR="00C33755" w:rsidRPr="005A082D">
        <w:rPr>
          <w:rFonts w:asciiTheme="majorHAnsi" w:hAnsiTheme="majorHAnsi"/>
          <w:szCs w:val="20"/>
        </w:rPr>
        <w:t xml:space="preserve">, </w:t>
      </w:r>
      <w:r w:rsidR="00D378B7">
        <w:rPr>
          <w:rFonts w:asciiTheme="majorHAnsi" w:hAnsiTheme="majorHAnsi"/>
          <w:szCs w:val="20"/>
        </w:rPr>
        <w:t xml:space="preserve">class </w:t>
      </w:r>
      <w:r w:rsidR="00C33755" w:rsidRPr="005A082D">
        <w:rPr>
          <w:rFonts w:asciiTheme="majorHAnsi" w:hAnsiTheme="majorHAnsi"/>
          <w:szCs w:val="20"/>
        </w:rPr>
        <w:t xml:space="preserve">incentives, </w:t>
      </w:r>
      <w:r w:rsidR="00387263">
        <w:rPr>
          <w:rFonts w:asciiTheme="majorHAnsi" w:hAnsiTheme="majorHAnsi"/>
          <w:szCs w:val="20"/>
        </w:rPr>
        <w:t xml:space="preserve">as </w:t>
      </w:r>
      <w:r w:rsidR="00387263">
        <w:rPr>
          <w:rFonts w:asciiTheme="majorHAnsi" w:hAnsiTheme="majorHAnsi"/>
          <w:szCs w:val="20"/>
        </w:rPr>
        <w:lastRenderedPageBreak/>
        <w:t>well as</w:t>
      </w:r>
      <w:r w:rsidR="00C33755" w:rsidRPr="005A082D">
        <w:rPr>
          <w:rFonts w:asciiTheme="majorHAnsi" w:hAnsiTheme="majorHAnsi"/>
          <w:szCs w:val="20"/>
        </w:rPr>
        <w:t xml:space="preserve"> prizes for consistent attendance are </w:t>
      </w:r>
      <w:r w:rsidR="00D378B7">
        <w:rPr>
          <w:rFonts w:asciiTheme="majorHAnsi" w:hAnsiTheme="majorHAnsi"/>
          <w:szCs w:val="20"/>
        </w:rPr>
        <w:t>just a few examples of how we</w:t>
      </w:r>
      <w:r w:rsidR="00D378B7" w:rsidRPr="005A082D">
        <w:rPr>
          <w:rFonts w:asciiTheme="majorHAnsi" w:hAnsiTheme="majorHAnsi"/>
          <w:szCs w:val="20"/>
        </w:rPr>
        <w:t xml:space="preserve"> encourage students to attend </w:t>
      </w:r>
      <w:r w:rsidR="00D378B7">
        <w:rPr>
          <w:rFonts w:asciiTheme="majorHAnsi" w:hAnsiTheme="majorHAnsi"/>
          <w:szCs w:val="20"/>
        </w:rPr>
        <w:t xml:space="preserve">the </w:t>
      </w:r>
      <w:r w:rsidR="00D378B7" w:rsidRPr="005A082D">
        <w:rPr>
          <w:rFonts w:asciiTheme="majorHAnsi" w:hAnsiTheme="majorHAnsi"/>
          <w:szCs w:val="20"/>
        </w:rPr>
        <w:t>camps</w:t>
      </w:r>
      <w:r w:rsidR="00C33755" w:rsidRPr="005A082D">
        <w:rPr>
          <w:rFonts w:asciiTheme="majorHAnsi" w:hAnsiTheme="majorHAnsi"/>
          <w:szCs w:val="20"/>
        </w:rPr>
        <w:t>.</w:t>
      </w:r>
      <w:r w:rsidR="00D378B7">
        <w:rPr>
          <w:rFonts w:asciiTheme="majorHAnsi" w:hAnsiTheme="majorHAnsi"/>
          <w:szCs w:val="20"/>
        </w:rPr>
        <w:t xml:space="preserve"> </w:t>
      </w:r>
      <w:r w:rsidR="00387263">
        <w:rPr>
          <w:rFonts w:asciiTheme="majorHAnsi" w:hAnsiTheme="majorHAnsi"/>
          <w:szCs w:val="20"/>
        </w:rPr>
        <w:t xml:space="preserve">Another existing challenge between the current and desired state is gaining one hundred percent staff buy-in as it relates to PLC and CARE. This is best seen when one compares departments with rigid structure versus less rigid departments. South Broward has and will strive to continuously develop all staff by providing professional development opportunities, coaching as well as mentoring new educators. </w:t>
      </w:r>
      <w:r w:rsidR="00CC1284">
        <w:rPr>
          <w:rFonts w:asciiTheme="majorHAnsi" w:hAnsiTheme="majorHAnsi"/>
          <w:szCs w:val="20"/>
        </w:rPr>
        <w:t xml:space="preserve">Increasing student engagement and improving student literacy has been a major focal point this school </w:t>
      </w:r>
      <w:r w:rsidR="00A259CA">
        <w:rPr>
          <w:rFonts w:asciiTheme="majorHAnsi" w:hAnsiTheme="majorHAnsi"/>
          <w:szCs w:val="20"/>
        </w:rPr>
        <w:t xml:space="preserve">year </w:t>
      </w:r>
      <w:r w:rsidR="00CC1284">
        <w:rPr>
          <w:rFonts w:asciiTheme="majorHAnsi" w:hAnsiTheme="majorHAnsi"/>
          <w:szCs w:val="20"/>
        </w:rPr>
        <w:t xml:space="preserve">for staff development. A multi-series “Question Stems” training and “Lesson Study” has been arranged for increase instructional effectiveness. The tone of the teachers’ feedback was positive. </w:t>
      </w:r>
    </w:p>
    <w:p w14:paraId="0E0B5AFD" w14:textId="77777777" w:rsidR="00C33755" w:rsidRPr="005D768D" w:rsidRDefault="00C33755" w:rsidP="00F44022">
      <w:pPr>
        <w:rPr>
          <w:rFonts w:asciiTheme="majorHAnsi" w:hAnsiTheme="majorHAnsi"/>
          <w:i/>
          <w:sz w:val="20"/>
          <w:szCs w:val="20"/>
        </w:rPr>
      </w:pPr>
    </w:p>
    <w:p w14:paraId="64AE6497"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1155D60A"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250107AA"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338FC9EB"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E4208F3" w14:textId="7777777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365E1E2E" w14:textId="77777777" w:rsidR="00D73D96" w:rsidRDefault="00D73D96" w:rsidP="00D73D96">
      <w:pPr>
        <w:rPr>
          <w:rFonts w:asciiTheme="majorHAnsi" w:hAnsiTheme="majorHAnsi"/>
          <w:b/>
        </w:rPr>
      </w:pPr>
    </w:p>
    <w:p w14:paraId="53B8A4A0" w14:textId="4BAFDE60" w:rsidR="00C33755" w:rsidRDefault="00B602C6" w:rsidP="00340ACD">
      <w:pPr>
        <w:jc w:val="both"/>
        <w:rPr>
          <w:rFonts w:asciiTheme="majorHAnsi" w:hAnsiTheme="majorHAnsi"/>
        </w:rPr>
      </w:pPr>
      <w:r w:rsidRPr="0023755A">
        <w:rPr>
          <w:rFonts w:asciiTheme="majorHAnsi" w:hAnsiTheme="majorHAnsi"/>
        </w:rPr>
        <w:t>Student</w:t>
      </w:r>
      <w:r w:rsidR="00D73D96" w:rsidRPr="0023755A">
        <w:rPr>
          <w:rFonts w:asciiTheme="majorHAnsi" w:hAnsiTheme="majorHAnsi"/>
        </w:rPr>
        <w:t xml:space="preserve"> daily attendance</w:t>
      </w:r>
      <w:r w:rsidRPr="0023755A">
        <w:rPr>
          <w:rFonts w:asciiTheme="majorHAnsi" w:hAnsiTheme="majorHAnsi"/>
        </w:rPr>
        <w:t xml:space="preserve"> at South Broward</w:t>
      </w:r>
      <w:r w:rsidR="00D73D96" w:rsidRPr="0023755A">
        <w:rPr>
          <w:rFonts w:asciiTheme="majorHAnsi" w:hAnsiTheme="majorHAnsi"/>
        </w:rPr>
        <w:t xml:space="preserve"> </w:t>
      </w:r>
      <w:r w:rsidR="0023755A">
        <w:rPr>
          <w:rFonts w:asciiTheme="majorHAnsi" w:hAnsiTheme="majorHAnsi"/>
        </w:rPr>
        <w:t xml:space="preserve">is above 95%. </w:t>
      </w:r>
      <w:r w:rsidRPr="00B602C6">
        <w:rPr>
          <w:rFonts w:asciiTheme="majorHAnsi" w:hAnsiTheme="majorHAnsi"/>
        </w:rPr>
        <w:t xml:space="preserve"> By m</w:t>
      </w:r>
      <w:r w:rsidR="00EA7B56">
        <w:rPr>
          <w:rFonts w:asciiTheme="majorHAnsi" w:hAnsiTheme="majorHAnsi"/>
        </w:rPr>
        <w:t>onitoring second</w:t>
      </w:r>
      <w:r w:rsidR="00D73D96" w:rsidRPr="00B602C6">
        <w:rPr>
          <w:rFonts w:asciiTheme="majorHAnsi" w:hAnsiTheme="majorHAnsi"/>
        </w:rPr>
        <w:t xml:space="preserve"> period </w:t>
      </w:r>
      <w:r w:rsidRPr="00B602C6">
        <w:rPr>
          <w:rFonts w:asciiTheme="majorHAnsi" w:hAnsiTheme="majorHAnsi"/>
        </w:rPr>
        <w:t>daily attendance we have now managed to address this issue</w:t>
      </w:r>
      <w:r w:rsidR="00D73D96" w:rsidRPr="00B602C6">
        <w:rPr>
          <w:rFonts w:asciiTheme="majorHAnsi" w:hAnsiTheme="majorHAnsi"/>
        </w:rPr>
        <w:t>.</w:t>
      </w:r>
      <w:r w:rsidRPr="00B602C6">
        <w:rPr>
          <w:rFonts w:asciiTheme="majorHAnsi" w:hAnsiTheme="majorHAnsi"/>
        </w:rPr>
        <w:t xml:space="preserve"> </w:t>
      </w:r>
      <w:r w:rsidR="00D73D96" w:rsidRPr="00B602C6">
        <w:rPr>
          <w:rFonts w:asciiTheme="majorHAnsi" w:hAnsiTheme="majorHAnsi"/>
        </w:rPr>
        <w:t>Monitoring systems are</w:t>
      </w:r>
      <w:r w:rsidRPr="00B602C6">
        <w:rPr>
          <w:rFonts w:asciiTheme="majorHAnsi" w:hAnsiTheme="majorHAnsi"/>
        </w:rPr>
        <w:t xml:space="preserve"> also</w:t>
      </w:r>
      <w:r w:rsidR="00D73D96" w:rsidRPr="00B602C6">
        <w:rPr>
          <w:rFonts w:asciiTheme="majorHAnsi" w:hAnsiTheme="majorHAnsi"/>
        </w:rPr>
        <w:t xml:space="preserve"> in place to address the decline in student after-school attendance. Reminding students that as test season commences tutoring is a free opportunity to receive test preparation,</w:t>
      </w:r>
      <w:r w:rsidRPr="00B602C6">
        <w:rPr>
          <w:rFonts w:asciiTheme="majorHAnsi" w:hAnsiTheme="majorHAnsi"/>
        </w:rPr>
        <w:t xml:space="preserve"> updating parent contact information,</w:t>
      </w:r>
      <w:r w:rsidR="00D73D96" w:rsidRPr="00B602C6">
        <w:rPr>
          <w:rFonts w:asciiTheme="majorHAnsi" w:hAnsiTheme="majorHAnsi"/>
        </w:rPr>
        <w:t xml:space="preserve"> reaching out to parents and continuing to offer incentives are ways to not only maintain the number of students currently participating but to encourage more students to attend.</w:t>
      </w:r>
    </w:p>
    <w:p w14:paraId="6D9066C3" w14:textId="77777777" w:rsidR="00B602C6" w:rsidRDefault="00B602C6" w:rsidP="00340ACD">
      <w:pPr>
        <w:jc w:val="both"/>
        <w:rPr>
          <w:rFonts w:asciiTheme="majorHAnsi" w:hAnsiTheme="majorHAnsi"/>
        </w:rPr>
      </w:pPr>
    </w:p>
    <w:p w14:paraId="57C34278" w14:textId="4D52CBF8" w:rsidR="00B602C6" w:rsidRPr="00B602C6" w:rsidRDefault="002F1B86" w:rsidP="00340ACD">
      <w:pPr>
        <w:jc w:val="both"/>
        <w:rPr>
          <w:rFonts w:asciiTheme="majorHAnsi" w:hAnsiTheme="majorHAnsi"/>
        </w:rPr>
      </w:pPr>
      <w:r>
        <w:rPr>
          <w:rFonts w:asciiTheme="majorHAnsi" w:hAnsiTheme="majorHAnsi"/>
        </w:rPr>
        <w:t>It is evident that more</w:t>
      </w:r>
      <w:r w:rsidR="00B602C6">
        <w:rPr>
          <w:rFonts w:asciiTheme="majorHAnsi" w:hAnsiTheme="majorHAnsi"/>
        </w:rPr>
        <w:t xml:space="preserve"> professional development opportunities exist for teachers to share best practices. Our PLC’s have six PSD days plus additional time to collaborate and improve achievement among students.</w:t>
      </w:r>
      <w:r w:rsidR="00E30A0B">
        <w:rPr>
          <w:rFonts w:asciiTheme="majorHAnsi" w:hAnsiTheme="majorHAnsi"/>
        </w:rPr>
        <w:t xml:space="preserve"> Additionally, </w:t>
      </w:r>
      <w:r w:rsidR="00B602C6">
        <w:rPr>
          <w:rFonts w:asciiTheme="majorHAnsi" w:hAnsiTheme="majorHAnsi"/>
        </w:rPr>
        <w:t>PLC groups are better aligned to homogeneously represen</w:t>
      </w:r>
      <w:r w:rsidR="00100C55">
        <w:rPr>
          <w:rFonts w:asciiTheme="majorHAnsi" w:hAnsiTheme="majorHAnsi"/>
        </w:rPr>
        <w:t xml:space="preserve">t specific subjects within the Math department </w:t>
      </w:r>
      <w:r w:rsidR="00EA7B56">
        <w:rPr>
          <w:rFonts w:asciiTheme="majorHAnsi" w:hAnsiTheme="majorHAnsi"/>
        </w:rPr>
        <w:t>(Geometry, Algebra I, Algebra 2</w:t>
      </w:r>
      <w:r w:rsidR="00100C55">
        <w:rPr>
          <w:rFonts w:asciiTheme="majorHAnsi" w:hAnsiTheme="majorHAnsi"/>
        </w:rPr>
        <w:t>, and College Readiness).</w:t>
      </w:r>
    </w:p>
    <w:p w14:paraId="78D9EAB4" w14:textId="77777777" w:rsidR="00C33755" w:rsidRPr="00C33755" w:rsidRDefault="00C33755" w:rsidP="00C33755">
      <w:pPr>
        <w:pStyle w:val="ListParagraph"/>
        <w:rPr>
          <w:rFonts w:asciiTheme="majorHAnsi" w:hAnsiTheme="majorHAnsi"/>
          <w:b/>
          <w:sz w:val="22"/>
        </w:rPr>
      </w:pPr>
    </w:p>
    <w:p w14:paraId="5B0DF7EC"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1ECEE61"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3981CA51" w14:textId="77777777" w:rsidR="005D768D" w:rsidRDefault="005D768D" w:rsidP="00F44022">
      <w:pPr>
        <w:rPr>
          <w:rFonts w:asciiTheme="majorHAnsi" w:hAnsiTheme="majorHAnsi"/>
          <w:i/>
          <w:sz w:val="20"/>
          <w:szCs w:val="20"/>
        </w:rPr>
      </w:pPr>
    </w:p>
    <w:p w14:paraId="433B5F6A" w14:textId="2F526341" w:rsidR="00C33755" w:rsidRPr="00E30A0B" w:rsidRDefault="00E30A0B" w:rsidP="00340ACD">
      <w:pPr>
        <w:jc w:val="both"/>
        <w:rPr>
          <w:rFonts w:asciiTheme="majorHAnsi" w:hAnsiTheme="majorHAnsi"/>
          <w:szCs w:val="20"/>
        </w:rPr>
      </w:pPr>
      <w:r>
        <w:rPr>
          <w:rFonts w:asciiTheme="majorHAnsi" w:hAnsiTheme="majorHAnsi"/>
          <w:szCs w:val="20"/>
        </w:rPr>
        <w:t>The decision to continue the current strategies was based on specific evidence.</w:t>
      </w:r>
      <w:r w:rsidR="00C33755" w:rsidRPr="00E30A0B">
        <w:rPr>
          <w:rFonts w:asciiTheme="majorHAnsi" w:hAnsiTheme="majorHAnsi"/>
          <w:szCs w:val="20"/>
        </w:rPr>
        <w:t xml:space="preserve"> PLC’s are monitored by administration. </w:t>
      </w:r>
      <w:r w:rsidR="002F1B86" w:rsidRPr="00E30A0B">
        <w:rPr>
          <w:rFonts w:asciiTheme="majorHAnsi" w:hAnsiTheme="majorHAnsi"/>
          <w:szCs w:val="20"/>
        </w:rPr>
        <w:t>PLC C</w:t>
      </w:r>
      <w:r w:rsidR="002F1B86">
        <w:rPr>
          <w:rFonts w:asciiTheme="majorHAnsi" w:hAnsiTheme="majorHAnsi"/>
          <w:szCs w:val="20"/>
        </w:rPr>
        <w:t>.</w:t>
      </w:r>
      <w:r w:rsidR="002F1B86" w:rsidRPr="00E30A0B">
        <w:rPr>
          <w:rFonts w:asciiTheme="majorHAnsi" w:hAnsiTheme="majorHAnsi"/>
          <w:szCs w:val="20"/>
        </w:rPr>
        <w:t>A</w:t>
      </w:r>
      <w:r w:rsidR="002F1B86">
        <w:rPr>
          <w:rFonts w:asciiTheme="majorHAnsi" w:hAnsiTheme="majorHAnsi"/>
          <w:szCs w:val="20"/>
        </w:rPr>
        <w:t>.</w:t>
      </w:r>
      <w:r w:rsidR="002F1B86" w:rsidRPr="00E30A0B">
        <w:rPr>
          <w:rFonts w:asciiTheme="majorHAnsi" w:hAnsiTheme="majorHAnsi"/>
          <w:szCs w:val="20"/>
        </w:rPr>
        <w:t>R</w:t>
      </w:r>
      <w:r w:rsidR="002F1B86">
        <w:rPr>
          <w:rFonts w:asciiTheme="majorHAnsi" w:hAnsiTheme="majorHAnsi"/>
          <w:szCs w:val="20"/>
        </w:rPr>
        <w:t>.</w:t>
      </w:r>
      <w:r w:rsidR="002F1B86" w:rsidRPr="00E30A0B">
        <w:rPr>
          <w:rFonts w:asciiTheme="majorHAnsi" w:hAnsiTheme="majorHAnsi"/>
          <w:szCs w:val="20"/>
        </w:rPr>
        <w:t>E</w:t>
      </w:r>
      <w:r w:rsidR="002F1B86">
        <w:rPr>
          <w:rFonts w:asciiTheme="majorHAnsi" w:hAnsiTheme="majorHAnsi"/>
          <w:szCs w:val="20"/>
        </w:rPr>
        <w:t>. Cycle</w:t>
      </w:r>
      <w:r w:rsidR="002F1B86" w:rsidRPr="00E30A0B">
        <w:rPr>
          <w:rFonts w:asciiTheme="majorHAnsi" w:hAnsiTheme="majorHAnsi"/>
          <w:szCs w:val="20"/>
        </w:rPr>
        <w:t xml:space="preserve"> </w:t>
      </w:r>
      <w:r w:rsidR="002F1B86">
        <w:rPr>
          <w:rFonts w:asciiTheme="majorHAnsi" w:hAnsiTheme="majorHAnsi"/>
          <w:szCs w:val="20"/>
        </w:rPr>
        <w:t>d</w:t>
      </w:r>
      <w:r w:rsidR="00C33755" w:rsidRPr="00E30A0B">
        <w:rPr>
          <w:rFonts w:asciiTheme="majorHAnsi" w:hAnsiTheme="majorHAnsi"/>
          <w:szCs w:val="20"/>
        </w:rPr>
        <w:t>ocumentation is submitted to</w:t>
      </w:r>
      <w:r>
        <w:rPr>
          <w:rFonts w:asciiTheme="majorHAnsi" w:hAnsiTheme="majorHAnsi"/>
          <w:szCs w:val="20"/>
        </w:rPr>
        <w:t xml:space="preserve"> administrator overseeing professional development</w:t>
      </w:r>
      <w:r w:rsidR="00C33755" w:rsidRPr="00E30A0B">
        <w:rPr>
          <w:rFonts w:asciiTheme="majorHAnsi" w:hAnsiTheme="majorHAnsi"/>
          <w:szCs w:val="20"/>
        </w:rPr>
        <w:t>. Subsequent data chats take place with students, teachers an</w:t>
      </w:r>
      <w:r w:rsidR="002F1B86">
        <w:rPr>
          <w:rFonts w:asciiTheme="majorHAnsi" w:hAnsiTheme="majorHAnsi"/>
          <w:szCs w:val="20"/>
        </w:rPr>
        <w:t>d administrators</w:t>
      </w:r>
      <w:r w:rsidR="00C33755" w:rsidRPr="00E30A0B">
        <w:rPr>
          <w:rFonts w:asciiTheme="majorHAnsi" w:hAnsiTheme="majorHAnsi"/>
          <w:szCs w:val="20"/>
        </w:rPr>
        <w:t>.</w:t>
      </w:r>
    </w:p>
    <w:p w14:paraId="06B672F5" w14:textId="77777777" w:rsidR="002F1B86" w:rsidRDefault="002F1B86" w:rsidP="00340ACD">
      <w:pPr>
        <w:jc w:val="both"/>
        <w:rPr>
          <w:rFonts w:asciiTheme="majorHAnsi" w:hAnsiTheme="majorHAnsi"/>
          <w:szCs w:val="20"/>
        </w:rPr>
      </w:pPr>
    </w:p>
    <w:p w14:paraId="57C8451D" w14:textId="10491CAE" w:rsidR="00C33755" w:rsidRDefault="00E30A0B" w:rsidP="00340ACD">
      <w:pPr>
        <w:jc w:val="both"/>
        <w:rPr>
          <w:rFonts w:asciiTheme="majorHAnsi" w:hAnsiTheme="majorHAnsi"/>
          <w:szCs w:val="20"/>
        </w:rPr>
      </w:pPr>
      <w:r>
        <w:rPr>
          <w:rFonts w:asciiTheme="majorHAnsi" w:hAnsiTheme="majorHAnsi"/>
          <w:szCs w:val="20"/>
        </w:rPr>
        <w:t>Academic Advancement Camp offers materials and</w:t>
      </w:r>
      <w:r w:rsidR="00C33755" w:rsidRPr="00E30A0B">
        <w:rPr>
          <w:rFonts w:asciiTheme="majorHAnsi" w:hAnsiTheme="majorHAnsi"/>
          <w:szCs w:val="20"/>
        </w:rPr>
        <w:t xml:space="preserve"> lessons based on PLC Cycle data to target areas of need with remediation.</w:t>
      </w:r>
      <w:r>
        <w:rPr>
          <w:rFonts w:asciiTheme="majorHAnsi" w:hAnsiTheme="majorHAnsi"/>
          <w:szCs w:val="20"/>
        </w:rPr>
        <w:t xml:space="preserve"> AA Camp </w:t>
      </w:r>
      <w:r w:rsidR="002F1B86">
        <w:rPr>
          <w:rFonts w:asciiTheme="majorHAnsi" w:hAnsiTheme="majorHAnsi"/>
          <w:szCs w:val="20"/>
        </w:rPr>
        <w:t>concentrates</w:t>
      </w:r>
      <w:r>
        <w:rPr>
          <w:rFonts w:asciiTheme="majorHAnsi" w:hAnsiTheme="majorHAnsi"/>
          <w:szCs w:val="20"/>
        </w:rPr>
        <w:t xml:space="preserve"> on test prep for</w:t>
      </w:r>
      <w:r w:rsidR="002F1B86">
        <w:rPr>
          <w:rFonts w:asciiTheme="majorHAnsi" w:hAnsiTheme="majorHAnsi"/>
          <w:szCs w:val="20"/>
        </w:rPr>
        <w:t xml:space="preserve"> Geometry, Algebra I, and Algebra 2</w:t>
      </w:r>
      <w:r>
        <w:rPr>
          <w:rFonts w:asciiTheme="majorHAnsi" w:hAnsiTheme="majorHAnsi"/>
          <w:szCs w:val="20"/>
        </w:rPr>
        <w:t xml:space="preserve"> EOC Assessments. </w:t>
      </w:r>
      <w:r w:rsidR="002F1B86">
        <w:rPr>
          <w:rFonts w:asciiTheme="majorHAnsi" w:hAnsiTheme="majorHAnsi"/>
          <w:szCs w:val="20"/>
        </w:rPr>
        <w:t>The goal of AA Camp curriculum is to remediate</w:t>
      </w:r>
      <w:r>
        <w:rPr>
          <w:rFonts w:asciiTheme="majorHAnsi" w:hAnsiTheme="majorHAnsi"/>
          <w:szCs w:val="20"/>
        </w:rPr>
        <w:t xml:space="preserve"> and enr</w:t>
      </w:r>
      <w:r w:rsidR="002F1B86">
        <w:rPr>
          <w:rFonts w:asciiTheme="majorHAnsi" w:hAnsiTheme="majorHAnsi"/>
          <w:szCs w:val="20"/>
        </w:rPr>
        <w:t>ich</w:t>
      </w:r>
      <w:r>
        <w:rPr>
          <w:rFonts w:asciiTheme="majorHAnsi" w:hAnsiTheme="majorHAnsi"/>
          <w:szCs w:val="20"/>
        </w:rPr>
        <w:t xml:space="preserve"> assessment standards based on CARE common assessment data. </w:t>
      </w:r>
      <w:r w:rsidR="00C33755" w:rsidRPr="00E30A0B">
        <w:rPr>
          <w:rFonts w:asciiTheme="majorHAnsi" w:hAnsiTheme="majorHAnsi"/>
          <w:szCs w:val="20"/>
        </w:rPr>
        <w:t>Test Prep is use</w:t>
      </w:r>
      <w:r>
        <w:rPr>
          <w:rFonts w:asciiTheme="majorHAnsi" w:hAnsiTheme="majorHAnsi"/>
          <w:szCs w:val="20"/>
        </w:rPr>
        <w:t xml:space="preserve">d in AA Camp as well as English and </w:t>
      </w:r>
      <w:r w:rsidR="00C33755" w:rsidRPr="00E30A0B">
        <w:rPr>
          <w:rFonts w:asciiTheme="majorHAnsi" w:hAnsiTheme="majorHAnsi"/>
          <w:szCs w:val="20"/>
        </w:rPr>
        <w:t>Reading classes.</w:t>
      </w:r>
    </w:p>
    <w:p w14:paraId="5FDE06C4" w14:textId="63B678F3" w:rsidR="00F92138" w:rsidRDefault="00F92138" w:rsidP="00340ACD">
      <w:pPr>
        <w:jc w:val="both"/>
        <w:rPr>
          <w:rFonts w:asciiTheme="majorHAnsi" w:hAnsiTheme="majorHAnsi"/>
          <w:szCs w:val="20"/>
        </w:rPr>
      </w:pPr>
    </w:p>
    <w:p w14:paraId="6A4AE3C2" w14:textId="56106F61" w:rsidR="00F92138" w:rsidRDefault="00F92138" w:rsidP="00340ACD">
      <w:pPr>
        <w:jc w:val="both"/>
        <w:rPr>
          <w:rFonts w:asciiTheme="majorHAnsi" w:hAnsiTheme="majorHAnsi"/>
          <w:szCs w:val="20"/>
        </w:rPr>
      </w:pPr>
    </w:p>
    <w:p w14:paraId="4F8DB747" w14:textId="77777777" w:rsidR="00F92138" w:rsidRPr="00E30A0B" w:rsidRDefault="00F92138" w:rsidP="00340ACD">
      <w:pPr>
        <w:jc w:val="both"/>
        <w:rPr>
          <w:rFonts w:asciiTheme="majorHAnsi" w:hAnsiTheme="majorHAnsi"/>
          <w:szCs w:val="20"/>
        </w:rPr>
      </w:pPr>
    </w:p>
    <w:p w14:paraId="3910610C" w14:textId="77777777" w:rsidR="00C33755" w:rsidRPr="00C33755" w:rsidRDefault="00C33755" w:rsidP="00F44022">
      <w:pPr>
        <w:rPr>
          <w:rFonts w:asciiTheme="majorHAnsi" w:hAnsiTheme="majorHAnsi"/>
          <w:b/>
        </w:rPr>
      </w:pPr>
    </w:p>
    <w:p w14:paraId="4467D855"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5EE31FF3" w14:textId="7C013F30"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1F129B">
        <w:rPr>
          <w:rFonts w:asciiTheme="majorHAnsi" w:hAnsiTheme="majorHAnsi"/>
          <w:i/>
          <w:sz w:val="20"/>
          <w:szCs w:val="20"/>
        </w:rPr>
        <w:t xml:space="preserve">to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4A4D9CC5"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1E841633"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4C5453D4" w14:textId="77777777" w:rsidR="008E26C6" w:rsidRDefault="008E26C6" w:rsidP="005B0837">
      <w:pPr>
        <w:rPr>
          <w:rFonts w:asciiTheme="majorHAnsi" w:hAnsiTheme="majorHAnsi"/>
          <w:i/>
          <w:sz w:val="20"/>
          <w:szCs w:val="20"/>
        </w:rPr>
      </w:pPr>
    </w:p>
    <w:p w14:paraId="1A257199" w14:textId="77777777" w:rsidR="00340ACD" w:rsidRDefault="00340ACD" w:rsidP="005B0837">
      <w:pPr>
        <w:rPr>
          <w:rFonts w:asciiTheme="majorHAnsi" w:hAnsiTheme="majorHAnsi"/>
          <w:szCs w:val="20"/>
        </w:rPr>
      </w:pPr>
    </w:p>
    <w:p w14:paraId="6B251AB4" w14:textId="4789B1B7" w:rsidR="00EA7B56" w:rsidRPr="00FB2D93" w:rsidRDefault="00EA7B56" w:rsidP="00340ACD">
      <w:pPr>
        <w:jc w:val="both"/>
        <w:rPr>
          <w:rFonts w:asciiTheme="majorHAnsi" w:hAnsiTheme="majorHAnsi"/>
          <w:szCs w:val="20"/>
        </w:rPr>
      </w:pPr>
      <w:r>
        <w:rPr>
          <w:rFonts w:asciiTheme="majorHAnsi" w:hAnsiTheme="majorHAnsi"/>
          <w:szCs w:val="20"/>
        </w:rPr>
        <w:t xml:space="preserve">South Broward aims to improve student achievement with a two-fold </w:t>
      </w:r>
      <w:r w:rsidR="00FB2D93">
        <w:rPr>
          <w:rFonts w:asciiTheme="majorHAnsi" w:hAnsiTheme="majorHAnsi"/>
          <w:szCs w:val="20"/>
        </w:rPr>
        <w:t xml:space="preserve">focus: teacher-centered and student-centered. By applying the continuous improvement model our goal is to scale up BEST Practices aligned to both </w:t>
      </w:r>
      <w:r w:rsidR="00A259CA">
        <w:rPr>
          <w:rFonts w:asciiTheme="majorHAnsi" w:hAnsiTheme="majorHAnsi"/>
          <w:szCs w:val="20"/>
        </w:rPr>
        <w:t xml:space="preserve">professional development and student </w:t>
      </w:r>
      <w:r w:rsidR="00FB2D93">
        <w:rPr>
          <w:rFonts w:asciiTheme="majorHAnsi" w:hAnsiTheme="majorHAnsi"/>
          <w:szCs w:val="20"/>
        </w:rPr>
        <w:t>enrichment.</w:t>
      </w:r>
      <w:r w:rsidR="00A259CA">
        <w:rPr>
          <w:rFonts w:asciiTheme="majorHAnsi" w:hAnsiTheme="majorHAnsi"/>
          <w:szCs w:val="20"/>
        </w:rPr>
        <w:t xml:space="preserve"> Our</w:t>
      </w:r>
      <w:r w:rsidR="00FB2D93">
        <w:rPr>
          <w:rFonts w:asciiTheme="majorHAnsi" w:hAnsiTheme="majorHAnsi"/>
          <w:szCs w:val="20"/>
        </w:rPr>
        <w:t xml:space="preserve"> </w:t>
      </w:r>
      <w:r w:rsidR="00C33755" w:rsidRPr="002F1B86">
        <w:rPr>
          <w:rFonts w:asciiTheme="majorHAnsi" w:hAnsiTheme="majorHAnsi"/>
          <w:szCs w:val="20"/>
        </w:rPr>
        <w:t xml:space="preserve">PLC Cycle data is </w:t>
      </w:r>
      <w:r w:rsidR="00FB2D93">
        <w:rPr>
          <w:rFonts w:asciiTheme="majorHAnsi" w:hAnsiTheme="majorHAnsi"/>
          <w:szCs w:val="20"/>
        </w:rPr>
        <w:t xml:space="preserve">closely </w:t>
      </w:r>
      <w:r w:rsidR="00C33755" w:rsidRPr="002F1B86">
        <w:rPr>
          <w:rFonts w:asciiTheme="majorHAnsi" w:hAnsiTheme="majorHAnsi"/>
          <w:szCs w:val="20"/>
        </w:rPr>
        <w:t xml:space="preserve">monitored and USA Test Prep information is analyzed to </w:t>
      </w:r>
      <w:r w:rsidR="00FB2D93">
        <w:rPr>
          <w:rFonts w:asciiTheme="majorHAnsi" w:hAnsiTheme="majorHAnsi"/>
          <w:szCs w:val="20"/>
        </w:rPr>
        <w:t>track</w:t>
      </w:r>
      <w:r w:rsidR="00C33755" w:rsidRPr="002F1B86">
        <w:rPr>
          <w:rFonts w:asciiTheme="majorHAnsi" w:hAnsiTheme="majorHAnsi"/>
          <w:szCs w:val="20"/>
        </w:rPr>
        <w:t xml:space="preserve"> student achievement. </w:t>
      </w:r>
      <w:r w:rsidR="00FB2D93">
        <w:rPr>
          <w:rFonts w:asciiTheme="majorHAnsi" w:hAnsiTheme="majorHAnsi"/>
          <w:szCs w:val="20"/>
        </w:rPr>
        <w:t>Our d</w:t>
      </w:r>
      <w:r w:rsidR="00C33755" w:rsidRPr="002F1B86">
        <w:rPr>
          <w:rFonts w:asciiTheme="majorHAnsi" w:hAnsiTheme="majorHAnsi"/>
          <w:szCs w:val="20"/>
        </w:rPr>
        <w:t xml:space="preserve">esired state is </w:t>
      </w:r>
      <w:r w:rsidR="00FB2D93">
        <w:rPr>
          <w:rFonts w:asciiTheme="majorHAnsi" w:hAnsiTheme="majorHAnsi"/>
          <w:szCs w:val="20"/>
        </w:rPr>
        <w:t>one where</w:t>
      </w:r>
      <w:r w:rsidR="00C33755" w:rsidRPr="002F1B86">
        <w:rPr>
          <w:rFonts w:asciiTheme="majorHAnsi" w:hAnsiTheme="majorHAnsi"/>
          <w:szCs w:val="20"/>
        </w:rPr>
        <w:t xml:space="preserve"> </w:t>
      </w:r>
      <w:r w:rsidR="00FB2D93">
        <w:rPr>
          <w:rFonts w:asciiTheme="majorHAnsi" w:hAnsiTheme="majorHAnsi"/>
          <w:szCs w:val="20"/>
        </w:rPr>
        <w:t>“</w:t>
      </w:r>
      <w:r w:rsidR="00C33755" w:rsidRPr="002F1B86">
        <w:rPr>
          <w:rFonts w:asciiTheme="majorHAnsi" w:hAnsiTheme="majorHAnsi"/>
          <w:szCs w:val="20"/>
        </w:rPr>
        <w:t>every</w:t>
      </w:r>
      <w:r w:rsidR="00FB2D93">
        <w:rPr>
          <w:rFonts w:asciiTheme="majorHAnsi" w:hAnsiTheme="majorHAnsi"/>
          <w:szCs w:val="20"/>
        </w:rPr>
        <w:t>” student</w:t>
      </w:r>
      <w:r w:rsidR="00C33755" w:rsidRPr="002F1B86">
        <w:rPr>
          <w:rFonts w:asciiTheme="majorHAnsi" w:hAnsiTheme="majorHAnsi"/>
          <w:szCs w:val="20"/>
        </w:rPr>
        <w:t xml:space="preserve"> demonstrate</w:t>
      </w:r>
      <w:r w:rsidR="00FB2D93">
        <w:rPr>
          <w:rFonts w:asciiTheme="majorHAnsi" w:hAnsiTheme="majorHAnsi"/>
          <w:szCs w:val="20"/>
        </w:rPr>
        <w:t>s</w:t>
      </w:r>
      <w:r w:rsidR="00C33755" w:rsidRPr="002F1B86">
        <w:rPr>
          <w:rFonts w:asciiTheme="majorHAnsi" w:hAnsiTheme="majorHAnsi"/>
          <w:szCs w:val="20"/>
        </w:rPr>
        <w:t xml:space="preserve"> a learning gain. </w:t>
      </w:r>
      <w:r w:rsidR="00A259CA">
        <w:rPr>
          <w:rFonts w:asciiTheme="majorHAnsi" w:hAnsiTheme="majorHAnsi"/>
          <w:szCs w:val="20"/>
        </w:rPr>
        <w:t xml:space="preserve">By </w:t>
      </w:r>
      <w:r w:rsidR="00C06907">
        <w:rPr>
          <w:rFonts w:asciiTheme="majorHAnsi" w:hAnsiTheme="majorHAnsi"/>
          <w:szCs w:val="20"/>
        </w:rPr>
        <w:t>improving a</w:t>
      </w:r>
      <w:r>
        <w:rPr>
          <w:rFonts w:asciiTheme="majorHAnsi" w:hAnsiTheme="majorHAnsi"/>
          <w:szCs w:val="20"/>
        </w:rPr>
        <w:t xml:space="preserve"> </w:t>
      </w:r>
      <w:r w:rsidR="00C06907">
        <w:rPr>
          <w:rFonts w:asciiTheme="majorHAnsi" w:hAnsiTheme="majorHAnsi"/>
          <w:szCs w:val="20"/>
        </w:rPr>
        <w:t>teacher’s ability to analyze data and subsequently use it to drive instruction</w:t>
      </w:r>
      <w:r>
        <w:rPr>
          <w:rFonts w:asciiTheme="majorHAnsi" w:hAnsiTheme="majorHAnsi"/>
          <w:szCs w:val="20"/>
        </w:rPr>
        <w:t xml:space="preserve"> </w:t>
      </w:r>
      <w:r w:rsidR="00411C82">
        <w:rPr>
          <w:rFonts w:asciiTheme="majorHAnsi" w:hAnsiTheme="majorHAnsi"/>
          <w:szCs w:val="20"/>
        </w:rPr>
        <w:t>both during school and after</w:t>
      </w:r>
      <w:r w:rsidR="00C06907">
        <w:rPr>
          <w:rFonts w:asciiTheme="majorHAnsi" w:hAnsiTheme="majorHAnsi"/>
          <w:szCs w:val="20"/>
        </w:rPr>
        <w:t xml:space="preserve"> </w:t>
      </w:r>
      <w:r w:rsidR="00411C82">
        <w:rPr>
          <w:rFonts w:asciiTheme="majorHAnsi" w:hAnsiTheme="majorHAnsi"/>
          <w:szCs w:val="20"/>
        </w:rPr>
        <w:t>school</w:t>
      </w:r>
      <w:r w:rsidR="00C06907">
        <w:rPr>
          <w:rFonts w:asciiTheme="majorHAnsi" w:hAnsiTheme="majorHAnsi"/>
          <w:szCs w:val="20"/>
        </w:rPr>
        <w:t xml:space="preserve">, </w:t>
      </w:r>
      <w:r w:rsidR="00A259CA">
        <w:rPr>
          <w:rFonts w:asciiTheme="majorHAnsi" w:hAnsiTheme="majorHAnsi"/>
          <w:szCs w:val="20"/>
        </w:rPr>
        <w:t>we can move closer to reaching our benchmark</w:t>
      </w:r>
      <w:r>
        <w:rPr>
          <w:rFonts w:asciiTheme="majorHAnsi" w:hAnsiTheme="majorHAnsi"/>
          <w:szCs w:val="20"/>
        </w:rPr>
        <w:t xml:space="preserve"> </w:t>
      </w:r>
      <w:r w:rsidR="00A259CA">
        <w:rPr>
          <w:rFonts w:asciiTheme="majorHAnsi" w:hAnsiTheme="majorHAnsi"/>
          <w:szCs w:val="20"/>
        </w:rPr>
        <w:t xml:space="preserve">of </w:t>
      </w:r>
      <w:r w:rsidR="00C06907">
        <w:rPr>
          <w:rFonts w:asciiTheme="majorHAnsi" w:hAnsiTheme="majorHAnsi"/>
          <w:szCs w:val="20"/>
        </w:rPr>
        <w:t>increasing</w:t>
      </w:r>
      <w:r>
        <w:rPr>
          <w:rFonts w:asciiTheme="majorHAnsi" w:hAnsiTheme="majorHAnsi"/>
          <w:szCs w:val="20"/>
        </w:rPr>
        <w:t xml:space="preserve"> student success </w:t>
      </w:r>
      <w:r w:rsidR="00C06907">
        <w:rPr>
          <w:rFonts w:asciiTheme="majorHAnsi" w:hAnsiTheme="majorHAnsi"/>
          <w:szCs w:val="20"/>
        </w:rPr>
        <w:t>through</w:t>
      </w:r>
      <w:r>
        <w:rPr>
          <w:rFonts w:asciiTheme="majorHAnsi" w:hAnsiTheme="majorHAnsi"/>
          <w:szCs w:val="20"/>
        </w:rPr>
        <w:t xml:space="preserve"> staff development.</w:t>
      </w:r>
    </w:p>
    <w:sectPr w:rsidR="00EA7B56" w:rsidRPr="00FB2D93" w:rsidSect="00340ACD">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9C8B" w14:textId="77777777" w:rsidR="00223A3B" w:rsidRDefault="00223A3B" w:rsidP="00340ACD">
      <w:r>
        <w:separator/>
      </w:r>
    </w:p>
  </w:endnote>
  <w:endnote w:type="continuationSeparator" w:id="0">
    <w:p w14:paraId="5F463A50" w14:textId="77777777" w:rsidR="00223A3B" w:rsidRDefault="00223A3B" w:rsidP="0034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F865" w14:textId="77777777" w:rsidR="00223A3B" w:rsidRDefault="00223A3B" w:rsidP="00340ACD">
      <w:r>
        <w:separator/>
      </w:r>
    </w:p>
  </w:footnote>
  <w:footnote w:type="continuationSeparator" w:id="0">
    <w:p w14:paraId="6AA9CF21" w14:textId="77777777" w:rsidR="00223A3B" w:rsidRDefault="00223A3B" w:rsidP="0034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CDE3" w14:textId="63B8F01A" w:rsidR="008A5445" w:rsidRDefault="008A5445" w:rsidP="00340AC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3214" w14:textId="15327422" w:rsidR="008A5445" w:rsidRDefault="008A5445" w:rsidP="008A54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133659C"/>
    <w:multiLevelType w:val="hybridMultilevel"/>
    <w:tmpl w:val="C75A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CB203BE"/>
    <w:multiLevelType w:val="hybridMultilevel"/>
    <w:tmpl w:val="6B6A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F1"/>
    <w:rsid w:val="00021AB0"/>
    <w:rsid w:val="00070AAC"/>
    <w:rsid w:val="000D201F"/>
    <w:rsid w:val="00100C55"/>
    <w:rsid w:val="00195615"/>
    <w:rsid w:val="001C21DD"/>
    <w:rsid w:val="001F129B"/>
    <w:rsid w:val="00204CD3"/>
    <w:rsid w:val="00223A3B"/>
    <w:rsid w:val="0023755A"/>
    <w:rsid w:val="00250C45"/>
    <w:rsid w:val="002C3017"/>
    <w:rsid w:val="002F1B86"/>
    <w:rsid w:val="00340ACD"/>
    <w:rsid w:val="00385444"/>
    <w:rsid w:val="00387263"/>
    <w:rsid w:val="003900BB"/>
    <w:rsid w:val="003909BB"/>
    <w:rsid w:val="003D2DC1"/>
    <w:rsid w:val="00411C82"/>
    <w:rsid w:val="00452FF6"/>
    <w:rsid w:val="004A60DC"/>
    <w:rsid w:val="004C15DF"/>
    <w:rsid w:val="004C41CD"/>
    <w:rsid w:val="00534498"/>
    <w:rsid w:val="00554BF1"/>
    <w:rsid w:val="00572EC6"/>
    <w:rsid w:val="005A082D"/>
    <w:rsid w:val="005B0126"/>
    <w:rsid w:val="005B0837"/>
    <w:rsid w:val="005C4F9E"/>
    <w:rsid w:val="005D2080"/>
    <w:rsid w:val="005D768D"/>
    <w:rsid w:val="006015E9"/>
    <w:rsid w:val="006408FB"/>
    <w:rsid w:val="00693C07"/>
    <w:rsid w:val="006A4CB6"/>
    <w:rsid w:val="006C2D57"/>
    <w:rsid w:val="00750009"/>
    <w:rsid w:val="00752F1A"/>
    <w:rsid w:val="007A2A75"/>
    <w:rsid w:val="007C1404"/>
    <w:rsid w:val="00807F66"/>
    <w:rsid w:val="00873D25"/>
    <w:rsid w:val="008A5445"/>
    <w:rsid w:val="008B742F"/>
    <w:rsid w:val="008D329B"/>
    <w:rsid w:val="008E26C6"/>
    <w:rsid w:val="00951F9E"/>
    <w:rsid w:val="009637B6"/>
    <w:rsid w:val="009915A3"/>
    <w:rsid w:val="00A21D03"/>
    <w:rsid w:val="00A259CA"/>
    <w:rsid w:val="00A25D61"/>
    <w:rsid w:val="00A64DE6"/>
    <w:rsid w:val="00B066DF"/>
    <w:rsid w:val="00B42F96"/>
    <w:rsid w:val="00B602C6"/>
    <w:rsid w:val="00B62042"/>
    <w:rsid w:val="00BB468F"/>
    <w:rsid w:val="00C06907"/>
    <w:rsid w:val="00C20763"/>
    <w:rsid w:val="00C33755"/>
    <w:rsid w:val="00C7667D"/>
    <w:rsid w:val="00CB5857"/>
    <w:rsid w:val="00CC1284"/>
    <w:rsid w:val="00CC58DF"/>
    <w:rsid w:val="00CF5092"/>
    <w:rsid w:val="00CF5AB9"/>
    <w:rsid w:val="00D378B7"/>
    <w:rsid w:val="00D73D96"/>
    <w:rsid w:val="00DB7694"/>
    <w:rsid w:val="00DF5591"/>
    <w:rsid w:val="00E30A0B"/>
    <w:rsid w:val="00EA7B56"/>
    <w:rsid w:val="00F44022"/>
    <w:rsid w:val="00F50E9E"/>
    <w:rsid w:val="00F92138"/>
    <w:rsid w:val="00FB2D93"/>
    <w:rsid w:val="00FE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F3823"/>
  <w14:defaultImageDpi w14:val="300"/>
  <w15:docId w15:val="{17642AC3-AC9A-4DA1-92DB-103BC29A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character" w:styleId="CommentReference">
    <w:name w:val="annotation reference"/>
    <w:basedOn w:val="DefaultParagraphFont"/>
    <w:uiPriority w:val="99"/>
    <w:semiHidden/>
    <w:unhideWhenUsed/>
    <w:rsid w:val="00D73D96"/>
    <w:rPr>
      <w:sz w:val="16"/>
      <w:szCs w:val="16"/>
    </w:rPr>
  </w:style>
  <w:style w:type="paragraph" w:styleId="CommentText">
    <w:name w:val="annotation text"/>
    <w:basedOn w:val="Normal"/>
    <w:link w:val="CommentTextChar"/>
    <w:uiPriority w:val="99"/>
    <w:semiHidden/>
    <w:unhideWhenUsed/>
    <w:rsid w:val="00D73D96"/>
    <w:rPr>
      <w:sz w:val="20"/>
      <w:szCs w:val="20"/>
    </w:rPr>
  </w:style>
  <w:style w:type="character" w:customStyle="1" w:styleId="CommentTextChar">
    <w:name w:val="Comment Text Char"/>
    <w:basedOn w:val="DefaultParagraphFont"/>
    <w:link w:val="CommentText"/>
    <w:uiPriority w:val="99"/>
    <w:semiHidden/>
    <w:rsid w:val="00D73D96"/>
    <w:rPr>
      <w:sz w:val="20"/>
      <w:szCs w:val="20"/>
    </w:rPr>
  </w:style>
  <w:style w:type="paragraph" w:styleId="CommentSubject">
    <w:name w:val="annotation subject"/>
    <w:basedOn w:val="CommentText"/>
    <w:next w:val="CommentText"/>
    <w:link w:val="CommentSubjectChar"/>
    <w:uiPriority w:val="99"/>
    <w:semiHidden/>
    <w:unhideWhenUsed/>
    <w:rsid w:val="00D73D96"/>
    <w:rPr>
      <w:b/>
      <w:bCs/>
    </w:rPr>
  </w:style>
  <w:style w:type="character" w:customStyle="1" w:styleId="CommentSubjectChar">
    <w:name w:val="Comment Subject Char"/>
    <w:basedOn w:val="CommentTextChar"/>
    <w:link w:val="CommentSubject"/>
    <w:uiPriority w:val="99"/>
    <w:semiHidden/>
    <w:rsid w:val="00D73D96"/>
    <w:rPr>
      <w:b/>
      <w:bCs/>
      <w:sz w:val="20"/>
      <w:szCs w:val="20"/>
    </w:rPr>
  </w:style>
  <w:style w:type="paragraph" w:styleId="BalloonText">
    <w:name w:val="Balloon Text"/>
    <w:basedOn w:val="Normal"/>
    <w:link w:val="BalloonTextChar"/>
    <w:uiPriority w:val="99"/>
    <w:semiHidden/>
    <w:unhideWhenUsed/>
    <w:rsid w:val="00D73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96"/>
    <w:rPr>
      <w:rFonts w:ascii="Segoe UI" w:hAnsi="Segoe UI" w:cs="Segoe UI"/>
      <w:sz w:val="18"/>
      <w:szCs w:val="18"/>
    </w:rPr>
  </w:style>
  <w:style w:type="paragraph" w:styleId="Header">
    <w:name w:val="header"/>
    <w:basedOn w:val="Normal"/>
    <w:link w:val="HeaderChar"/>
    <w:uiPriority w:val="99"/>
    <w:unhideWhenUsed/>
    <w:rsid w:val="00340ACD"/>
    <w:pPr>
      <w:tabs>
        <w:tab w:val="center" w:pos="4680"/>
        <w:tab w:val="right" w:pos="9360"/>
      </w:tabs>
    </w:pPr>
  </w:style>
  <w:style w:type="character" w:customStyle="1" w:styleId="HeaderChar">
    <w:name w:val="Header Char"/>
    <w:basedOn w:val="DefaultParagraphFont"/>
    <w:link w:val="Header"/>
    <w:uiPriority w:val="99"/>
    <w:rsid w:val="00340ACD"/>
  </w:style>
  <w:style w:type="paragraph" w:styleId="Footer">
    <w:name w:val="footer"/>
    <w:basedOn w:val="Normal"/>
    <w:link w:val="FooterChar"/>
    <w:uiPriority w:val="99"/>
    <w:unhideWhenUsed/>
    <w:rsid w:val="00340ACD"/>
    <w:pPr>
      <w:tabs>
        <w:tab w:val="center" w:pos="4680"/>
        <w:tab w:val="right" w:pos="9360"/>
      </w:tabs>
    </w:pPr>
  </w:style>
  <w:style w:type="character" w:customStyle="1" w:styleId="FooterChar">
    <w:name w:val="Footer Char"/>
    <w:basedOn w:val="DefaultParagraphFont"/>
    <w:link w:val="Footer"/>
    <w:uiPriority w:val="99"/>
    <w:rsid w:val="0034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DA29-077E-4997-BE53-4AFF0C07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Veranice L. Smith</cp:lastModifiedBy>
  <cp:revision>2</cp:revision>
  <cp:lastPrinted>2019-01-31T21:58:00Z</cp:lastPrinted>
  <dcterms:created xsi:type="dcterms:W3CDTF">2019-02-01T18:42:00Z</dcterms:created>
  <dcterms:modified xsi:type="dcterms:W3CDTF">2019-02-01T18:42:00Z</dcterms:modified>
</cp:coreProperties>
</file>