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C2" w:rsidRDefault="00723BC2">
      <w:r>
        <w:t xml:space="preserve">Grade-Level Administrators </w:t>
      </w:r>
      <w:proofErr w:type="gramStart"/>
      <w:r>
        <w:t>-  monitors</w:t>
      </w:r>
      <w:proofErr w:type="gramEnd"/>
      <w:r>
        <w:t xml:space="preserve"> roles and responsibilities of participants</w:t>
      </w:r>
      <w:r w:rsidR="00E3477E">
        <w:t>, adds information on student behavior</w:t>
      </w:r>
    </w:p>
    <w:p w:rsidR="00723BC2" w:rsidRDefault="00723BC2"/>
    <w:p w:rsidR="00723BC2" w:rsidRDefault="00723BC2">
      <w:r>
        <w:t>Grade- Level Counselors – monitors student grades, behavior, attendance, and progress through graphing from teachers</w:t>
      </w:r>
      <w:r w:rsidR="00E3477E">
        <w:t>, contacts parents with student progress</w:t>
      </w:r>
    </w:p>
    <w:p w:rsidR="00723BC2" w:rsidRDefault="00723BC2"/>
    <w:p w:rsidR="00723BC2" w:rsidRDefault="00723BC2">
      <w:r>
        <w:t>School Psychologist – listens for continuity in the monitoring process (ELL testing, vision/hearing screens), reads through student cumulative files for useful past information, administers testing as necessary, interviews students</w:t>
      </w:r>
    </w:p>
    <w:p w:rsidR="00723BC2" w:rsidRDefault="00723BC2"/>
    <w:p w:rsidR="00723BC2" w:rsidRDefault="00723BC2">
      <w:r>
        <w:t>School social worker – contacts parents for parent interviews, offer assistance with vision and other health related services, monitors attendance</w:t>
      </w:r>
    </w:p>
    <w:p w:rsidR="00723BC2" w:rsidRDefault="00723BC2"/>
    <w:p w:rsidR="00723BC2" w:rsidRDefault="00723BC2">
      <w:r>
        <w:t xml:space="preserve">Principal – oversees the </w:t>
      </w:r>
      <w:proofErr w:type="spellStart"/>
      <w:r>
        <w:t>RtI</w:t>
      </w:r>
      <w:proofErr w:type="spellEnd"/>
      <w:r>
        <w:t xml:space="preserve"> process</w:t>
      </w:r>
    </w:p>
    <w:p w:rsidR="00723BC2" w:rsidRDefault="00723BC2"/>
    <w:p w:rsidR="00723BC2" w:rsidRDefault="00723BC2">
      <w:r>
        <w:t xml:space="preserve">ESE specialist – monitors student progress and interventions for possible evaluation for </w:t>
      </w:r>
      <w:r w:rsidR="00E3477E">
        <w:t>learning or emotional disabilities</w:t>
      </w:r>
    </w:p>
    <w:p w:rsidR="00723BC2" w:rsidRDefault="00723BC2"/>
    <w:p w:rsidR="00723BC2" w:rsidRDefault="00723BC2">
      <w:r>
        <w:t>Math coach – listens for opportunities to assist in student success with math interventions through either teacher training or further resources for the student</w:t>
      </w:r>
    </w:p>
    <w:p w:rsidR="00723BC2" w:rsidRDefault="00723BC2"/>
    <w:p w:rsidR="00723BC2" w:rsidRDefault="00723BC2" w:rsidP="00723BC2">
      <w:r>
        <w:t xml:space="preserve">Reading coach – listens </w:t>
      </w:r>
      <w:proofErr w:type="gramStart"/>
      <w:r>
        <w:t>for  opportunities</w:t>
      </w:r>
      <w:proofErr w:type="gramEnd"/>
      <w:r>
        <w:t xml:space="preserve"> to assist in student success with </w:t>
      </w:r>
      <w:r w:rsidR="00E3477E">
        <w:t xml:space="preserve">reading </w:t>
      </w:r>
      <w:r>
        <w:t>interventions through either teacher training or further resources for the student</w:t>
      </w:r>
    </w:p>
    <w:p w:rsidR="00723BC2" w:rsidRDefault="00723BC2">
      <w:bookmarkStart w:id="0" w:name="_GoBack"/>
      <w:bookmarkEnd w:id="0"/>
    </w:p>
    <w:sectPr w:rsidR="00723BC2" w:rsidSect="00B62C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C2"/>
    <w:rsid w:val="002642DD"/>
    <w:rsid w:val="00723BC2"/>
    <w:rsid w:val="00B62C4F"/>
    <w:rsid w:val="00E3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C37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982</Characters>
  <Application>Microsoft Macintosh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</dc:creator>
  <cp:keywords/>
  <dc:description/>
  <cp:lastModifiedBy>sbbc</cp:lastModifiedBy>
  <cp:revision>1</cp:revision>
  <dcterms:created xsi:type="dcterms:W3CDTF">2017-10-12T13:08:00Z</dcterms:created>
  <dcterms:modified xsi:type="dcterms:W3CDTF">2017-10-12T13:24:00Z</dcterms:modified>
</cp:coreProperties>
</file>